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0AD" w:rsidRPr="00423D8E" w:rsidRDefault="005520AD" w:rsidP="005520AD">
      <w:pPr>
        <w:jc w:val="center"/>
        <w:rPr>
          <w:rStyle w:val="FontStyle34"/>
          <w:rFonts w:ascii="Arial" w:hAnsi="Arial" w:cs="Arial"/>
          <w:color w:val="auto"/>
          <w:kern w:val="0"/>
          <w:sz w:val="24"/>
          <w:szCs w:val="24"/>
          <w:lang w:eastAsia="sr-Cyrl-CS"/>
        </w:rPr>
      </w:pPr>
    </w:p>
    <w:p w:rsidR="00DE5348" w:rsidRPr="00926144" w:rsidRDefault="00DE5348" w:rsidP="005520AD">
      <w:pPr>
        <w:jc w:val="center"/>
        <w:rPr>
          <w:rFonts w:ascii="Arial" w:hAnsi="Arial" w:cs="Arial"/>
          <w:sz w:val="32"/>
          <w:szCs w:val="32"/>
        </w:rPr>
      </w:pPr>
      <w:r w:rsidRPr="00926144">
        <w:rPr>
          <w:rStyle w:val="FontStyle34"/>
          <w:rFonts w:ascii="Arial" w:hAnsi="Arial" w:cs="Arial"/>
          <w:noProof/>
          <w:color w:val="auto"/>
          <w:kern w:val="0"/>
          <w:sz w:val="24"/>
          <w:szCs w:val="24"/>
          <w:lang w:eastAsia="en-US"/>
        </w:rPr>
        <w:drawing>
          <wp:anchor distT="0" distB="0" distL="114300" distR="114300" simplePos="0" relativeHeight="251659264" behindDoc="1" locked="0" layoutInCell="1" allowOverlap="1">
            <wp:simplePos x="0" y="0"/>
            <wp:positionH relativeFrom="column">
              <wp:posOffset>1883019</wp:posOffset>
            </wp:positionH>
            <wp:positionV relativeFrom="paragraph">
              <wp:posOffset>-8206</wp:posOffset>
            </wp:positionV>
            <wp:extent cx="1959219" cy="1670538"/>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5520AD" w:rsidRPr="00926144" w:rsidRDefault="005520AD" w:rsidP="001953B1">
      <w:pPr>
        <w:rPr>
          <w:rFonts w:ascii="Arial" w:hAnsi="Arial" w:cs="Arial"/>
          <w:sz w:val="32"/>
          <w:szCs w:val="32"/>
        </w:rPr>
      </w:pPr>
    </w:p>
    <w:p w:rsidR="005520AD" w:rsidRPr="00926144" w:rsidRDefault="005520AD" w:rsidP="005520AD">
      <w:pPr>
        <w:rPr>
          <w:rFonts w:ascii="Arial" w:hAnsi="Arial" w:cs="Arial"/>
          <w:sz w:val="32"/>
          <w:szCs w:val="32"/>
        </w:rPr>
      </w:pPr>
    </w:p>
    <w:p w:rsidR="005520AD" w:rsidRPr="00926144" w:rsidRDefault="005520AD" w:rsidP="005520AD">
      <w:pPr>
        <w:jc w:val="center"/>
        <w:rPr>
          <w:rFonts w:ascii="Arial" w:hAnsi="Arial" w:cs="Arial"/>
          <w:sz w:val="32"/>
          <w:szCs w:val="32"/>
          <w:lang w:val="ru-RU"/>
        </w:rPr>
      </w:pPr>
    </w:p>
    <w:p w:rsidR="005520AD" w:rsidRPr="00926144" w:rsidRDefault="005520AD" w:rsidP="005520AD">
      <w:pPr>
        <w:rPr>
          <w:rFonts w:ascii="Arial" w:hAnsi="Arial" w:cs="Arial"/>
          <w:i/>
          <w:iCs/>
        </w:rPr>
      </w:pPr>
    </w:p>
    <w:p w:rsidR="005520AD" w:rsidRPr="00926144" w:rsidRDefault="005520AD" w:rsidP="005520AD">
      <w:pPr>
        <w:jc w:val="center"/>
        <w:rPr>
          <w:rFonts w:ascii="Arial" w:hAnsi="Arial" w:cs="Arial"/>
          <w:i/>
          <w:iCs/>
        </w:rPr>
      </w:pPr>
    </w:p>
    <w:p w:rsidR="00DE5348" w:rsidRPr="00926144" w:rsidRDefault="00DE5348" w:rsidP="005520AD">
      <w:pPr>
        <w:jc w:val="both"/>
        <w:rPr>
          <w:rFonts w:ascii="Arial" w:hAnsi="Arial" w:cs="Arial"/>
          <w:lang w:val="sr-Cyrl-CS"/>
        </w:rPr>
      </w:pPr>
    </w:p>
    <w:p w:rsidR="00DE5348" w:rsidRPr="00926144" w:rsidRDefault="00DE5348" w:rsidP="005520AD">
      <w:pPr>
        <w:jc w:val="both"/>
        <w:rPr>
          <w:rFonts w:ascii="Arial" w:hAnsi="Arial" w:cs="Arial"/>
          <w:lang w:val="sr-Cyrl-CS"/>
        </w:rPr>
      </w:pPr>
    </w:p>
    <w:p w:rsidR="00DE5348" w:rsidRPr="00926144" w:rsidRDefault="00DE5348" w:rsidP="005520AD">
      <w:pPr>
        <w:jc w:val="both"/>
        <w:rPr>
          <w:rFonts w:ascii="Arial" w:hAnsi="Arial" w:cs="Arial"/>
          <w:lang w:val="sr-Cyrl-CS"/>
        </w:rPr>
      </w:pPr>
    </w:p>
    <w:p w:rsidR="00DE5348" w:rsidRPr="00926144" w:rsidRDefault="00DE5348" w:rsidP="00DE5348">
      <w:pPr>
        <w:jc w:val="center"/>
        <w:rPr>
          <w:rFonts w:ascii="Arial" w:hAnsi="Arial" w:cs="Arial"/>
          <w:b/>
          <w:sz w:val="32"/>
          <w:szCs w:val="32"/>
          <w:lang w:val="sr-Cyrl-CS"/>
        </w:rPr>
      </w:pPr>
      <w:r w:rsidRPr="00926144">
        <w:rPr>
          <w:rFonts w:ascii="Arial" w:hAnsi="Arial" w:cs="Arial"/>
          <w:b/>
          <w:sz w:val="32"/>
          <w:szCs w:val="32"/>
          <w:lang w:val="sr-Cyrl-CS"/>
        </w:rPr>
        <w:t>РЕПУБЛИКА СРБИЈА</w:t>
      </w:r>
    </w:p>
    <w:p w:rsidR="00DE5348" w:rsidRPr="00926144" w:rsidRDefault="00DE5348" w:rsidP="00DE5348">
      <w:pPr>
        <w:jc w:val="center"/>
        <w:rPr>
          <w:rFonts w:ascii="Arial" w:hAnsi="Arial" w:cs="Arial"/>
          <w:b/>
          <w:sz w:val="32"/>
          <w:szCs w:val="32"/>
          <w:lang w:val="sr-Cyrl-CS"/>
        </w:rPr>
      </w:pPr>
      <w:r w:rsidRPr="00926144">
        <w:rPr>
          <w:rFonts w:ascii="Arial" w:hAnsi="Arial" w:cs="Arial"/>
          <w:b/>
          <w:sz w:val="32"/>
          <w:szCs w:val="32"/>
          <w:lang w:val="sr-Cyrl-CS"/>
        </w:rPr>
        <w:t>ОПШТИНА БАТОЧИНА</w:t>
      </w:r>
    </w:p>
    <w:p w:rsidR="00DE5348" w:rsidRPr="00926144" w:rsidRDefault="00DE5348" w:rsidP="00DE5348">
      <w:pPr>
        <w:jc w:val="center"/>
        <w:rPr>
          <w:rFonts w:ascii="Arial" w:hAnsi="Arial" w:cs="Arial"/>
          <w:b/>
          <w:sz w:val="32"/>
          <w:szCs w:val="32"/>
        </w:rPr>
      </w:pPr>
      <w:r w:rsidRPr="00926144">
        <w:rPr>
          <w:rFonts w:ascii="Arial" w:hAnsi="Arial" w:cs="Arial"/>
          <w:b/>
          <w:sz w:val="32"/>
          <w:szCs w:val="32"/>
          <w:lang w:val="sr-Latn-CS"/>
        </w:rPr>
        <w:t>O</w:t>
      </w:r>
      <w:r w:rsidRPr="00926144">
        <w:rPr>
          <w:rFonts w:ascii="Arial" w:hAnsi="Arial" w:cs="Arial"/>
          <w:b/>
          <w:sz w:val="32"/>
          <w:szCs w:val="32"/>
        </w:rPr>
        <w:t>ПШТИНСКА УПРАВА</w:t>
      </w:r>
    </w:p>
    <w:p w:rsidR="00DE5348" w:rsidRPr="00926144" w:rsidRDefault="00DE5348" w:rsidP="00DE5348">
      <w:pPr>
        <w:pStyle w:val="Default"/>
        <w:jc w:val="center"/>
        <w:rPr>
          <w:b/>
          <w:bCs/>
          <w:sz w:val="32"/>
          <w:szCs w:val="32"/>
          <w:lang w:val="sr-Cyrl-CS"/>
        </w:rPr>
      </w:pPr>
    </w:p>
    <w:p w:rsidR="00DE5348" w:rsidRPr="00926144" w:rsidRDefault="00DE5348" w:rsidP="00DE5348">
      <w:pPr>
        <w:rPr>
          <w:rFonts w:ascii="Arial" w:hAnsi="Arial" w:cs="Arial"/>
          <w:lang w:val="sr-Cyrl-CS"/>
        </w:rPr>
      </w:pPr>
    </w:p>
    <w:p w:rsidR="00DE5348" w:rsidRPr="00926144" w:rsidRDefault="00DE5348" w:rsidP="00DE5348">
      <w:pPr>
        <w:jc w:val="center"/>
        <w:rPr>
          <w:rFonts w:ascii="Arial" w:hAnsi="Arial" w:cs="Arial"/>
          <w:b/>
          <w:sz w:val="32"/>
          <w:szCs w:val="32"/>
          <w:lang w:val="sr-Cyrl-CS"/>
        </w:rPr>
      </w:pPr>
      <w:r w:rsidRPr="00926144">
        <w:rPr>
          <w:rFonts w:ascii="Arial" w:hAnsi="Arial" w:cs="Arial"/>
          <w:b/>
          <w:sz w:val="32"/>
          <w:szCs w:val="32"/>
          <w:lang w:val="sr-Cyrl-CS"/>
        </w:rPr>
        <w:t>КОНКУРСНА ДОКУМЕНТАЦИЈА</w:t>
      </w:r>
    </w:p>
    <w:p w:rsidR="00DE5348" w:rsidRPr="00926144" w:rsidRDefault="00F129A1" w:rsidP="00DE5348">
      <w:pPr>
        <w:jc w:val="center"/>
        <w:rPr>
          <w:rFonts w:ascii="Arial" w:hAnsi="Arial" w:cs="Arial"/>
          <w:b/>
          <w:sz w:val="32"/>
          <w:szCs w:val="32"/>
          <w:lang w:val="sr-Cyrl-CS"/>
        </w:rPr>
      </w:pPr>
      <w:r w:rsidRPr="00926144">
        <w:rPr>
          <w:rFonts w:ascii="Arial" w:hAnsi="Arial" w:cs="Arial"/>
          <w:b/>
          <w:sz w:val="32"/>
          <w:szCs w:val="32"/>
          <w:lang w:val="sr-Cyrl-CS"/>
        </w:rPr>
        <w:t xml:space="preserve">БРОЈ </w:t>
      </w:r>
      <w:r w:rsidR="00B2556E" w:rsidRPr="0089456B">
        <w:rPr>
          <w:rFonts w:ascii="Arial" w:hAnsi="Arial" w:cs="Arial"/>
          <w:b/>
          <w:sz w:val="32"/>
          <w:szCs w:val="32"/>
        </w:rPr>
        <w:t>404-</w:t>
      </w:r>
      <w:r w:rsidR="0089456B" w:rsidRPr="0089456B">
        <w:rPr>
          <w:rFonts w:ascii="Arial" w:hAnsi="Arial" w:cs="Arial"/>
          <w:b/>
          <w:sz w:val="32"/>
          <w:szCs w:val="32"/>
        </w:rPr>
        <w:t>275</w:t>
      </w:r>
      <w:r w:rsidR="00B2556E" w:rsidRPr="0089456B">
        <w:rPr>
          <w:rFonts w:ascii="Arial" w:hAnsi="Arial" w:cs="Arial"/>
          <w:b/>
          <w:sz w:val="32"/>
          <w:szCs w:val="32"/>
        </w:rPr>
        <w:t>/18-01</w:t>
      </w:r>
      <w:r w:rsidRPr="0089456B">
        <w:rPr>
          <w:rFonts w:ascii="Arial" w:hAnsi="Arial" w:cs="Arial"/>
          <w:b/>
          <w:sz w:val="32"/>
          <w:szCs w:val="32"/>
          <w:lang w:val="sr-Cyrl-CS"/>
        </w:rPr>
        <w:t xml:space="preserve"> од </w:t>
      </w:r>
      <w:r w:rsidR="004159DC" w:rsidRPr="0089456B">
        <w:rPr>
          <w:rFonts w:ascii="Arial" w:hAnsi="Arial" w:cs="Arial"/>
          <w:b/>
          <w:sz w:val="32"/>
          <w:szCs w:val="32"/>
        </w:rPr>
        <w:t>21</w:t>
      </w:r>
      <w:r w:rsidR="00B2556E" w:rsidRPr="0089456B">
        <w:rPr>
          <w:rFonts w:ascii="Arial" w:hAnsi="Arial" w:cs="Arial"/>
          <w:b/>
          <w:sz w:val="32"/>
          <w:szCs w:val="32"/>
          <w:lang w:val="sr-Cyrl-CS"/>
        </w:rPr>
        <w:t>.0</w:t>
      </w:r>
      <w:r w:rsidR="004159DC" w:rsidRPr="0089456B">
        <w:rPr>
          <w:rFonts w:ascii="Arial" w:hAnsi="Arial" w:cs="Arial"/>
          <w:b/>
          <w:sz w:val="32"/>
          <w:szCs w:val="32"/>
        </w:rPr>
        <w:t>8</w:t>
      </w:r>
      <w:r w:rsidR="00B2556E" w:rsidRPr="0089456B">
        <w:rPr>
          <w:rFonts w:ascii="Arial" w:hAnsi="Arial" w:cs="Arial"/>
          <w:b/>
          <w:sz w:val="32"/>
          <w:szCs w:val="32"/>
          <w:lang w:val="sr-Cyrl-CS"/>
        </w:rPr>
        <w:t>.201</w:t>
      </w:r>
      <w:r w:rsidR="00B2556E" w:rsidRPr="0089456B">
        <w:rPr>
          <w:rFonts w:ascii="Arial" w:hAnsi="Arial" w:cs="Arial"/>
          <w:b/>
          <w:sz w:val="32"/>
          <w:szCs w:val="32"/>
        </w:rPr>
        <w:t>8</w:t>
      </w:r>
      <w:r w:rsidR="00DE5348" w:rsidRPr="00926144">
        <w:rPr>
          <w:rFonts w:ascii="Arial" w:hAnsi="Arial" w:cs="Arial"/>
          <w:b/>
          <w:sz w:val="32"/>
          <w:szCs w:val="32"/>
          <w:lang w:val="sr-Cyrl-CS"/>
        </w:rPr>
        <w:t>.године</w:t>
      </w:r>
    </w:p>
    <w:p w:rsidR="00DE5348" w:rsidRPr="00926144" w:rsidRDefault="00423D8E" w:rsidP="00DE5348">
      <w:pPr>
        <w:jc w:val="center"/>
        <w:rPr>
          <w:rFonts w:ascii="Arial" w:hAnsi="Arial" w:cs="Arial"/>
          <w:b/>
          <w:sz w:val="32"/>
          <w:szCs w:val="32"/>
          <w:lang w:val="sr-Latn-CS"/>
        </w:rPr>
      </w:pPr>
      <w:r w:rsidRPr="00926144">
        <w:rPr>
          <w:rFonts w:ascii="Arial" w:hAnsi="Arial" w:cs="Arial"/>
          <w:b/>
          <w:sz w:val="32"/>
          <w:szCs w:val="32"/>
          <w:lang w:val="sr-Cyrl-CS"/>
        </w:rPr>
        <w:t xml:space="preserve">ОТВОРЕНИ ПОСТУПАК </w:t>
      </w:r>
    </w:p>
    <w:p w:rsidR="004159DC" w:rsidRDefault="00DE5348" w:rsidP="00DE5348">
      <w:pPr>
        <w:jc w:val="center"/>
        <w:rPr>
          <w:rFonts w:ascii="Arial" w:hAnsi="Arial" w:cs="Arial"/>
          <w:b/>
          <w:sz w:val="32"/>
          <w:szCs w:val="32"/>
          <w:lang w:val="sr-Cyrl-CS"/>
        </w:rPr>
      </w:pPr>
      <w:r w:rsidRPr="00926144">
        <w:rPr>
          <w:rFonts w:ascii="Arial" w:hAnsi="Arial" w:cs="Arial"/>
          <w:b/>
          <w:sz w:val="32"/>
          <w:szCs w:val="32"/>
          <w:lang w:val="sr-Cyrl-CS"/>
        </w:rPr>
        <w:t xml:space="preserve">Услуге стручног надзора над извођењем радова </w:t>
      </w:r>
      <w:r w:rsidR="002A148E">
        <w:rPr>
          <w:rFonts w:ascii="Arial" w:hAnsi="Arial" w:cs="Arial"/>
          <w:b/>
          <w:sz w:val="32"/>
          <w:szCs w:val="32"/>
          <w:lang w:val="sr-Cyrl-CS"/>
        </w:rPr>
        <w:t xml:space="preserve">на реконструкцији моста и санацији и заштити корита реке Лепенице </w:t>
      </w:r>
      <w:r w:rsidR="004159DC">
        <w:rPr>
          <w:rFonts w:ascii="Arial" w:hAnsi="Arial" w:cs="Arial"/>
          <w:b/>
          <w:sz w:val="32"/>
          <w:szCs w:val="32"/>
          <w:lang w:val="sr-Cyrl-CS"/>
        </w:rPr>
        <w:t xml:space="preserve">у зони моста у Баточини, </w:t>
      </w:r>
    </w:p>
    <w:p w:rsidR="00DE5348" w:rsidRPr="00926144" w:rsidRDefault="004159DC" w:rsidP="00DE5348">
      <w:pPr>
        <w:jc w:val="center"/>
        <w:rPr>
          <w:rFonts w:ascii="Arial" w:hAnsi="Arial" w:cs="Arial"/>
          <w:b/>
          <w:sz w:val="32"/>
          <w:szCs w:val="32"/>
          <w:lang w:val="sr-Cyrl-CS"/>
        </w:rPr>
      </w:pPr>
      <w:r>
        <w:rPr>
          <w:rFonts w:ascii="Arial" w:hAnsi="Arial" w:cs="Arial"/>
          <w:b/>
          <w:sz w:val="32"/>
          <w:szCs w:val="32"/>
          <w:lang w:val="sr-Cyrl-CS"/>
        </w:rPr>
        <w:t>поновљени поступак</w:t>
      </w:r>
    </w:p>
    <w:p w:rsidR="00DE5348" w:rsidRPr="00926144" w:rsidRDefault="00DE5348" w:rsidP="00DE5348">
      <w:pPr>
        <w:rPr>
          <w:rFonts w:ascii="Arial" w:hAnsi="Arial" w:cs="Arial"/>
          <w:b/>
          <w:sz w:val="32"/>
          <w:szCs w:val="32"/>
          <w:lang w:val="sr-Cyrl-CS"/>
        </w:rPr>
      </w:pPr>
    </w:p>
    <w:p w:rsidR="00DE5348" w:rsidRPr="00926144" w:rsidRDefault="00DE5348" w:rsidP="00DE5348">
      <w:pPr>
        <w:rPr>
          <w:rFonts w:ascii="Arial" w:hAnsi="Arial" w:cs="Arial"/>
          <w:b/>
          <w:sz w:val="32"/>
          <w:szCs w:val="32"/>
          <w:lang w:val="sr-Cyrl-CS"/>
        </w:rPr>
      </w:pPr>
    </w:p>
    <w:p w:rsidR="00DE5348" w:rsidRPr="00926144" w:rsidRDefault="00DE5348" w:rsidP="003B6318">
      <w:pPr>
        <w:suppressAutoHyphens w:val="0"/>
        <w:spacing w:line="240" w:lineRule="auto"/>
        <w:ind w:left="720"/>
        <w:jc w:val="center"/>
        <w:rPr>
          <w:rFonts w:ascii="Arial" w:hAnsi="Arial" w:cs="Arial"/>
          <w:b/>
          <w:sz w:val="32"/>
          <w:szCs w:val="32"/>
          <w:lang w:val="sr-Cyrl-CS"/>
        </w:rPr>
      </w:pPr>
      <w:r w:rsidRPr="00926144">
        <w:rPr>
          <w:rFonts w:ascii="Arial" w:hAnsi="Arial" w:cs="Arial"/>
          <w:b/>
          <w:sz w:val="32"/>
          <w:szCs w:val="32"/>
          <w:lang w:val="sr-Cyrl-CS"/>
        </w:rPr>
        <w:t xml:space="preserve">ИНТЕРНИ БРОЈ </w:t>
      </w:r>
      <w:r w:rsidR="004159DC">
        <w:rPr>
          <w:rFonts w:ascii="Arial" w:hAnsi="Arial" w:cs="Arial"/>
          <w:b/>
          <w:sz w:val="32"/>
          <w:szCs w:val="32"/>
          <w:lang w:val="sr-Cyrl-CS"/>
        </w:rPr>
        <w:t>15/2018</w:t>
      </w:r>
      <w:r w:rsidRPr="00926144">
        <w:rPr>
          <w:rFonts w:ascii="Arial" w:hAnsi="Arial" w:cs="Arial"/>
          <w:b/>
          <w:sz w:val="32"/>
          <w:szCs w:val="32"/>
          <w:lang w:val="sr-Cyrl-CS"/>
        </w:rPr>
        <w:t xml:space="preserve">  -</w:t>
      </w:r>
    </w:p>
    <w:p w:rsidR="00DE5348" w:rsidRPr="00926144" w:rsidRDefault="00DE5348" w:rsidP="003B6318">
      <w:pPr>
        <w:suppressAutoHyphens w:val="0"/>
        <w:spacing w:line="240" w:lineRule="auto"/>
        <w:ind w:left="720"/>
        <w:jc w:val="center"/>
        <w:rPr>
          <w:rFonts w:ascii="Arial" w:hAnsi="Arial" w:cs="Arial"/>
          <w:b/>
          <w:sz w:val="32"/>
          <w:szCs w:val="32"/>
          <w:lang w:val="sr-Cyrl-CS"/>
        </w:rPr>
      </w:pPr>
      <w:r w:rsidRPr="00926144">
        <w:rPr>
          <w:rFonts w:ascii="Arial" w:hAnsi="Arial" w:cs="Arial"/>
          <w:b/>
          <w:sz w:val="32"/>
          <w:szCs w:val="32"/>
          <w:lang w:val="sr-Cyrl-CS"/>
        </w:rPr>
        <w:t xml:space="preserve">БРОЈ НАБАВКЕ У ПЛАНУ ЈАВНИХ НАБАВКИ </w:t>
      </w:r>
      <w:r w:rsidR="002A148E">
        <w:rPr>
          <w:rFonts w:ascii="Arial" w:hAnsi="Arial" w:cs="Arial"/>
          <w:b/>
          <w:sz w:val="32"/>
          <w:szCs w:val="32"/>
          <w:lang w:val="sr-Cyrl-CS"/>
        </w:rPr>
        <w:t>1.2.3/18</w:t>
      </w:r>
    </w:p>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val="sr-Cyrl-CS" w:eastAsia="en-US"/>
        </w:rPr>
      </w:pPr>
    </w:p>
    <w:p w:rsidR="008E5B31" w:rsidRPr="00926144" w:rsidRDefault="008E5B31" w:rsidP="00DE5348">
      <w:pPr>
        <w:suppressAutoHyphens w:val="0"/>
        <w:autoSpaceDE w:val="0"/>
        <w:autoSpaceDN w:val="0"/>
        <w:adjustRightInd w:val="0"/>
        <w:spacing w:line="240" w:lineRule="auto"/>
        <w:rPr>
          <w:rFonts w:ascii="Arial" w:eastAsiaTheme="minorHAnsi" w:hAnsi="Arial" w:cs="Arial"/>
          <w:kern w:val="0"/>
          <w:lang w:val="sr-Cyrl-CS" w:eastAsia="en-US"/>
        </w:rPr>
      </w:pPr>
    </w:p>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val="sr-Cyrl-CS"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39"/>
        <w:gridCol w:w="3203"/>
      </w:tblGrid>
      <w:tr w:rsidR="00DE5348" w:rsidRPr="00926144" w:rsidTr="00DE5348">
        <w:trPr>
          <w:trHeight w:val="240"/>
          <w:jc w:val="center"/>
        </w:trPr>
        <w:tc>
          <w:tcPr>
            <w:tcW w:w="4188" w:type="dxa"/>
          </w:tcPr>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eastAsia="en-US"/>
              </w:rPr>
            </w:pPr>
          </w:p>
        </w:tc>
        <w:tc>
          <w:tcPr>
            <w:tcW w:w="4376" w:type="dxa"/>
          </w:tcPr>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eastAsia="en-US"/>
              </w:rPr>
            </w:pPr>
            <w:r w:rsidRPr="00926144">
              <w:rPr>
                <w:rFonts w:ascii="Arial" w:eastAsiaTheme="minorHAnsi" w:hAnsi="Arial" w:cs="Arial"/>
                <w:kern w:val="0"/>
                <w:lang w:eastAsia="en-US"/>
              </w:rPr>
              <w:t>Датум и време:</w:t>
            </w:r>
          </w:p>
        </w:tc>
      </w:tr>
      <w:tr w:rsidR="00DE5348" w:rsidRPr="00926144" w:rsidTr="00DE5348">
        <w:trPr>
          <w:trHeight w:val="557"/>
          <w:jc w:val="center"/>
        </w:trPr>
        <w:tc>
          <w:tcPr>
            <w:tcW w:w="0" w:type="auto"/>
          </w:tcPr>
          <w:p w:rsidR="00DE5348" w:rsidRPr="00926144" w:rsidRDefault="00DE5348" w:rsidP="00DE5348">
            <w:pPr>
              <w:autoSpaceDE w:val="0"/>
              <w:autoSpaceDN w:val="0"/>
              <w:adjustRightInd w:val="0"/>
              <w:spacing w:line="240" w:lineRule="auto"/>
              <w:rPr>
                <w:rFonts w:ascii="Arial" w:hAnsi="Arial" w:cs="Arial"/>
                <w:spacing w:val="1"/>
                <w:lang w:val="ru-RU"/>
              </w:rPr>
            </w:pPr>
            <w:r w:rsidRPr="00926144">
              <w:rPr>
                <w:rFonts w:ascii="Arial" w:hAnsi="Arial" w:cs="Arial"/>
                <w:spacing w:val="1"/>
                <w:lang w:val="ru-RU"/>
              </w:rPr>
              <w:t xml:space="preserve">Датум објављивања на Порталу јавних набавки и интернет страници </w:t>
            </w:r>
            <w:hyperlink r:id="rId9" w:history="1">
              <w:r w:rsidRPr="00926144">
                <w:rPr>
                  <w:rStyle w:val="Hyperlink"/>
                  <w:rFonts w:ascii="Arial" w:hAnsi="Arial" w:cs="Arial"/>
                  <w:lang w:val="sr-Latn-CS"/>
                </w:rPr>
                <w:t>www.sobatocina.org.rs</w:t>
              </w:r>
            </w:hyperlink>
          </w:p>
        </w:tc>
        <w:tc>
          <w:tcPr>
            <w:tcW w:w="0" w:type="auto"/>
          </w:tcPr>
          <w:p w:rsidR="00DE5348" w:rsidRPr="0089456B" w:rsidRDefault="00DE5348" w:rsidP="00DE5348">
            <w:pPr>
              <w:autoSpaceDE w:val="0"/>
              <w:autoSpaceDN w:val="0"/>
              <w:adjustRightInd w:val="0"/>
              <w:spacing w:line="240" w:lineRule="auto"/>
              <w:rPr>
                <w:rFonts w:ascii="Arial" w:hAnsi="Arial" w:cs="Arial"/>
                <w:b/>
              </w:rPr>
            </w:pPr>
          </w:p>
          <w:p w:rsidR="00DE5348" w:rsidRPr="0089456B" w:rsidRDefault="00616EE1" w:rsidP="007E5E8F">
            <w:pPr>
              <w:autoSpaceDE w:val="0"/>
              <w:autoSpaceDN w:val="0"/>
              <w:adjustRightInd w:val="0"/>
              <w:spacing w:line="240" w:lineRule="auto"/>
              <w:rPr>
                <w:rFonts w:ascii="Arial" w:hAnsi="Arial" w:cs="Arial"/>
                <w:b/>
              </w:rPr>
            </w:pPr>
            <w:r w:rsidRPr="0089456B">
              <w:rPr>
                <w:rFonts w:ascii="Arial" w:hAnsi="Arial" w:cs="Arial"/>
                <w:b/>
                <w:lang w:val="sr-Cyrl-CS"/>
              </w:rPr>
              <w:t>2</w:t>
            </w:r>
            <w:r w:rsidR="004159DC" w:rsidRPr="0089456B">
              <w:rPr>
                <w:rFonts w:ascii="Arial" w:hAnsi="Arial" w:cs="Arial"/>
                <w:b/>
              </w:rPr>
              <w:t>1</w:t>
            </w:r>
            <w:r w:rsidR="00DE5348" w:rsidRPr="0089456B">
              <w:rPr>
                <w:rFonts w:ascii="Arial" w:hAnsi="Arial" w:cs="Arial"/>
                <w:b/>
              </w:rPr>
              <w:t>.0</w:t>
            </w:r>
            <w:r w:rsidR="004159DC" w:rsidRPr="0089456B">
              <w:rPr>
                <w:rFonts w:ascii="Arial" w:hAnsi="Arial" w:cs="Arial"/>
                <w:b/>
                <w:lang w:val="sr-Cyrl-CS"/>
              </w:rPr>
              <w:t>8</w:t>
            </w:r>
            <w:r w:rsidR="00B2556E" w:rsidRPr="0089456B">
              <w:rPr>
                <w:rFonts w:ascii="Arial" w:hAnsi="Arial" w:cs="Arial"/>
                <w:b/>
              </w:rPr>
              <w:t>.2018</w:t>
            </w:r>
            <w:r w:rsidR="00DE5348" w:rsidRPr="0089456B">
              <w:rPr>
                <w:rFonts w:ascii="Arial" w:hAnsi="Arial" w:cs="Arial"/>
                <w:b/>
              </w:rPr>
              <w:t>.године</w:t>
            </w:r>
          </w:p>
        </w:tc>
      </w:tr>
      <w:tr w:rsidR="00DE5348" w:rsidRPr="00926144" w:rsidTr="00DE5348">
        <w:trPr>
          <w:trHeight w:val="240"/>
          <w:jc w:val="center"/>
        </w:trPr>
        <w:tc>
          <w:tcPr>
            <w:tcW w:w="0" w:type="auto"/>
          </w:tcPr>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eastAsia="en-US"/>
              </w:rPr>
            </w:pPr>
            <w:r w:rsidRPr="00926144">
              <w:rPr>
                <w:rFonts w:ascii="Arial" w:eastAsiaTheme="minorHAnsi" w:hAnsi="Arial" w:cs="Arial"/>
                <w:kern w:val="0"/>
                <w:lang w:eastAsia="en-US"/>
              </w:rPr>
              <w:t xml:space="preserve">Крајњи рок за достављање понуда: </w:t>
            </w:r>
          </w:p>
        </w:tc>
        <w:tc>
          <w:tcPr>
            <w:tcW w:w="0" w:type="auto"/>
          </w:tcPr>
          <w:p w:rsidR="00DE5348" w:rsidRPr="0089456B" w:rsidRDefault="004159DC" w:rsidP="006354F3">
            <w:pPr>
              <w:suppressAutoHyphens w:val="0"/>
              <w:autoSpaceDE w:val="0"/>
              <w:autoSpaceDN w:val="0"/>
              <w:adjustRightInd w:val="0"/>
              <w:spacing w:line="240" w:lineRule="auto"/>
              <w:rPr>
                <w:rFonts w:ascii="Arial" w:eastAsiaTheme="minorHAnsi" w:hAnsi="Arial" w:cs="Arial"/>
                <w:kern w:val="0"/>
                <w:lang w:eastAsia="en-US"/>
              </w:rPr>
            </w:pPr>
            <w:r w:rsidRPr="0089456B">
              <w:rPr>
                <w:rFonts w:ascii="Arial" w:eastAsiaTheme="minorHAnsi" w:hAnsi="Arial" w:cs="Arial"/>
                <w:b/>
                <w:bCs/>
                <w:kern w:val="0"/>
                <w:lang w:val="sr-Cyrl-CS" w:eastAsia="en-US"/>
              </w:rPr>
              <w:t>31</w:t>
            </w:r>
            <w:r w:rsidR="00DE5348" w:rsidRPr="0089456B">
              <w:rPr>
                <w:rFonts w:ascii="Arial" w:eastAsiaTheme="minorHAnsi" w:hAnsi="Arial" w:cs="Arial"/>
                <w:b/>
                <w:bCs/>
                <w:kern w:val="0"/>
                <w:lang w:val="sr-Cyrl-CS" w:eastAsia="en-US"/>
              </w:rPr>
              <w:t>.</w:t>
            </w:r>
            <w:r w:rsidR="00DE5348" w:rsidRPr="0089456B">
              <w:rPr>
                <w:rFonts w:ascii="Arial" w:eastAsiaTheme="minorHAnsi" w:hAnsi="Arial" w:cs="Arial"/>
                <w:b/>
                <w:bCs/>
                <w:kern w:val="0"/>
                <w:lang w:eastAsia="en-US"/>
              </w:rPr>
              <w:t>0</w:t>
            </w:r>
            <w:r w:rsidR="00423D8E" w:rsidRPr="0089456B">
              <w:rPr>
                <w:rFonts w:ascii="Arial" w:eastAsiaTheme="minorHAnsi" w:hAnsi="Arial" w:cs="Arial"/>
                <w:b/>
                <w:bCs/>
                <w:kern w:val="0"/>
                <w:lang w:val="sr-Cyrl-CS" w:eastAsia="en-US"/>
              </w:rPr>
              <w:t>8</w:t>
            </w:r>
            <w:r w:rsidR="00B2556E" w:rsidRPr="0089456B">
              <w:rPr>
                <w:rFonts w:ascii="Arial" w:eastAsiaTheme="minorHAnsi" w:hAnsi="Arial" w:cs="Arial"/>
                <w:b/>
                <w:bCs/>
                <w:kern w:val="0"/>
                <w:lang w:eastAsia="en-US"/>
              </w:rPr>
              <w:t>.2018</w:t>
            </w:r>
            <w:r w:rsidR="00DE5348" w:rsidRPr="0089456B">
              <w:rPr>
                <w:rFonts w:ascii="Arial" w:eastAsiaTheme="minorHAnsi" w:hAnsi="Arial" w:cs="Arial"/>
                <w:b/>
                <w:bCs/>
                <w:kern w:val="0"/>
                <w:lang w:eastAsia="en-US"/>
              </w:rPr>
              <w:t>. године до 1</w:t>
            </w:r>
            <w:r w:rsidR="00DE5348" w:rsidRPr="0089456B">
              <w:rPr>
                <w:rFonts w:ascii="Arial" w:eastAsiaTheme="minorHAnsi" w:hAnsi="Arial" w:cs="Arial"/>
                <w:b/>
                <w:bCs/>
                <w:kern w:val="0"/>
                <w:lang w:val="sr-Cyrl-CS" w:eastAsia="en-US"/>
              </w:rPr>
              <w:t>0</w:t>
            </w:r>
            <w:r w:rsidR="00DE5348" w:rsidRPr="0089456B">
              <w:rPr>
                <w:rFonts w:ascii="Arial" w:eastAsiaTheme="minorHAnsi" w:hAnsi="Arial" w:cs="Arial"/>
                <w:b/>
                <w:bCs/>
                <w:kern w:val="0"/>
                <w:lang w:eastAsia="en-US"/>
              </w:rPr>
              <w:t xml:space="preserve">,00 часова </w:t>
            </w:r>
          </w:p>
        </w:tc>
      </w:tr>
      <w:tr w:rsidR="00DE5348" w:rsidRPr="00926144" w:rsidTr="00DE5348">
        <w:trPr>
          <w:trHeight w:val="240"/>
          <w:jc w:val="center"/>
        </w:trPr>
        <w:tc>
          <w:tcPr>
            <w:tcW w:w="0" w:type="auto"/>
          </w:tcPr>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eastAsia="en-US"/>
              </w:rPr>
            </w:pPr>
            <w:r w:rsidRPr="00926144">
              <w:rPr>
                <w:rFonts w:ascii="Arial" w:eastAsiaTheme="minorHAnsi" w:hAnsi="Arial" w:cs="Arial"/>
                <w:kern w:val="0"/>
                <w:lang w:eastAsia="en-US"/>
              </w:rPr>
              <w:t xml:space="preserve">Јавно отварање: </w:t>
            </w:r>
          </w:p>
        </w:tc>
        <w:tc>
          <w:tcPr>
            <w:tcW w:w="0" w:type="auto"/>
          </w:tcPr>
          <w:p w:rsidR="00DE5348" w:rsidRPr="0089456B" w:rsidRDefault="004159DC" w:rsidP="00DE5348">
            <w:pPr>
              <w:suppressAutoHyphens w:val="0"/>
              <w:autoSpaceDE w:val="0"/>
              <w:autoSpaceDN w:val="0"/>
              <w:adjustRightInd w:val="0"/>
              <w:spacing w:line="240" w:lineRule="auto"/>
              <w:rPr>
                <w:rFonts w:ascii="Arial" w:eastAsiaTheme="minorHAnsi" w:hAnsi="Arial" w:cs="Arial"/>
                <w:kern w:val="0"/>
                <w:lang w:eastAsia="en-US"/>
              </w:rPr>
            </w:pPr>
            <w:r w:rsidRPr="0089456B">
              <w:rPr>
                <w:rFonts w:ascii="Arial" w:eastAsiaTheme="minorHAnsi" w:hAnsi="Arial" w:cs="Arial"/>
                <w:b/>
                <w:bCs/>
                <w:kern w:val="0"/>
                <w:lang w:val="sr-Cyrl-CS" w:eastAsia="en-US"/>
              </w:rPr>
              <w:t>31</w:t>
            </w:r>
            <w:r w:rsidR="00DE5348" w:rsidRPr="0089456B">
              <w:rPr>
                <w:rFonts w:ascii="Arial" w:eastAsiaTheme="minorHAnsi" w:hAnsi="Arial" w:cs="Arial"/>
                <w:b/>
                <w:bCs/>
                <w:kern w:val="0"/>
                <w:lang w:val="sr-Cyrl-CS" w:eastAsia="en-US"/>
              </w:rPr>
              <w:t>.</w:t>
            </w:r>
            <w:r w:rsidR="00DE5348" w:rsidRPr="0089456B">
              <w:rPr>
                <w:rFonts w:ascii="Arial" w:eastAsiaTheme="minorHAnsi" w:hAnsi="Arial" w:cs="Arial"/>
                <w:b/>
                <w:bCs/>
                <w:kern w:val="0"/>
                <w:lang w:eastAsia="en-US"/>
              </w:rPr>
              <w:t>0</w:t>
            </w:r>
            <w:r w:rsidR="00423D8E" w:rsidRPr="0089456B">
              <w:rPr>
                <w:rFonts w:ascii="Arial" w:eastAsiaTheme="minorHAnsi" w:hAnsi="Arial" w:cs="Arial"/>
                <w:b/>
                <w:bCs/>
                <w:kern w:val="0"/>
                <w:lang w:val="sr-Cyrl-CS" w:eastAsia="en-US"/>
              </w:rPr>
              <w:t>8</w:t>
            </w:r>
            <w:r w:rsidR="00B2556E" w:rsidRPr="0089456B">
              <w:rPr>
                <w:rFonts w:ascii="Arial" w:eastAsiaTheme="minorHAnsi" w:hAnsi="Arial" w:cs="Arial"/>
                <w:b/>
                <w:bCs/>
                <w:kern w:val="0"/>
                <w:lang w:eastAsia="en-US"/>
              </w:rPr>
              <w:t>.2018</w:t>
            </w:r>
            <w:r w:rsidR="00DE5348" w:rsidRPr="0089456B">
              <w:rPr>
                <w:rFonts w:ascii="Arial" w:eastAsiaTheme="minorHAnsi" w:hAnsi="Arial" w:cs="Arial"/>
                <w:b/>
                <w:bCs/>
                <w:kern w:val="0"/>
                <w:lang w:eastAsia="en-US"/>
              </w:rPr>
              <w:t>. године у 1</w:t>
            </w:r>
            <w:r w:rsidR="00DE5348" w:rsidRPr="0089456B">
              <w:rPr>
                <w:rFonts w:ascii="Arial" w:eastAsiaTheme="minorHAnsi" w:hAnsi="Arial" w:cs="Arial"/>
                <w:b/>
                <w:bCs/>
                <w:kern w:val="0"/>
                <w:lang w:val="sr-Cyrl-CS" w:eastAsia="en-US"/>
              </w:rPr>
              <w:t>0</w:t>
            </w:r>
            <w:r w:rsidR="00DE5348" w:rsidRPr="0089456B">
              <w:rPr>
                <w:rFonts w:ascii="Arial" w:eastAsiaTheme="minorHAnsi" w:hAnsi="Arial" w:cs="Arial"/>
                <w:b/>
                <w:bCs/>
                <w:kern w:val="0"/>
                <w:lang w:eastAsia="en-US"/>
              </w:rPr>
              <w:t xml:space="preserve">,30 часова </w:t>
            </w:r>
          </w:p>
        </w:tc>
      </w:tr>
    </w:tbl>
    <w:p w:rsidR="00DE5348" w:rsidRPr="00926144" w:rsidRDefault="00DE5348" w:rsidP="00DE5348">
      <w:pPr>
        <w:suppressAutoHyphens w:val="0"/>
        <w:autoSpaceDE w:val="0"/>
        <w:autoSpaceDN w:val="0"/>
        <w:adjustRightInd w:val="0"/>
        <w:spacing w:line="240" w:lineRule="auto"/>
        <w:rPr>
          <w:rFonts w:ascii="Arial" w:eastAsiaTheme="minorHAnsi" w:hAnsi="Arial" w:cs="Arial"/>
          <w:color w:val="auto"/>
          <w:kern w:val="0"/>
          <w:lang w:eastAsia="en-US"/>
        </w:rPr>
      </w:pPr>
    </w:p>
    <w:p w:rsidR="00DE5348" w:rsidRPr="00926144" w:rsidRDefault="00DE5348" w:rsidP="00DE5348">
      <w:pPr>
        <w:suppressAutoHyphens w:val="0"/>
        <w:autoSpaceDE w:val="0"/>
        <w:autoSpaceDN w:val="0"/>
        <w:adjustRightInd w:val="0"/>
        <w:spacing w:line="240" w:lineRule="auto"/>
        <w:rPr>
          <w:rFonts w:ascii="Arial" w:eastAsiaTheme="minorHAnsi" w:hAnsi="Arial" w:cs="Arial"/>
          <w:color w:val="auto"/>
          <w:kern w:val="0"/>
          <w:lang w:val="sr-Cyrl-CS" w:eastAsia="en-US"/>
        </w:rPr>
      </w:pPr>
    </w:p>
    <w:p w:rsidR="00DE5348" w:rsidRPr="00926144" w:rsidRDefault="00DE5348" w:rsidP="00DE5348">
      <w:pPr>
        <w:suppressAutoHyphens w:val="0"/>
        <w:autoSpaceDE w:val="0"/>
        <w:autoSpaceDN w:val="0"/>
        <w:adjustRightInd w:val="0"/>
        <w:spacing w:line="240" w:lineRule="auto"/>
        <w:rPr>
          <w:rFonts w:ascii="Arial" w:eastAsiaTheme="minorHAnsi" w:hAnsi="Arial" w:cs="Arial"/>
          <w:color w:val="auto"/>
          <w:kern w:val="0"/>
          <w:lang w:val="sr-Cyrl-CS" w:eastAsia="en-US"/>
        </w:rPr>
      </w:pPr>
    </w:p>
    <w:p w:rsidR="00DE5348" w:rsidRPr="00926144" w:rsidRDefault="00DE5348" w:rsidP="00DE5348">
      <w:pPr>
        <w:jc w:val="center"/>
        <w:rPr>
          <w:rFonts w:ascii="Arial" w:hAnsi="Arial" w:cs="Arial"/>
          <w:b/>
          <w:iCs/>
          <w:lang w:val="sr-Cyrl-CS"/>
        </w:rPr>
      </w:pPr>
      <w:r w:rsidRPr="00926144">
        <w:rPr>
          <w:rFonts w:ascii="Arial" w:hAnsi="Arial" w:cs="Arial"/>
          <w:b/>
          <w:iCs/>
        </w:rPr>
        <w:t>Укупан број страна конкурсне документације:</w:t>
      </w:r>
      <w:r w:rsidR="00B00E88" w:rsidRPr="00926144">
        <w:rPr>
          <w:rFonts w:ascii="Arial" w:hAnsi="Arial" w:cs="Arial"/>
          <w:b/>
          <w:iCs/>
          <w:lang w:val="sr-Cyrl-CS"/>
        </w:rPr>
        <w:t xml:space="preserve"> </w:t>
      </w:r>
      <w:r w:rsidR="00001B03" w:rsidRPr="00001B03">
        <w:rPr>
          <w:rFonts w:ascii="Arial" w:hAnsi="Arial" w:cs="Arial"/>
          <w:b/>
          <w:iCs/>
          <w:lang w:val="sr-Cyrl-CS"/>
        </w:rPr>
        <w:t>42</w:t>
      </w:r>
    </w:p>
    <w:p w:rsidR="008E5B31" w:rsidRPr="004159DC" w:rsidRDefault="008E5B31" w:rsidP="008E5B31">
      <w:pPr>
        <w:pStyle w:val="BodyText"/>
      </w:pPr>
    </w:p>
    <w:p w:rsidR="00DE5348" w:rsidRPr="00926144" w:rsidRDefault="00DE5348" w:rsidP="00DE5348">
      <w:pPr>
        <w:pStyle w:val="Heading4"/>
        <w:rPr>
          <w:rFonts w:ascii="Arial" w:hAnsi="Arial" w:cs="Arial"/>
          <w:sz w:val="24"/>
        </w:rPr>
      </w:pPr>
      <w:r w:rsidRPr="00926144">
        <w:rPr>
          <w:rFonts w:ascii="Arial" w:hAnsi="Arial" w:cs="Arial"/>
          <w:sz w:val="24"/>
          <w:lang w:val="sr-Cyrl-CS"/>
        </w:rPr>
        <w:t xml:space="preserve">Баточина, </w:t>
      </w:r>
      <w:r w:rsidR="004159DC">
        <w:rPr>
          <w:rFonts w:ascii="Arial" w:hAnsi="Arial" w:cs="Arial"/>
          <w:sz w:val="24"/>
          <w:lang w:val="sr-Cyrl-CS"/>
        </w:rPr>
        <w:t>август</w:t>
      </w:r>
      <w:r w:rsidR="00B2556E" w:rsidRPr="00926144">
        <w:rPr>
          <w:rFonts w:ascii="Arial" w:hAnsi="Arial" w:cs="Arial"/>
          <w:sz w:val="24"/>
          <w:lang w:val="sr-Cyrl-CS"/>
        </w:rPr>
        <w:t>, 2018</w:t>
      </w:r>
      <w:r w:rsidRPr="00926144">
        <w:rPr>
          <w:rFonts w:ascii="Arial" w:hAnsi="Arial" w:cs="Arial"/>
          <w:sz w:val="24"/>
          <w:lang w:val="sr-Cyrl-CS"/>
        </w:rPr>
        <w:t xml:space="preserve">. </w:t>
      </w:r>
      <w:proofErr w:type="gramStart"/>
      <w:r w:rsidRPr="00926144">
        <w:rPr>
          <w:rFonts w:ascii="Arial" w:hAnsi="Arial" w:cs="Arial"/>
          <w:sz w:val="24"/>
        </w:rPr>
        <w:t>г</w:t>
      </w:r>
      <w:r w:rsidRPr="00926144">
        <w:rPr>
          <w:rFonts w:ascii="Arial" w:hAnsi="Arial" w:cs="Arial"/>
          <w:sz w:val="24"/>
          <w:lang w:val="sr-Cyrl-CS"/>
        </w:rPr>
        <w:t>одине</w:t>
      </w:r>
      <w:proofErr w:type="gramEnd"/>
    </w:p>
    <w:p w:rsidR="00DE5348" w:rsidRPr="00926144" w:rsidRDefault="00DE5348" w:rsidP="005520AD">
      <w:pPr>
        <w:jc w:val="both"/>
        <w:rPr>
          <w:rFonts w:ascii="Arial" w:hAnsi="Arial" w:cs="Arial"/>
          <w:lang w:val="sr-Cyrl-CS"/>
        </w:rPr>
      </w:pPr>
    </w:p>
    <w:p w:rsidR="005520AD" w:rsidRPr="00FD0A74" w:rsidRDefault="00AD24A0" w:rsidP="00FD0A74">
      <w:pPr>
        <w:pStyle w:val="Heading4"/>
        <w:ind w:left="0" w:firstLine="0"/>
        <w:jc w:val="both"/>
        <w:rPr>
          <w:rFonts w:ascii="Arial" w:hAnsi="Arial" w:cs="Arial"/>
          <w:b w:val="0"/>
          <w:sz w:val="24"/>
          <w:u w:val="none"/>
        </w:rPr>
      </w:pPr>
      <w:r w:rsidRPr="00926144">
        <w:rPr>
          <w:rFonts w:ascii="Arial" w:eastAsia="TimesNewRomanPSMT" w:hAnsi="Arial" w:cs="Arial"/>
          <w:b w:val="0"/>
          <w:sz w:val="24"/>
          <w:u w:val="none"/>
          <w:lang w:val="ru-RU"/>
        </w:rPr>
        <w:lastRenderedPageBreak/>
        <w:t>На основу чл. 3</w:t>
      </w:r>
      <w:r w:rsidR="00815C13" w:rsidRPr="00926144">
        <w:rPr>
          <w:rFonts w:ascii="Arial" w:eastAsia="TimesNewRomanPSMT" w:hAnsi="Arial" w:cs="Arial"/>
          <w:b w:val="0"/>
          <w:sz w:val="24"/>
          <w:u w:val="none"/>
          <w:lang w:val="ru-RU"/>
        </w:rPr>
        <w:t>2</w:t>
      </w:r>
      <w:r w:rsidR="00B873E9">
        <w:rPr>
          <w:rFonts w:ascii="Arial" w:eastAsia="TimesNewRomanPSMT" w:hAnsi="Arial" w:cs="Arial"/>
          <w:b w:val="0"/>
          <w:sz w:val="24"/>
          <w:u w:val="none"/>
          <w:lang w:val="ru-RU"/>
        </w:rPr>
        <w:t>,</w:t>
      </w:r>
      <w:r w:rsidRPr="00926144">
        <w:rPr>
          <w:rFonts w:ascii="Arial" w:eastAsia="TimesNewRomanPSMT" w:hAnsi="Arial" w:cs="Arial"/>
          <w:b w:val="0"/>
          <w:sz w:val="24"/>
          <w:u w:val="none"/>
          <w:lang w:val="ru-RU"/>
        </w:rPr>
        <w:t xml:space="preserve"> 61</w:t>
      </w:r>
      <w:r w:rsidR="00B873E9">
        <w:rPr>
          <w:rFonts w:ascii="Arial" w:eastAsia="TimesNewRomanPSMT" w:hAnsi="Arial" w:cs="Arial"/>
          <w:b w:val="0"/>
          <w:sz w:val="24"/>
          <w:u w:val="none"/>
          <w:lang w:val="ru-RU"/>
        </w:rPr>
        <w:t xml:space="preserve">, </w:t>
      </w:r>
      <w:r w:rsidR="00B873E9" w:rsidRPr="00B873E9">
        <w:rPr>
          <w:rFonts w:ascii="Arial" w:eastAsia="TimesNewRomanPSMT" w:hAnsi="Arial" w:cs="Arial"/>
          <w:b w:val="0"/>
          <w:sz w:val="24"/>
          <w:u w:val="none"/>
          <w:lang w:val="ru-RU"/>
        </w:rPr>
        <w:t>1</w:t>
      </w:r>
      <w:r w:rsidR="00B873E9" w:rsidRPr="00B873E9">
        <w:rPr>
          <w:rFonts w:ascii="Arial" w:eastAsia="TimesNewRomanPSMT" w:hAnsi="Arial" w:cs="Arial"/>
          <w:b w:val="0"/>
          <w:sz w:val="24"/>
          <w:u w:val="none"/>
        </w:rPr>
        <w:t>31б, 131в, и 131г</w:t>
      </w:r>
      <w:r w:rsidR="00B873E9" w:rsidRPr="00B873E9">
        <w:rPr>
          <w:rFonts w:eastAsia="TimesNewRomanPSMT"/>
          <w:u w:val="none"/>
        </w:rPr>
        <w:t xml:space="preserve"> </w:t>
      </w:r>
      <w:r w:rsidRPr="00926144">
        <w:rPr>
          <w:rFonts w:ascii="Arial" w:eastAsia="TimesNewRomanPSMT" w:hAnsi="Arial" w:cs="Arial"/>
          <w:b w:val="0"/>
          <w:sz w:val="24"/>
          <w:u w:val="none"/>
          <w:lang w:val="ru-RU"/>
        </w:rPr>
        <w:t>Закона о јавним набавкама („Сл. гласник РС” бр. 124/2012,</w:t>
      </w:r>
      <w:r w:rsidRPr="00926144">
        <w:rPr>
          <w:rFonts w:ascii="Arial" w:hAnsi="Arial" w:cs="Arial"/>
          <w:b w:val="0"/>
          <w:noProof/>
          <w:sz w:val="24"/>
          <w:u w:val="none"/>
          <w:lang w:val="sr-Cyrl-CS"/>
        </w:rPr>
        <w:t xml:space="preserve"> 14/2015 и 68/2015</w:t>
      </w:r>
      <w:r w:rsidRPr="00926144">
        <w:rPr>
          <w:rFonts w:ascii="Arial" w:eastAsia="TimesNewRomanPSMT" w:hAnsi="Arial" w:cs="Arial"/>
          <w:b w:val="0"/>
          <w:sz w:val="24"/>
          <w:u w:val="none"/>
          <w:lang w:val="ru-RU"/>
        </w:rPr>
        <w:t xml:space="preserve"> у даљем тексту: Закон), чл. </w:t>
      </w:r>
      <w:r w:rsidRPr="00926144">
        <w:rPr>
          <w:rFonts w:ascii="Arial" w:eastAsia="TimesNewRomanPSMT" w:hAnsi="Arial" w:cs="Arial"/>
          <w:b w:val="0"/>
          <w:sz w:val="24"/>
          <w:u w:val="none"/>
          <w:lang w:val="sr-Cyrl-CS"/>
        </w:rPr>
        <w:t>6</w:t>
      </w:r>
      <w:r w:rsidRPr="00926144">
        <w:rPr>
          <w:rFonts w:ascii="Arial" w:eastAsia="TimesNewRomanPSMT" w:hAnsi="Arial" w:cs="Arial"/>
          <w:b w:val="0"/>
          <w:sz w:val="24"/>
          <w:u w:val="none"/>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sidRPr="00926144">
        <w:rPr>
          <w:rFonts w:ascii="Arial" w:hAnsi="Arial" w:cs="Arial"/>
          <w:b w:val="0"/>
          <w:noProof/>
          <w:sz w:val="24"/>
          <w:u w:val="none"/>
          <w:lang w:val="sr-Cyrl-CS"/>
        </w:rPr>
        <w:t>86/2015</w:t>
      </w:r>
      <w:r w:rsidRPr="00926144">
        <w:rPr>
          <w:rFonts w:ascii="Arial" w:eastAsia="TimesNewRomanPSMT" w:hAnsi="Arial" w:cs="Arial"/>
          <w:b w:val="0"/>
          <w:sz w:val="24"/>
          <w:u w:val="none"/>
          <w:lang w:val="ru-RU"/>
        </w:rPr>
        <w:t xml:space="preserve">), чл. 33. </w:t>
      </w:r>
      <w:r w:rsidRPr="00926144">
        <w:rPr>
          <w:rFonts w:ascii="Arial" w:hAnsi="Arial" w:cs="Arial"/>
          <w:b w:val="0"/>
          <w:sz w:val="24"/>
          <w:u w:val="none"/>
          <w:lang w:val="sr-Cyrl-CS"/>
        </w:rPr>
        <w:t>Правилника о начину обављања послова јавних набавки у Општинској управи општине Баточина број 031-77/14-01 од 05.03.2014. године,</w:t>
      </w:r>
      <w:r w:rsidRPr="00926144">
        <w:rPr>
          <w:rFonts w:ascii="Arial" w:eastAsia="TimesNewRomanPSMT" w:hAnsi="Arial" w:cs="Arial"/>
          <w:b w:val="0"/>
          <w:sz w:val="24"/>
          <w:u w:val="none"/>
          <w:lang w:val="ru-RU"/>
        </w:rPr>
        <w:t xml:space="preserve"> </w:t>
      </w:r>
      <w:r w:rsidRPr="00926144">
        <w:rPr>
          <w:rFonts w:ascii="Arial" w:hAnsi="Arial" w:cs="Arial"/>
          <w:b w:val="0"/>
          <w:sz w:val="24"/>
          <w:u w:val="none"/>
          <w:lang w:val="ru-RU"/>
        </w:rPr>
        <w:t xml:space="preserve">Одлуке о покретању поступка јавне набавке број </w:t>
      </w:r>
      <w:r w:rsidR="004159DC">
        <w:rPr>
          <w:rFonts w:ascii="Arial" w:hAnsi="Arial" w:cs="Arial"/>
          <w:b w:val="0"/>
          <w:sz w:val="24"/>
          <w:u w:val="none"/>
          <w:lang w:val="sr-Cyrl-CS"/>
        </w:rPr>
        <w:t>15/2018</w:t>
      </w:r>
      <w:r w:rsidRPr="00926144">
        <w:rPr>
          <w:rFonts w:ascii="Arial" w:hAnsi="Arial" w:cs="Arial"/>
          <w:b w:val="0"/>
          <w:sz w:val="24"/>
          <w:u w:val="none"/>
          <w:lang w:val="ru-RU"/>
        </w:rPr>
        <w:t xml:space="preserve">, деловодни број </w:t>
      </w:r>
      <w:r w:rsidR="002978BB" w:rsidRPr="0089456B">
        <w:rPr>
          <w:rFonts w:ascii="Arial" w:hAnsi="Arial" w:cs="Arial"/>
          <w:b w:val="0"/>
          <w:sz w:val="24"/>
          <w:u w:val="none"/>
          <w:lang w:val="sr-Cyrl-CS"/>
        </w:rPr>
        <w:t>40</w:t>
      </w:r>
      <w:r w:rsidR="00335789" w:rsidRPr="0089456B">
        <w:rPr>
          <w:rFonts w:ascii="Arial" w:hAnsi="Arial" w:cs="Arial"/>
          <w:b w:val="0"/>
          <w:sz w:val="24"/>
          <w:u w:val="none"/>
          <w:lang w:val="sr-Cyrl-CS"/>
        </w:rPr>
        <w:t>4-</w:t>
      </w:r>
      <w:r w:rsidR="0089456B" w:rsidRPr="0089456B">
        <w:rPr>
          <w:rFonts w:ascii="Arial" w:hAnsi="Arial" w:cs="Arial"/>
          <w:b w:val="0"/>
          <w:sz w:val="24"/>
          <w:u w:val="none"/>
          <w:lang/>
        </w:rPr>
        <w:t>273</w:t>
      </w:r>
      <w:r w:rsidR="00335789" w:rsidRPr="0089456B">
        <w:rPr>
          <w:rFonts w:ascii="Arial" w:hAnsi="Arial" w:cs="Arial"/>
          <w:b w:val="0"/>
          <w:sz w:val="24"/>
          <w:u w:val="none"/>
          <w:lang w:val="sr-Cyrl-CS"/>
        </w:rPr>
        <w:t xml:space="preserve">/18-01 </w:t>
      </w:r>
      <w:r w:rsidRPr="0089456B">
        <w:rPr>
          <w:rFonts w:ascii="Arial" w:hAnsi="Arial" w:cs="Arial"/>
          <w:b w:val="0"/>
          <w:sz w:val="24"/>
          <w:u w:val="none"/>
          <w:lang w:val="sr-Cyrl-CS"/>
        </w:rPr>
        <w:t>од</w:t>
      </w:r>
      <w:r w:rsidR="00F11632" w:rsidRPr="0089456B">
        <w:rPr>
          <w:rFonts w:ascii="Arial" w:hAnsi="Arial" w:cs="Arial"/>
          <w:b w:val="0"/>
          <w:sz w:val="24"/>
          <w:u w:val="none"/>
          <w:lang w:val="sr-Cyrl-CS"/>
        </w:rPr>
        <w:t xml:space="preserve"> </w:t>
      </w:r>
      <w:r w:rsidR="0089456B" w:rsidRPr="0089456B">
        <w:rPr>
          <w:rFonts w:ascii="Arial" w:hAnsi="Arial" w:cs="Arial"/>
          <w:b w:val="0"/>
          <w:sz w:val="24"/>
          <w:u w:val="none"/>
          <w:lang/>
        </w:rPr>
        <w:t>21</w:t>
      </w:r>
      <w:r w:rsidRPr="0089456B">
        <w:rPr>
          <w:rFonts w:ascii="Arial" w:hAnsi="Arial" w:cs="Arial"/>
          <w:b w:val="0"/>
          <w:sz w:val="24"/>
          <w:u w:val="none"/>
          <w:lang w:val="sr-Cyrl-CS"/>
        </w:rPr>
        <w:t>.0</w:t>
      </w:r>
      <w:r w:rsidR="0089456B" w:rsidRPr="0089456B">
        <w:rPr>
          <w:rFonts w:ascii="Arial" w:hAnsi="Arial" w:cs="Arial"/>
          <w:b w:val="0"/>
          <w:sz w:val="24"/>
          <w:u w:val="none"/>
          <w:lang/>
        </w:rPr>
        <w:t>8</w:t>
      </w:r>
      <w:r w:rsidRPr="0089456B">
        <w:rPr>
          <w:rFonts w:ascii="Arial" w:hAnsi="Arial" w:cs="Arial"/>
          <w:b w:val="0"/>
          <w:sz w:val="24"/>
          <w:u w:val="none"/>
          <w:lang w:val="ru-RU"/>
        </w:rPr>
        <w:t>.</w:t>
      </w:r>
      <w:r w:rsidR="00B2556E" w:rsidRPr="0089456B">
        <w:rPr>
          <w:rFonts w:ascii="Arial" w:hAnsi="Arial" w:cs="Arial"/>
          <w:b w:val="0"/>
          <w:sz w:val="24"/>
          <w:u w:val="none"/>
          <w:lang w:val="sr-Cyrl-CS"/>
        </w:rPr>
        <w:t>2018</w:t>
      </w:r>
      <w:r w:rsidRPr="0089456B">
        <w:rPr>
          <w:rFonts w:ascii="Arial" w:hAnsi="Arial" w:cs="Arial"/>
          <w:b w:val="0"/>
          <w:sz w:val="24"/>
          <w:u w:val="none"/>
          <w:lang w:val="sr-Cyrl-CS"/>
        </w:rPr>
        <w:t xml:space="preserve">. године </w:t>
      </w:r>
      <w:r w:rsidRPr="0089456B">
        <w:rPr>
          <w:rFonts w:ascii="Arial" w:hAnsi="Arial" w:cs="Arial"/>
          <w:b w:val="0"/>
          <w:sz w:val="24"/>
          <w:u w:val="none"/>
          <w:lang w:val="ru-RU"/>
        </w:rPr>
        <w:t>и Решења о образовању комисије за јавну набавку бр</w:t>
      </w:r>
      <w:r w:rsidRPr="0089456B">
        <w:rPr>
          <w:rFonts w:ascii="Arial" w:hAnsi="Arial" w:cs="Arial"/>
          <w:b w:val="0"/>
          <w:sz w:val="24"/>
          <w:u w:val="none"/>
          <w:lang w:val="sr-Cyrl-CS"/>
        </w:rPr>
        <w:t xml:space="preserve">ој </w:t>
      </w:r>
      <w:r w:rsidR="004159DC" w:rsidRPr="0089456B">
        <w:rPr>
          <w:rFonts w:ascii="Arial" w:hAnsi="Arial" w:cs="Arial"/>
          <w:b w:val="0"/>
          <w:sz w:val="24"/>
          <w:u w:val="none"/>
          <w:lang w:val="sr-Cyrl-CS"/>
        </w:rPr>
        <w:t>15/2018</w:t>
      </w:r>
      <w:r w:rsidRPr="0089456B">
        <w:rPr>
          <w:rFonts w:ascii="Arial" w:hAnsi="Arial" w:cs="Arial"/>
          <w:b w:val="0"/>
          <w:sz w:val="24"/>
          <w:u w:val="none"/>
          <w:lang w:val="ru-RU"/>
        </w:rPr>
        <w:t xml:space="preserve">, деловодни број </w:t>
      </w:r>
      <w:r w:rsidR="0089456B" w:rsidRPr="0089456B">
        <w:rPr>
          <w:rFonts w:ascii="Arial" w:hAnsi="Arial" w:cs="Arial"/>
          <w:b w:val="0"/>
          <w:sz w:val="24"/>
          <w:u w:val="none"/>
          <w:lang w:val="sr-Cyrl-CS"/>
        </w:rPr>
        <w:t>404-</w:t>
      </w:r>
      <w:r w:rsidR="0089456B" w:rsidRPr="0089456B">
        <w:rPr>
          <w:rFonts w:ascii="Arial" w:hAnsi="Arial" w:cs="Arial"/>
          <w:b w:val="0"/>
          <w:sz w:val="24"/>
          <w:u w:val="none"/>
          <w:lang/>
        </w:rPr>
        <w:t>274</w:t>
      </w:r>
      <w:r w:rsidR="00B2556E" w:rsidRPr="0089456B">
        <w:rPr>
          <w:rFonts w:ascii="Arial" w:hAnsi="Arial" w:cs="Arial"/>
          <w:b w:val="0"/>
          <w:sz w:val="24"/>
          <w:u w:val="none"/>
          <w:lang w:val="sr-Cyrl-CS"/>
        </w:rPr>
        <w:t>/18-01</w:t>
      </w:r>
      <w:r w:rsidRPr="0089456B">
        <w:rPr>
          <w:rFonts w:ascii="Arial" w:hAnsi="Arial" w:cs="Arial"/>
          <w:b w:val="0"/>
          <w:sz w:val="24"/>
          <w:u w:val="none"/>
          <w:lang w:val="sr-Cyrl-CS"/>
        </w:rPr>
        <w:t xml:space="preserve"> од </w:t>
      </w:r>
      <w:r w:rsidR="0089456B" w:rsidRPr="0089456B">
        <w:rPr>
          <w:rFonts w:ascii="Arial" w:hAnsi="Arial" w:cs="Arial"/>
          <w:b w:val="0"/>
          <w:sz w:val="24"/>
          <w:u w:val="none"/>
          <w:lang/>
        </w:rPr>
        <w:t>21</w:t>
      </w:r>
      <w:r w:rsidR="00F129A1" w:rsidRPr="0089456B">
        <w:rPr>
          <w:rFonts w:ascii="Arial" w:hAnsi="Arial" w:cs="Arial"/>
          <w:b w:val="0"/>
          <w:sz w:val="24"/>
          <w:u w:val="none"/>
          <w:lang w:val="sr-Cyrl-CS"/>
        </w:rPr>
        <w:t>.</w:t>
      </w:r>
      <w:r w:rsidRPr="0089456B">
        <w:rPr>
          <w:rFonts w:ascii="Arial" w:hAnsi="Arial" w:cs="Arial"/>
          <w:b w:val="0"/>
          <w:sz w:val="24"/>
          <w:u w:val="none"/>
          <w:lang w:val="sr-Cyrl-CS"/>
        </w:rPr>
        <w:t>0</w:t>
      </w:r>
      <w:r w:rsidR="0089456B" w:rsidRPr="0089456B">
        <w:rPr>
          <w:rFonts w:ascii="Arial" w:hAnsi="Arial" w:cs="Arial"/>
          <w:b w:val="0"/>
          <w:sz w:val="24"/>
          <w:u w:val="none"/>
          <w:lang/>
        </w:rPr>
        <w:t>8</w:t>
      </w:r>
      <w:r w:rsidR="00B2556E" w:rsidRPr="0089456B">
        <w:rPr>
          <w:rFonts w:ascii="Arial" w:hAnsi="Arial" w:cs="Arial"/>
          <w:b w:val="0"/>
          <w:sz w:val="24"/>
          <w:u w:val="none"/>
          <w:lang w:val="sr-Cyrl-CS"/>
        </w:rPr>
        <w:t>.2018</w:t>
      </w:r>
      <w:r w:rsidRPr="0089456B">
        <w:rPr>
          <w:rFonts w:ascii="Arial" w:hAnsi="Arial" w:cs="Arial"/>
          <w:b w:val="0"/>
          <w:sz w:val="24"/>
          <w:u w:val="none"/>
          <w:lang w:val="sr-Cyrl-CS"/>
        </w:rPr>
        <w:t>. године</w:t>
      </w:r>
      <w:r w:rsidRPr="00926144">
        <w:rPr>
          <w:rFonts w:ascii="Arial" w:hAnsi="Arial" w:cs="Arial"/>
          <w:b w:val="0"/>
          <w:sz w:val="24"/>
          <w:u w:val="none"/>
          <w:lang w:val="ru-RU"/>
        </w:rPr>
        <w:t>, припрем</w:t>
      </w:r>
      <w:r w:rsidRPr="00926144">
        <w:rPr>
          <w:rFonts w:ascii="Arial" w:hAnsi="Arial" w:cs="Arial"/>
          <w:b w:val="0"/>
          <w:sz w:val="24"/>
          <w:u w:val="none"/>
          <w:lang w:val="sr-Cyrl-CS"/>
        </w:rPr>
        <w:t>љ</w:t>
      </w:r>
      <w:r w:rsidRPr="00926144">
        <w:rPr>
          <w:rFonts w:ascii="Arial" w:hAnsi="Arial" w:cs="Arial"/>
          <w:b w:val="0"/>
          <w:sz w:val="24"/>
          <w:u w:val="none"/>
          <w:lang w:val="ru-RU"/>
        </w:rPr>
        <w:t>ена је:</w:t>
      </w:r>
    </w:p>
    <w:p w:rsidR="005520AD" w:rsidRPr="00FD0A74" w:rsidRDefault="005520AD" w:rsidP="00FD0A74">
      <w:pPr>
        <w:jc w:val="both"/>
        <w:rPr>
          <w:rFonts w:ascii="Arial" w:eastAsia="TimesNewRomanPSMT" w:hAnsi="Arial" w:cs="Arial"/>
          <w:lang w:val="sr-Cyrl-CS"/>
        </w:rPr>
      </w:pPr>
    </w:p>
    <w:p w:rsidR="00AD24A0" w:rsidRPr="00926144" w:rsidRDefault="00AD24A0" w:rsidP="00AD24A0">
      <w:pPr>
        <w:shd w:val="clear" w:color="auto" w:fill="C6D9F1"/>
        <w:jc w:val="center"/>
        <w:rPr>
          <w:rFonts w:ascii="Arial" w:eastAsia="TimesNewRomanPS-BoldMT" w:hAnsi="Arial" w:cs="Arial"/>
          <w:b/>
          <w:bCs/>
          <w:lang w:val="ru-RU"/>
        </w:rPr>
      </w:pPr>
      <w:r w:rsidRPr="00926144">
        <w:rPr>
          <w:rFonts w:ascii="Arial" w:eastAsia="TimesNewRomanPS-BoldMT" w:hAnsi="Arial" w:cs="Arial"/>
          <w:b/>
          <w:bCs/>
          <w:lang w:val="ru-RU"/>
        </w:rPr>
        <w:t>КОНКУРСНА ДОКУМЕНТАЦИЈА</w:t>
      </w:r>
    </w:p>
    <w:p w:rsidR="00AD24A0" w:rsidRPr="00926144" w:rsidRDefault="00AD24A0" w:rsidP="00AD24A0">
      <w:pPr>
        <w:shd w:val="clear" w:color="auto" w:fill="C6D9F1"/>
        <w:jc w:val="center"/>
        <w:rPr>
          <w:rFonts w:ascii="Arial" w:eastAsia="TimesNewRomanPS-BoldMT" w:hAnsi="Arial" w:cs="Arial"/>
          <w:b/>
          <w:bCs/>
          <w:lang w:val="sr-Cyrl-CS"/>
        </w:rPr>
      </w:pPr>
      <w:r w:rsidRPr="00926144">
        <w:rPr>
          <w:rFonts w:ascii="Arial" w:eastAsia="TimesNewRomanPS-BoldMT" w:hAnsi="Arial" w:cs="Arial"/>
          <w:b/>
          <w:bCs/>
          <w:lang w:val="ru-RU"/>
        </w:rPr>
        <w:t xml:space="preserve">Број </w:t>
      </w:r>
      <w:r w:rsidR="00335789" w:rsidRPr="0089456B">
        <w:rPr>
          <w:rFonts w:ascii="Arial" w:eastAsia="TimesNewRomanPS-BoldMT" w:hAnsi="Arial" w:cs="Arial"/>
          <w:b/>
          <w:bCs/>
          <w:lang w:val="ru-RU"/>
        </w:rPr>
        <w:t>404-</w:t>
      </w:r>
      <w:r w:rsidR="0089456B" w:rsidRPr="0089456B">
        <w:rPr>
          <w:rFonts w:ascii="Arial" w:eastAsia="TimesNewRomanPS-BoldMT" w:hAnsi="Arial" w:cs="Arial"/>
          <w:b/>
          <w:bCs/>
        </w:rPr>
        <w:t>275</w:t>
      </w:r>
      <w:r w:rsidR="004D313F" w:rsidRPr="0089456B">
        <w:rPr>
          <w:rFonts w:ascii="Arial" w:eastAsia="TimesNewRomanPS-BoldMT" w:hAnsi="Arial" w:cs="Arial"/>
          <w:b/>
          <w:bCs/>
          <w:lang w:val="sr-Cyrl-CS"/>
        </w:rPr>
        <w:t>/</w:t>
      </w:r>
      <w:r w:rsidR="00B2556E" w:rsidRPr="0089456B">
        <w:rPr>
          <w:rFonts w:ascii="Arial" w:eastAsia="TimesNewRomanPS-BoldMT" w:hAnsi="Arial" w:cs="Arial"/>
          <w:b/>
          <w:bCs/>
          <w:lang w:val="ru-RU"/>
        </w:rPr>
        <w:t>18-</w:t>
      </w:r>
      <w:r w:rsidRPr="0089456B">
        <w:rPr>
          <w:rFonts w:ascii="Arial" w:eastAsia="TimesNewRomanPS-BoldMT" w:hAnsi="Arial" w:cs="Arial"/>
          <w:b/>
          <w:bCs/>
          <w:lang w:val="ru-RU"/>
        </w:rPr>
        <w:t>01</w:t>
      </w:r>
      <w:r w:rsidR="00F129A1" w:rsidRPr="0089456B">
        <w:rPr>
          <w:rFonts w:ascii="Arial" w:eastAsia="TimesNewRomanPS-BoldMT" w:hAnsi="Arial" w:cs="Arial"/>
          <w:b/>
          <w:bCs/>
        </w:rPr>
        <w:t xml:space="preserve"> </w:t>
      </w:r>
      <w:r w:rsidR="00B01EB3" w:rsidRPr="0089456B">
        <w:rPr>
          <w:rFonts w:ascii="Arial" w:eastAsia="TimesNewRomanPS-BoldMT" w:hAnsi="Arial" w:cs="Arial"/>
          <w:b/>
          <w:bCs/>
          <w:lang w:val="sr-Cyrl-CS"/>
        </w:rPr>
        <w:t>од 2</w:t>
      </w:r>
      <w:r w:rsidR="00C61161" w:rsidRPr="0089456B">
        <w:rPr>
          <w:rFonts w:ascii="Arial" w:eastAsia="TimesNewRomanPS-BoldMT" w:hAnsi="Arial" w:cs="Arial"/>
          <w:b/>
          <w:bCs/>
          <w:lang w:val="sr-Cyrl-CS"/>
        </w:rPr>
        <w:t>1</w:t>
      </w:r>
      <w:r w:rsidR="00B2556E" w:rsidRPr="0089456B">
        <w:rPr>
          <w:rFonts w:ascii="Arial" w:eastAsia="TimesNewRomanPS-BoldMT" w:hAnsi="Arial" w:cs="Arial"/>
          <w:b/>
          <w:bCs/>
          <w:lang w:val="sr-Cyrl-CS"/>
        </w:rPr>
        <w:t>.0</w:t>
      </w:r>
      <w:r w:rsidR="00C61161" w:rsidRPr="0089456B">
        <w:rPr>
          <w:rFonts w:ascii="Arial" w:eastAsia="TimesNewRomanPS-BoldMT" w:hAnsi="Arial" w:cs="Arial"/>
          <w:b/>
          <w:bCs/>
          <w:lang w:val="sr-Cyrl-CS"/>
        </w:rPr>
        <w:t>8</w:t>
      </w:r>
      <w:r w:rsidR="00B2556E" w:rsidRPr="0089456B">
        <w:rPr>
          <w:rFonts w:ascii="Arial" w:eastAsia="TimesNewRomanPS-BoldMT" w:hAnsi="Arial" w:cs="Arial"/>
          <w:b/>
          <w:bCs/>
          <w:lang w:val="sr-Cyrl-CS"/>
        </w:rPr>
        <w:t>.2018</w:t>
      </w:r>
      <w:r w:rsidR="00F129A1" w:rsidRPr="00926144">
        <w:rPr>
          <w:rFonts w:ascii="Arial" w:eastAsia="TimesNewRomanPS-BoldMT" w:hAnsi="Arial" w:cs="Arial"/>
          <w:b/>
          <w:bCs/>
          <w:lang w:val="sr-Cyrl-CS"/>
        </w:rPr>
        <w:t>.године</w:t>
      </w:r>
    </w:p>
    <w:p w:rsidR="00AD24A0" w:rsidRPr="00926144" w:rsidRDefault="003634FA" w:rsidP="00AD24A0">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 xml:space="preserve">за отворени поступак јавне набавке </w:t>
      </w:r>
      <w:r w:rsidR="00AD24A0" w:rsidRPr="00926144">
        <w:rPr>
          <w:rFonts w:ascii="Arial" w:eastAsia="TimesNewRomanPS-BoldMT" w:hAnsi="Arial" w:cs="Arial"/>
          <w:b/>
          <w:bCs/>
          <w:lang w:val="sr-Cyrl-CS"/>
        </w:rPr>
        <w:t xml:space="preserve"> </w:t>
      </w:r>
      <w:r w:rsidR="00AD24A0" w:rsidRPr="00926144">
        <w:rPr>
          <w:rFonts w:ascii="Arial" w:eastAsia="TimesNewRomanPS-BoldMT" w:hAnsi="Arial" w:cs="Arial"/>
          <w:b/>
          <w:bCs/>
          <w:lang w:val="ru-RU"/>
        </w:rPr>
        <w:t xml:space="preserve"> </w:t>
      </w:r>
    </w:p>
    <w:p w:rsidR="005520AD" w:rsidRPr="00761E0F" w:rsidRDefault="005520AD" w:rsidP="00761E0F">
      <w:pPr>
        <w:shd w:val="clear" w:color="auto" w:fill="C6D9F1"/>
        <w:jc w:val="center"/>
        <w:rPr>
          <w:rFonts w:ascii="Arial" w:eastAsia="TimesNewRomanPS-BoldMT" w:hAnsi="Arial" w:cs="Arial"/>
          <w:b/>
          <w:bCs/>
          <w:lang w:val="sr-Cyrl-CS"/>
        </w:rPr>
      </w:pPr>
      <w:proofErr w:type="gramStart"/>
      <w:r w:rsidRPr="00926144">
        <w:rPr>
          <w:rFonts w:ascii="Arial" w:eastAsia="TimesNewRomanPS-BoldMT" w:hAnsi="Arial" w:cs="Arial"/>
          <w:b/>
          <w:bCs/>
        </w:rPr>
        <w:t xml:space="preserve">– </w:t>
      </w:r>
      <w:r w:rsidR="00B2556E" w:rsidRPr="00926144">
        <w:rPr>
          <w:rFonts w:ascii="Arial" w:eastAsia="TimesNewRomanPS-BoldMT" w:hAnsi="Arial" w:cs="Arial"/>
          <w:b/>
          <w:bCs/>
        </w:rPr>
        <w:t xml:space="preserve">Услуге стручног надзора над извођењем радова </w:t>
      </w:r>
      <w:r w:rsidR="00B873E9">
        <w:rPr>
          <w:rFonts w:ascii="Arial" w:eastAsia="TimesNewRomanPS-BoldMT" w:hAnsi="Arial" w:cs="Arial"/>
          <w:b/>
          <w:bCs/>
        </w:rPr>
        <w:t xml:space="preserve">на реконструкцији моста и санацији и заштити корита реке Лепенице </w:t>
      </w:r>
      <w:r w:rsidR="004159DC">
        <w:rPr>
          <w:rFonts w:ascii="Arial" w:eastAsia="TimesNewRomanPS-BoldMT" w:hAnsi="Arial" w:cs="Arial"/>
          <w:b/>
          <w:bCs/>
        </w:rPr>
        <w:t>у зони моста у Баточини, поновљени поступак</w:t>
      </w:r>
      <w:r w:rsidR="00AD24A0" w:rsidRPr="00926144">
        <w:rPr>
          <w:rFonts w:ascii="Arial" w:eastAsia="TimesNewRomanPS-BoldMT" w:hAnsi="Arial" w:cs="Arial"/>
          <w:b/>
          <w:bCs/>
          <w:lang w:val="sr-Cyrl-CS"/>
        </w:rPr>
        <w:t xml:space="preserve">, </w:t>
      </w:r>
      <w:r w:rsidR="005D1857" w:rsidRPr="00926144">
        <w:rPr>
          <w:rFonts w:ascii="Arial" w:eastAsia="TimesNewRomanPS-BoldMT" w:hAnsi="Arial" w:cs="Arial"/>
          <w:b/>
          <w:bCs/>
        </w:rPr>
        <w:t>ЈНВВ</w:t>
      </w:r>
      <w:r w:rsidRPr="00926144">
        <w:rPr>
          <w:rFonts w:ascii="Arial" w:eastAsia="TimesNewRomanPS-BoldMT" w:hAnsi="Arial" w:cs="Arial"/>
          <w:b/>
          <w:bCs/>
        </w:rPr>
        <w:t xml:space="preserve"> бр.</w:t>
      </w:r>
      <w:proofErr w:type="gramEnd"/>
      <w:r w:rsidRPr="00926144">
        <w:rPr>
          <w:rFonts w:ascii="Arial" w:eastAsia="TimesNewRomanPS-BoldMT" w:hAnsi="Arial" w:cs="Arial"/>
          <w:b/>
          <w:bCs/>
        </w:rPr>
        <w:t xml:space="preserve"> </w:t>
      </w:r>
      <w:r w:rsidR="004159DC">
        <w:rPr>
          <w:rFonts w:ascii="Arial" w:eastAsia="TimesNewRomanPS-BoldMT" w:hAnsi="Arial" w:cs="Arial"/>
          <w:b/>
          <w:bCs/>
          <w:lang w:val="sr-Cyrl-CS"/>
        </w:rPr>
        <w:t>15/2018</w:t>
      </w:r>
      <w:r w:rsidRPr="00926144">
        <w:rPr>
          <w:rFonts w:ascii="Arial" w:eastAsia="TimesNewRomanPS-BoldMT" w:hAnsi="Arial" w:cs="Arial"/>
          <w:b/>
          <w:bCs/>
          <w:lang w:val="sr-Cyrl-CS"/>
        </w:rPr>
        <w:t xml:space="preserve"> </w:t>
      </w:r>
    </w:p>
    <w:p w:rsidR="00761E0F" w:rsidRDefault="00761E0F" w:rsidP="005520AD">
      <w:pPr>
        <w:jc w:val="both"/>
        <w:rPr>
          <w:rFonts w:ascii="Arial" w:eastAsia="TimesNewRomanPSMT" w:hAnsi="Arial" w:cs="Arial"/>
          <w:lang w:val="sr-Cyrl-CS"/>
        </w:rPr>
      </w:pPr>
    </w:p>
    <w:p w:rsidR="00D02039" w:rsidRPr="00D02039" w:rsidRDefault="005520AD" w:rsidP="005520AD">
      <w:pPr>
        <w:jc w:val="both"/>
        <w:rPr>
          <w:rFonts w:ascii="Arial" w:eastAsia="TimesNewRomanPSMT" w:hAnsi="Arial" w:cs="Arial"/>
          <w:lang w:val="sr-Cyrl-CS"/>
        </w:rPr>
      </w:pPr>
      <w:r w:rsidRPr="00926144">
        <w:rPr>
          <w:rFonts w:ascii="Arial" w:eastAsia="TimesNewRomanPSMT" w:hAnsi="Arial" w:cs="Arial"/>
        </w:rPr>
        <w:t>Конкурсна документација садржи:</w:t>
      </w:r>
    </w:p>
    <w:tbl>
      <w:tblPr>
        <w:tblW w:w="9590" w:type="dxa"/>
        <w:tblInd w:w="-318" w:type="dxa"/>
        <w:tblLayout w:type="fixed"/>
        <w:tblLook w:val="0000"/>
      </w:tblPr>
      <w:tblGrid>
        <w:gridCol w:w="1560"/>
        <w:gridCol w:w="6804"/>
        <w:gridCol w:w="1226"/>
      </w:tblGrid>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rPr>
                <w:rFonts w:ascii="Arial" w:eastAsia="TimesNewRomanPSMT" w:hAnsi="Arial" w:cs="Arial"/>
                <w:b/>
                <w:i/>
              </w:rPr>
            </w:pPr>
            <w:r w:rsidRPr="00926144">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jc w:val="center"/>
              <w:rPr>
                <w:rFonts w:ascii="Arial" w:eastAsia="TimesNewRomanPSMT" w:hAnsi="Arial" w:cs="Arial"/>
                <w:b/>
                <w:i/>
              </w:rPr>
            </w:pPr>
            <w:r w:rsidRPr="00926144">
              <w:rPr>
                <w:rFonts w:ascii="Arial" w:eastAsia="TimesNewRomanPSMT" w:hAnsi="Arial" w:cs="Arial"/>
                <w:b/>
                <w:i/>
              </w:rPr>
              <w:t>Назив</w:t>
            </w:r>
            <w:r w:rsidRPr="00926144">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AD24A0" w:rsidP="00BD7632">
            <w:pPr>
              <w:jc w:val="center"/>
              <w:rPr>
                <w:rFonts w:ascii="Arial" w:hAnsi="Arial" w:cs="Arial"/>
                <w:bCs/>
                <w:iCs/>
                <w:sz w:val="28"/>
                <w:szCs w:val="28"/>
              </w:rPr>
            </w:pPr>
            <w:r w:rsidRPr="00926144">
              <w:rPr>
                <w:rFonts w:ascii="Arial" w:eastAsia="TimesNewRomanPSMT" w:hAnsi="Arial" w:cs="Arial"/>
                <w:b/>
                <w:i/>
              </w:rPr>
              <w:t>Страна</w:t>
            </w:r>
          </w:p>
        </w:tc>
      </w:tr>
      <w:tr w:rsidR="00AD24A0" w:rsidRPr="00926144" w:rsidTr="00141646">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ru-RU"/>
              </w:rPr>
            </w:pPr>
            <w:r w:rsidRPr="00926144">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24A0" w:rsidRPr="00CB3CE4" w:rsidRDefault="00141646" w:rsidP="00141646">
            <w:pPr>
              <w:snapToGrid w:val="0"/>
              <w:jc w:val="center"/>
              <w:rPr>
                <w:rFonts w:ascii="Arial" w:hAnsi="Arial" w:cs="Arial"/>
                <w:bCs/>
                <w:iCs/>
                <w:lang w:val="sr-Cyrl-CS"/>
              </w:rPr>
            </w:pPr>
            <w:r w:rsidRPr="00CB3CE4">
              <w:rPr>
                <w:rFonts w:ascii="Arial" w:hAnsi="Arial" w:cs="Arial"/>
                <w:bCs/>
                <w:iCs/>
                <w:lang w:val="sr-Cyrl-CS"/>
              </w:rPr>
              <w:t>3</w:t>
            </w:r>
          </w:p>
        </w:tc>
      </w:tr>
      <w:tr w:rsidR="00AD24A0" w:rsidRPr="00926144" w:rsidTr="00141646">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ru-RU"/>
              </w:rPr>
            </w:pPr>
            <w:r w:rsidRPr="00926144">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24A0" w:rsidRPr="00CB3CE4" w:rsidRDefault="00141646" w:rsidP="00141646">
            <w:pPr>
              <w:snapToGrid w:val="0"/>
              <w:jc w:val="center"/>
              <w:rPr>
                <w:rFonts w:ascii="Arial" w:eastAsia="TimesNewRomanPSMT" w:hAnsi="Arial" w:cs="Arial"/>
                <w:lang w:val="sr-Cyrl-CS"/>
              </w:rPr>
            </w:pPr>
            <w:r w:rsidRPr="00CB3CE4">
              <w:rPr>
                <w:rFonts w:ascii="Arial" w:eastAsia="TimesNewRomanPSMT" w:hAnsi="Arial" w:cs="Arial"/>
                <w:lang w:val="sr-Cyrl-CS"/>
              </w:rPr>
              <w:t>3</w:t>
            </w:r>
          </w:p>
        </w:tc>
      </w:tr>
      <w:tr w:rsidR="00AD24A0" w:rsidRPr="00926144" w:rsidTr="00141646">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p>
          <w:p w:rsidR="00AD24A0" w:rsidRPr="00926144" w:rsidRDefault="00AD24A0" w:rsidP="00BD7632">
            <w:pPr>
              <w:snapToGrid w:val="0"/>
              <w:rPr>
                <w:rFonts w:ascii="Arial" w:eastAsia="TimesNewRomanPSMT" w:hAnsi="Arial" w:cs="Arial"/>
                <w:lang w:val="sr-Cyrl-CS"/>
              </w:rPr>
            </w:pPr>
          </w:p>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ru-RU"/>
              </w:rPr>
            </w:pPr>
            <w:r w:rsidRPr="00926144">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sidRPr="00926144">
              <w:rPr>
                <w:rFonts w:ascii="Arial" w:eastAsia="TimesNewRomanPSMT" w:hAnsi="Arial" w:cs="Arial"/>
              </w:rPr>
              <w:t>o</w:t>
            </w:r>
            <w:r w:rsidRPr="00926144">
              <w:rPr>
                <w:rFonts w:ascii="Arial" w:eastAsia="TimesNewRomanPSMT" w:hAnsi="Arial" w:cs="Arial"/>
                <w:lang w:val="ru-RU"/>
              </w:rPr>
              <w:t>руке добара, евентуалне додатне Услуга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24A0" w:rsidRPr="00CB3CE4" w:rsidRDefault="00141646" w:rsidP="00141646">
            <w:pPr>
              <w:snapToGrid w:val="0"/>
              <w:jc w:val="center"/>
              <w:rPr>
                <w:rFonts w:ascii="Arial" w:eastAsia="TimesNewRomanPSMT" w:hAnsi="Arial" w:cs="Arial"/>
                <w:color w:val="auto"/>
                <w:lang w:val="sr-Cyrl-CS"/>
              </w:rPr>
            </w:pPr>
            <w:r w:rsidRPr="00CB3CE4">
              <w:rPr>
                <w:rFonts w:ascii="Arial" w:eastAsia="TimesNewRomanPSMT" w:hAnsi="Arial" w:cs="Arial"/>
                <w:color w:val="auto"/>
                <w:lang w:val="sr-Cyrl-CS"/>
              </w:rPr>
              <w:t>4</w:t>
            </w:r>
          </w:p>
        </w:tc>
      </w:tr>
      <w:tr w:rsidR="00AD24A0" w:rsidRPr="00926144" w:rsidTr="00141646">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hAnsi="Arial" w:cs="Arial"/>
                <w:bCs/>
                <w:iCs/>
              </w:rPr>
              <w:t>I</w:t>
            </w:r>
            <w:r w:rsidRPr="00926144">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rPr>
            </w:pPr>
            <w:r w:rsidRPr="00926144">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24A0" w:rsidRPr="00CB3CE4" w:rsidRDefault="00141646" w:rsidP="00141646">
            <w:pPr>
              <w:snapToGrid w:val="0"/>
              <w:jc w:val="center"/>
              <w:rPr>
                <w:rFonts w:ascii="Arial" w:eastAsia="TimesNewRomanPSMT" w:hAnsi="Arial" w:cs="Arial"/>
                <w:color w:val="auto"/>
                <w:lang w:val="ru-RU"/>
              </w:rPr>
            </w:pPr>
            <w:r w:rsidRPr="00CB3CE4">
              <w:rPr>
                <w:rFonts w:ascii="Arial" w:eastAsia="TimesNewRomanPSMT" w:hAnsi="Arial" w:cs="Arial"/>
                <w:color w:val="auto"/>
                <w:lang w:val="ru-RU"/>
              </w:rPr>
              <w:t>6</w:t>
            </w:r>
          </w:p>
        </w:tc>
      </w:tr>
      <w:tr w:rsidR="00AD24A0" w:rsidRPr="00926144" w:rsidTr="00141646">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rPr>
            </w:pPr>
          </w:p>
          <w:p w:rsidR="00AD24A0" w:rsidRPr="00926144" w:rsidRDefault="00AD24A0" w:rsidP="00BD7632">
            <w:pPr>
              <w:snapToGrid w:val="0"/>
              <w:jc w:val="center"/>
              <w:rPr>
                <w:rFonts w:ascii="Arial" w:eastAsia="TimesNewRomanPSMT" w:hAnsi="Arial" w:cs="Arial"/>
                <w:lang w:val="sr-Cyrl-CS"/>
              </w:rPr>
            </w:pPr>
            <w:r w:rsidRPr="00926144">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ru-RU"/>
              </w:rPr>
            </w:pPr>
            <w:r w:rsidRPr="00926144">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24A0" w:rsidRPr="00CB3CE4" w:rsidRDefault="00141646" w:rsidP="00141646">
            <w:pPr>
              <w:snapToGrid w:val="0"/>
              <w:jc w:val="center"/>
              <w:rPr>
                <w:rFonts w:ascii="Arial" w:eastAsia="TimesNewRomanPSMT" w:hAnsi="Arial" w:cs="Arial"/>
                <w:color w:val="auto"/>
                <w:lang w:val="sr-Cyrl-CS"/>
              </w:rPr>
            </w:pPr>
            <w:r w:rsidRPr="00CB3CE4">
              <w:rPr>
                <w:rFonts w:ascii="Arial" w:eastAsia="TimesNewRomanPSMT" w:hAnsi="Arial" w:cs="Arial"/>
                <w:color w:val="auto"/>
                <w:lang w:val="sr-Cyrl-CS"/>
              </w:rPr>
              <w:t>6</w:t>
            </w:r>
          </w:p>
        </w:tc>
      </w:tr>
      <w:tr w:rsidR="00AD24A0" w:rsidRPr="00926144" w:rsidTr="00141646">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lang w:val="ru-RU"/>
              </w:rPr>
            </w:pPr>
            <w:r w:rsidRPr="00926144">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24A0" w:rsidRPr="00CB3CE4" w:rsidRDefault="00141646" w:rsidP="00141646">
            <w:pPr>
              <w:snapToGrid w:val="0"/>
              <w:jc w:val="center"/>
              <w:rPr>
                <w:rFonts w:ascii="Arial" w:eastAsia="TimesNewRomanPSMT" w:hAnsi="Arial" w:cs="Arial"/>
                <w:color w:val="auto"/>
                <w:lang w:val="sr-Cyrl-CS"/>
              </w:rPr>
            </w:pPr>
            <w:r w:rsidRPr="00CB3CE4">
              <w:rPr>
                <w:rFonts w:ascii="Arial" w:eastAsia="TimesNewRomanPSMT" w:hAnsi="Arial" w:cs="Arial"/>
                <w:color w:val="auto"/>
                <w:lang w:val="sr-Cyrl-CS"/>
              </w:rPr>
              <w:t>1</w:t>
            </w:r>
            <w:r w:rsidR="00CB3CE4" w:rsidRPr="00CB3CE4">
              <w:rPr>
                <w:rFonts w:ascii="Arial" w:eastAsia="TimesNewRomanPSMT" w:hAnsi="Arial" w:cs="Arial"/>
                <w:color w:val="auto"/>
                <w:lang w:val="sr-Cyrl-CS"/>
              </w:rPr>
              <w:t>1</w:t>
            </w:r>
          </w:p>
        </w:tc>
      </w:tr>
      <w:tr w:rsidR="00AD24A0" w:rsidRPr="00926144" w:rsidTr="00141646">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lang w:val="sr-Cyrl-CS"/>
              </w:rPr>
            </w:pPr>
            <w:r w:rsidRPr="00926144">
              <w:rPr>
                <w:rFonts w:ascii="Arial" w:eastAsia="TimesNewRomanPSMT" w:hAnsi="Arial" w:cs="Arial"/>
              </w:rPr>
              <w:t>VI</w:t>
            </w:r>
            <w:r w:rsidRPr="00926144">
              <w:rPr>
                <w:rFonts w:ascii="Arial" w:hAnsi="Arial" w:cs="Arial"/>
                <w:bCs/>
                <w:iCs/>
              </w:rPr>
              <w:t>I</w:t>
            </w:r>
          </w:p>
        </w:tc>
        <w:tc>
          <w:tcPr>
            <w:tcW w:w="80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D24A0" w:rsidRPr="00CB3CE4" w:rsidRDefault="00AD24A0" w:rsidP="00141646">
            <w:pPr>
              <w:snapToGrid w:val="0"/>
              <w:rPr>
                <w:rFonts w:ascii="Arial" w:eastAsia="TimesNewRomanPSMT" w:hAnsi="Arial" w:cs="Arial"/>
                <w:lang w:val="sr-Cyrl-CS"/>
              </w:rPr>
            </w:pPr>
            <w:r w:rsidRPr="00CB3CE4">
              <w:rPr>
                <w:rFonts w:ascii="Arial" w:eastAsia="TimesNewRomanPSMT" w:hAnsi="Arial" w:cs="Arial"/>
                <w:lang w:val="ru-RU"/>
              </w:rPr>
              <w:t>Обрасци који чине саставни део понуде</w:t>
            </w:r>
          </w:p>
        </w:tc>
      </w:tr>
      <w:tr w:rsidR="00AD24A0" w:rsidRPr="00926144" w:rsidTr="00141646">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lang w:val="sr-Cyrl-CS"/>
              </w:rPr>
            </w:pPr>
            <w:r w:rsidRPr="00926144">
              <w:rPr>
                <w:rFonts w:ascii="Arial" w:eastAsia="TimesNewRomanPSMT" w:hAnsi="Arial" w:cs="Arial"/>
              </w:rPr>
              <w:t>Образац</w:t>
            </w:r>
            <w:r w:rsidRPr="00926144">
              <w:rPr>
                <w:rFonts w:ascii="Arial" w:eastAsia="TimesNewRomanPSMT" w:hAnsi="Arial" w:cs="Arial"/>
                <w:lang w:val="sr-Cyrl-CS"/>
              </w:rPr>
              <w:t xml:space="preserve"> 1</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sr-Cyrl-CS"/>
              </w:rPr>
            </w:pPr>
            <w:r w:rsidRPr="00926144">
              <w:rPr>
                <w:rFonts w:ascii="Arial" w:eastAsia="TimesNewRomanPSMT" w:hAnsi="Arial" w:cs="Arial"/>
              </w:rPr>
              <w:t xml:space="preserve">Образац </w:t>
            </w:r>
            <w:r w:rsidRPr="00926144">
              <w:rPr>
                <w:rFonts w:ascii="Arial" w:eastAsia="TimesNewRomanPSMT" w:hAnsi="Arial" w:cs="Arial"/>
                <w:lang w:val="sr-Cyrl-CS"/>
              </w:rPr>
              <w:t>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24A0" w:rsidRPr="00CB3CE4" w:rsidRDefault="00141646" w:rsidP="00141646">
            <w:pPr>
              <w:snapToGrid w:val="0"/>
              <w:jc w:val="center"/>
              <w:rPr>
                <w:rFonts w:ascii="Arial" w:eastAsia="TimesNewRomanPSMT" w:hAnsi="Arial" w:cs="Arial"/>
                <w:lang w:val="sr-Cyrl-CS"/>
              </w:rPr>
            </w:pPr>
            <w:r w:rsidRPr="00CB3CE4">
              <w:rPr>
                <w:rFonts w:ascii="Arial" w:eastAsia="TimesNewRomanPSMT" w:hAnsi="Arial" w:cs="Arial"/>
                <w:lang w:val="sr-Cyrl-CS"/>
              </w:rPr>
              <w:t>1</w:t>
            </w:r>
            <w:r w:rsidR="00CB3CE4" w:rsidRPr="00CB3CE4">
              <w:rPr>
                <w:rFonts w:ascii="Arial" w:eastAsia="TimesNewRomanPSMT" w:hAnsi="Arial" w:cs="Arial"/>
                <w:lang w:val="sr-Cyrl-CS"/>
              </w:rPr>
              <w:t>3</w:t>
            </w:r>
          </w:p>
        </w:tc>
      </w:tr>
      <w:tr w:rsidR="00AD24A0" w:rsidRPr="00926144" w:rsidTr="00141646">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Образац</w:t>
            </w:r>
            <w:r w:rsidRPr="00926144">
              <w:rPr>
                <w:rFonts w:ascii="Arial" w:eastAsia="TimesNewRomanPSMT" w:hAnsi="Arial" w:cs="Arial"/>
                <w:lang w:val="sr-Cyrl-CS"/>
              </w:rPr>
              <w:t xml:space="preserve"> 2</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rPr>
            </w:pPr>
            <w:r w:rsidRPr="00926144">
              <w:rPr>
                <w:rFonts w:ascii="Arial" w:eastAsia="TimesNewRomanPSMT" w:hAnsi="Arial" w:cs="Arial"/>
                <w:lang w:val="sr-Cyrl-CS"/>
              </w:rPr>
              <w:t>Образац структуре цене са 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24A0" w:rsidRPr="00CB3CE4" w:rsidRDefault="00141646" w:rsidP="00141646">
            <w:pPr>
              <w:snapToGrid w:val="0"/>
              <w:jc w:val="center"/>
              <w:rPr>
                <w:rFonts w:ascii="Arial" w:eastAsia="TimesNewRomanPSMT" w:hAnsi="Arial" w:cs="Arial"/>
                <w:lang w:val="sr-Cyrl-CS"/>
              </w:rPr>
            </w:pPr>
            <w:r w:rsidRPr="00CB3CE4">
              <w:rPr>
                <w:rFonts w:ascii="Arial" w:eastAsia="TimesNewRomanPSMT" w:hAnsi="Arial" w:cs="Arial"/>
                <w:lang w:val="sr-Cyrl-CS"/>
              </w:rPr>
              <w:t>1</w:t>
            </w:r>
            <w:r w:rsidR="00CB3CE4" w:rsidRPr="00CB3CE4">
              <w:rPr>
                <w:rFonts w:ascii="Arial" w:eastAsia="TimesNewRomanPSMT" w:hAnsi="Arial" w:cs="Arial"/>
                <w:lang w:val="sr-Cyrl-CS"/>
              </w:rPr>
              <w:t>7</w:t>
            </w:r>
          </w:p>
        </w:tc>
      </w:tr>
      <w:tr w:rsidR="00AD24A0" w:rsidRPr="00926144" w:rsidTr="00141646">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Образац</w:t>
            </w:r>
            <w:r w:rsidRPr="00926144">
              <w:rPr>
                <w:rFonts w:ascii="Arial" w:eastAsia="TimesNewRomanPSMT" w:hAnsi="Arial" w:cs="Arial"/>
                <w:lang w:val="sr-Cyrl-CS"/>
              </w:rPr>
              <w:t xml:space="preserve"> 3</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lang w:val="sr-Cyrl-CS"/>
              </w:rPr>
            </w:pPr>
            <w:r w:rsidRPr="00926144">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24A0" w:rsidRPr="00CB3CE4" w:rsidRDefault="00CB3CE4" w:rsidP="00141646">
            <w:pPr>
              <w:snapToGrid w:val="0"/>
              <w:jc w:val="center"/>
              <w:rPr>
                <w:rFonts w:ascii="Arial" w:eastAsia="TimesNewRomanPSMT" w:hAnsi="Arial" w:cs="Arial"/>
                <w:lang w:val="sr-Cyrl-CS"/>
              </w:rPr>
            </w:pPr>
            <w:r w:rsidRPr="00CB3CE4">
              <w:rPr>
                <w:rFonts w:ascii="Arial" w:eastAsia="TimesNewRomanPSMT" w:hAnsi="Arial" w:cs="Arial"/>
                <w:lang w:val="sr-Cyrl-CS"/>
              </w:rPr>
              <w:t>19</w:t>
            </w:r>
          </w:p>
        </w:tc>
      </w:tr>
      <w:tr w:rsidR="00AD24A0" w:rsidRPr="00926144" w:rsidTr="00141646">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Образац</w:t>
            </w:r>
            <w:r w:rsidRPr="00926144">
              <w:rPr>
                <w:rFonts w:ascii="Arial" w:eastAsia="TimesNewRomanPSMT" w:hAnsi="Arial" w:cs="Arial"/>
                <w:lang w:val="sr-Cyrl-CS"/>
              </w:rPr>
              <w:t xml:space="preserve"> 4</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ru-RU"/>
              </w:rPr>
            </w:pPr>
            <w:r w:rsidRPr="00926144">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24A0" w:rsidRPr="00CB3CE4" w:rsidRDefault="00141646" w:rsidP="00141646">
            <w:pPr>
              <w:snapToGrid w:val="0"/>
              <w:jc w:val="center"/>
              <w:rPr>
                <w:rFonts w:ascii="Arial" w:eastAsia="TimesNewRomanPSMT" w:hAnsi="Arial" w:cs="Arial"/>
                <w:lang w:val="sr-Cyrl-CS"/>
              </w:rPr>
            </w:pPr>
            <w:r w:rsidRPr="00CB3CE4">
              <w:rPr>
                <w:rFonts w:ascii="Arial" w:eastAsia="TimesNewRomanPSMT" w:hAnsi="Arial" w:cs="Arial"/>
                <w:lang w:val="sr-Cyrl-CS"/>
              </w:rPr>
              <w:t>2</w:t>
            </w:r>
            <w:r w:rsidR="00CB3CE4" w:rsidRPr="00CB3CE4">
              <w:rPr>
                <w:rFonts w:ascii="Arial" w:eastAsia="TimesNewRomanPSMT" w:hAnsi="Arial" w:cs="Arial"/>
                <w:lang w:val="sr-Cyrl-CS"/>
              </w:rPr>
              <w:t>0</w:t>
            </w:r>
          </w:p>
        </w:tc>
      </w:tr>
      <w:tr w:rsidR="000A2CBA" w:rsidRPr="00926144" w:rsidTr="00141646">
        <w:trPr>
          <w:trHeight w:val="265"/>
        </w:trPr>
        <w:tc>
          <w:tcPr>
            <w:tcW w:w="1560" w:type="dxa"/>
            <w:tcBorders>
              <w:top w:val="single" w:sz="4" w:space="0" w:color="000000"/>
              <w:left w:val="single" w:sz="4" w:space="0" w:color="000000"/>
              <w:bottom w:val="single" w:sz="4" w:space="0" w:color="000000"/>
            </w:tcBorders>
            <w:shd w:val="clear" w:color="auto" w:fill="auto"/>
          </w:tcPr>
          <w:p w:rsidR="000A2CBA" w:rsidRPr="000A2CBA" w:rsidRDefault="000A2CBA" w:rsidP="00BD7632">
            <w:pPr>
              <w:snapToGrid w:val="0"/>
              <w:jc w:val="center"/>
              <w:rPr>
                <w:rFonts w:ascii="Arial" w:eastAsia="TimesNewRomanPSMT" w:hAnsi="Arial" w:cs="Arial"/>
                <w:lang w:val="sr-Cyrl-CS"/>
              </w:rPr>
            </w:pPr>
            <w:r w:rsidRPr="00926144">
              <w:rPr>
                <w:rFonts w:ascii="Arial" w:eastAsia="TimesNewRomanPSMT" w:hAnsi="Arial" w:cs="Arial"/>
              </w:rPr>
              <w:t>Образац</w:t>
            </w:r>
            <w:r>
              <w:rPr>
                <w:rFonts w:ascii="Arial" w:eastAsia="TimesNewRomanPSMT" w:hAnsi="Arial" w:cs="Arial"/>
                <w:lang w:val="sr-Cyrl-CS"/>
              </w:rPr>
              <w:t xml:space="preserve"> 5</w:t>
            </w:r>
          </w:p>
        </w:tc>
        <w:tc>
          <w:tcPr>
            <w:tcW w:w="6804" w:type="dxa"/>
            <w:tcBorders>
              <w:top w:val="single" w:sz="4" w:space="0" w:color="000000"/>
              <w:left w:val="single" w:sz="4" w:space="0" w:color="000000"/>
              <w:bottom w:val="single" w:sz="4" w:space="0" w:color="000000"/>
            </w:tcBorders>
            <w:shd w:val="clear" w:color="auto" w:fill="auto"/>
          </w:tcPr>
          <w:p w:rsidR="000A2CBA" w:rsidRPr="00926144" w:rsidRDefault="00FD0A74" w:rsidP="004503E2">
            <w:pPr>
              <w:snapToGrid w:val="0"/>
              <w:rPr>
                <w:rFonts w:ascii="Arial" w:eastAsia="TimesNewRomanPSMT" w:hAnsi="Arial" w:cs="Arial"/>
                <w:lang w:val="ru-RU"/>
              </w:rPr>
            </w:pPr>
            <w:r w:rsidRPr="00926144">
              <w:rPr>
                <w:rFonts w:ascii="Arial" w:eastAsia="TimesNewRomanPSMT" w:hAnsi="Arial" w:cs="Arial"/>
                <w:lang w:val="ru-RU"/>
              </w:rPr>
              <w:t xml:space="preserve">Образац изјаве </w:t>
            </w:r>
            <w:r>
              <w:rPr>
                <w:rFonts w:ascii="Arial" w:eastAsia="TimesNewRomanPSMT" w:hAnsi="Arial" w:cs="Arial"/>
                <w:lang w:val="ru-RU"/>
              </w:rPr>
              <w:t xml:space="preserve">понуђача </w:t>
            </w:r>
            <w:r w:rsidRPr="00926144">
              <w:rPr>
                <w:rFonts w:ascii="Arial" w:eastAsia="TimesNewRomanPSMT" w:hAnsi="Arial" w:cs="Arial"/>
                <w:lang w:val="ru-RU"/>
              </w:rPr>
              <w:t xml:space="preserve">о </w:t>
            </w:r>
            <w:r w:rsidR="004503E2">
              <w:rPr>
                <w:rFonts w:ascii="Arial" w:eastAsia="TimesNewRomanPSMT" w:hAnsi="Arial" w:cs="Arial"/>
                <w:lang w:val="ru-RU"/>
              </w:rPr>
              <w:t>испуњавању</w:t>
            </w:r>
            <w:r w:rsidRPr="00926144">
              <w:rPr>
                <w:rFonts w:ascii="Arial" w:eastAsia="TimesNewRomanPSMT" w:hAnsi="Arial" w:cs="Arial"/>
                <w:lang w:val="ru-RU"/>
              </w:rPr>
              <w:t xml:space="preserve"> обавеза из чл. 75.</w:t>
            </w:r>
            <w:r>
              <w:rPr>
                <w:rFonts w:ascii="Arial" w:eastAsia="TimesNewRomanPSMT" w:hAnsi="Arial" w:cs="Arial"/>
                <w:lang w:val="ru-RU"/>
              </w:rPr>
              <w:t xml:space="preserve"> ст. 1</w:t>
            </w:r>
            <w:r w:rsidRPr="00926144">
              <w:rPr>
                <w:rFonts w:ascii="Arial" w:eastAsia="TimesNewRomanPSMT" w:hAnsi="Arial" w:cs="Arial"/>
                <w:lang w:val="ru-RU"/>
              </w:rPr>
              <w:t xml:space="preserve">. </w:t>
            </w:r>
            <w:r>
              <w:rPr>
                <w:rFonts w:ascii="Arial" w:eastAsia="TimesNewRomanPSMT" w:hAnsi="Arial" w:cs="Arial"/>
                <w:lang w:val="ru-RU"/>
              </w:rPr>
              <w:t>тач. 1</w:t>
            </w:r>
            <w:r w:rsidR="00894542">
              <w:rPr>
                <w:rFonts w:ascii="Arial" w:eastAsia="TimesNewRomanPSMT" w:hAnsi="Arial" w:cs="Arial"/>
                <w:lang w:val="ru-RU"/>
              </w:rPr>
              <w:t xml:space="preserve">) до </w:t>
            </w:r>
            <w:r>
              <w:rPr>
                <w:rFonts w:ascii="Arial" w:eastAsia="TimesNewRomanPSMT" w:hAnsi="Arial" w:cs="Arial"/>
                <w:lang w:val="ru-RU"/>
              </w:rPr>
              <w:t>4</w:t>
            </w:r>
            <w:r w:rsidR="00894542">
              <w:rPr>
                <w:rFonts w:ascii="Arial" w:eastAsia="TimesNewRomanPSMT" w:hAnsi="Arial" w:cs="Arial"/>
                <w:lang w:val="ru-RU"/>
              </w:rPr>
              <w:t>)</w:t>
            </w:r>
            <w:r>
              <w:rPr>
                <w:rFonts w:ascii="Arial" w:eastAsia="TimesNewRomanPSMT" w:hAnsi="Arial" w:cs="Arial"/>
                <w:lang w:val="ru-RU"/>
              </w:rPr>
              <w:t xml:space="preserve"> </w:t>
            </w:r>
            <w:r w:rsidRPr="00926144">
              <w:rPr>
                <w:rFonts w:ascii="Arial" w:eastAsia="TimesNewRomanPSMT" w:hAnsi="Arial" w:cs="Arial"/>
              </w:rPr>
              <w:t>Закона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2CBA" w:rsidRPr="00CB3CE4" w:rsidRDefault="00141646" w:rsidP="00141646">
            <w:pPr>
              <w:snapToGrid w:val="0"/>
              <w:jc w:val="center"/>
              <w:rPr>
                <w:rFonts w:ascii="Arial" w:eastAsia="TimesNewRomanPSMT" w:hAnsi="Arial" w:cs="Arial"/>
                <w:lang w:val="sr-Cyrl-CS"/>
              </w:rPr>
            </w:pPr>
            <w:r w:rsidRPr="00CB3CE4">
              <w:rPr>
                <w:rFonts w:ascii="Arial" w:eastAsia="TimesNewRomanPSMT" w:hAnsi="Arial" w:cs="Arial"/>
                <w:lang w:val="sr-Cyrl-CS"/>
              </w:rPr>
              <w:t>2</w:t>
            </w:r>
            <w:r w:rsidR="00CB3CE4" w:rsidRPr="00CB3CE4">
              <w:rPr>
                <w:rFonts w:ascii="Arial" w:eastAsia="TimesNewRomanPSMT" w:hAnsi="Arial" w:cs="Arial"/>
                <w:lang w:val="sr-Cyrl-CS"/>
              </w:rPr>
              <w:t>1</w:t>
            </w:r>
          </w:p>
        </w:tc>
      </w:tr>
      <w:tr w:rsidR="00FD0A74" w:rsidRPr="00926144" w:rsidTr="00141646">
        <w:trPr>
          <w:trHeight w:val="265"/>
        </w:trPr>
        <w:tc>
          <w:tcPr>
            <w:tcW w:w="1560" w:type="dxa"/>
            <w:tcBorders>
              <w:top w:val="single" w:sz="4" w:space="0" w:color="000000"/>
              <w:left w:val="single" w:sz="4" w:space="0" w:color="000000"/>
              <w:bottom w:val="single" w:sz="4" w:space="0" w:color="000000"/>
            </w:tcBorders>
            <w:shd w:val="clear" w:color="auto" w:fill="auto"/>
          </w:tcPr>
          <w:p w:rsidR="00FD0A74" w:rsidRPr="000A2CBA" w:rsidRDefault="00FD0A74" w:rsidP="00BD7632">
            <w:pPr>
              <w:snapToGrid w:val="0"/>
              <w:jc w:val="center"/>
              <w:rPr>
                <w:rFonts w:ascii="Arial" w:eastAsia="TimesNewRomanPSMT" w:hAnsi="Arial" w:cs="Arial"/>
                <w:lang w:val="sr-Cyrl-CS"/>
              </w:rPr>
            </w:pPr>
            <w:r w:rsidRPr="00926144">
              <w:rPr>
                <w:rFonts w:ascii="Arial" w:eastAsia="TimesNewRomanPSMT" w:hAnsi="Arial" w:cs="Arial"/>
              </w:rPr>
              <w:t>Образац</w:t>
            </w:r>
            <w:r>
              <w:rPr>
                <w:rFonts w:ascii="Arial" w:eastAsia="TimesNewRomanPSMT" w:hAnsi="Arial" w:cs="Arial"/>
                <w:lang w:val="sr-Cyrl-CS"/>
              </w:rPr>
              <w:t xml:space="preserve"> 6</w:t>
            </w:r>
          </w:p>
        </w:tc>
        <w:tc>
          <w:tcPr>
            <w:tcW w:w="6804" w:type="dxa"/>
            <w:tcBorders>
              <w:top w:val="single" w:sz="4" w:space="0" w:color="000000"/>
              <w:left w:val="single" w:sz="4" w:space="0" w:color="000000"/>
              <w:bottom w:val="single" w:sz="4" w:space="0" w:color="000000"/>
            </w:tcBorders>
            <w:shd w:val="clear" w:color="auto" w:fill="auto"/>
          </w:tcPr>
          <w:p w:rsidR="00FD0A74" w:rsidRPr="00926144" w:rsidRDefault="00FD0A74" w:rsidP="000C0EB4">
            <w:pPr>
              <w:snapToGrid w:val="0"/>
              <w:rPr>
                <w:rFonts w:ascii="Arial" w:eastAsia="TimesNewRomanPSMT" w:hAnsi="Arial" w:cs="Arial"/>
                <w:color w:val="auto"/>
              </w:rPr>
            </w:pPr>
            <w:r w:rsidRPr="00926144">
              <w:rPr>
                <w:rFonts w:ascii="Arial" w:eastAsia="TimesNewRomanPSMT" w:hAnsi="Arial" w:cs="Arial"/>
                <w:lang w:val="ru-RU"/>
              </w:rPr>
              <w:t xml:space="preserve">Образац изјаве </w:t>
            </w:r>
            <w:r>
              <w:rPr>
                <w:rFonts w:ascii="Arial" w:eastAsia="TimesNewRomanPSMT" w:hAnsi="Arial" w:cs="Arial"/>
                <w:lang w:val="ru-RU"/>
              </w:rPr>
              <w:t xml:space="preserve">подизвођача </w:t>
            </w:r>
            <w:r w:rsidRPr="00926144">
              <w:rPr>
                <w:rFonts w:ascii="Arial" w:eastAsia="TimesNewRomanPSMT" w:hAnsi="Arial" w:cs="Arial"/>
                <w:lang w:val="ru-RU"/>
              </w:rPr>
              <w:t xml:space="preserve">о </w:t>
            </w:r>
            <w:r w:rsidR="004503E2">
              <w:rPr>
                <w:rFonts w:ascii="Arial" w:eastAsia="TimesNewRomanPSMT" w:hAnsi="Arial" w:cs="Arial"/>
                <w:lang w:val="ru-RU"/>
              </w:rPr>
              <w:t>испуњавању</w:t>
            </w:r>
            <w:r w:rsidRPr="00926144">
              <w:rPr>
                <w:rFonts w:ascii="Arial" w:eastAsia="TimesNewRomanPSMT" w:hAnsi="Arial" w:cs="Arial"/>
                <w:lang w:val="ru-RU"/>
              </w:rPr>
              <w:t xml:space="preserve"> обавеза из чл. 75.</w:t>
            </w:r>
            <w:r>
              <w:rPr>
                <w:rFonts w:ascii="Arial" w:eastAsia="TimesNewRomanPSMT" w:hAnsi="Arial" w:cs="Arial"/>
                <w:lang w:val="ru-RU"/>
              </w:rPr>
              <w:t xml:space="preserve"> ст. 1</w:t>
            </w:r>
            <w:r w:rsidRPr="00926144">
              <w:rPr>
                <w:rFonts w:ascii="Arial" w:eastAsia="TimesNewRomanPSMT" w:hAnsi="Arial" w:cs="Arial"/>
                <w:lang w:val="ru-RU"/>
              </w:rPr>
              <w:t xml:space="preserve">. </w:t>
            </w:r>
            <w:r>
              <w:rPr>
                <w:rFonts w:ascii="Arial" w:eastAsia="TimesNewRomanPSMT" w:hAnsi="Arial" w:cs="Arial"/>
                <w:lang w:val="ru-RU"/>
              </w:rPr>
              <w:t xml:space="preserve">тач. </w:t>
            </w:r>
            <w:r w:rsidR="00894542">
              <w:rPr>
                <w:rFonts w:ascii="Arial" w:eastAsia="TimesNewRomanPSMT" w:hAnsi="Arial" w:cs="Arial"/>
                <w:lang w:val="ru-RU"/>
              </w:rPr>
              <w:t xml:space="preserve">1) до 4) </w:t>
            </w:r>
            <w:r w:rsidRPr="00926144">
              <w:rPr>
                <w:rFonts w:ascii="Arial" w:eastAsia="TimesNewRomanPSMT" w:hAnsi="Arial" w:cs="Arial"/>
              </w:rPr>
              <w:t>Закона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0A74" w:rsidRPr="00CB3CE4" w:rsidRDefault="00141646" w:rsidP="00141646">
            <w:pPr>
              <w:snapToGrid w:val="0"/>
              <w:jc w:val="center"/>
              <w:rPr>
                <w:rFonts w:ascii="Arial" w:eastAsia="TimesNewRomanPSMT" w:hAnsi="Arial" w:cs="Arial"/>
                <w:lang w:val="sr-Cyrl-CS"/>
              </w:rPr>
            </w:pPr>
            <w:r w:rsidRPr="00CB3CE4">
              <w:rPr>
                <w:rFonts w:ascii="Arial" w:eastAsia="TimesNewRomanPSMT" w:hAnsi="Arial" w:cs="Arial"/>
                <w:lang w:val="sr-Cyrl-CS"/>
              </w:rPr>
              <w:t>2</w:t>
            </w:r>
            <w:r w:rsidR="00CB3CE4" w:rsidRPr="00CB3CE4">
              <w:rPr>
                <w:rFonts w:ascii="Arial" w:eastAsia="TimesNewRomanPSMT" w:hAnsi="Arial" w:cs="Arial"/>
                <w:lang w:val="sr-Cyrl-CS"/>
              </w:rPr>
              <w:t>2</w:t>
            </w:r>
          </w:p>
        </w:tc>
      </w:tr>
      <w:tr w:rsidR="00FD0A74" w:rsidRPr="00926144" w:rsidTr="00141646">
        <w:trPr>
          <w:trHeight w:val="265"/>
        </w:trPr>
        <w:tc>
          <w:tcPr>
            <w:tcW w:w="1560" w:type="dxa"/>
            <w:tcBorders>
              <w:top w:val="single" w:sz="4" w:space="0" w:color="000000"/>
              <w:left w:val="single" w:sz="4" w:space="0" w:color="000000"/>
              <w:bottom w:val="single" w:sz="4" w:space="0" w:color="000000"/>
            </w:tcBorders>
            <w:shd w:val="clear" w:color="auto" w:fill="auto"/>
          </w:tcPr>
          <w:p w:rsidR="00FD0A74" w:rsidRPr="00926144" w:rsidRDefault="00FD0A74" w:rsidP="00BD7632">
            <w:pPr>
              <w:snapToGrid w:val="0"/>
              <w:jc w:val="center"/>
              <w:rPr>
                <w:rFonts w:ascii="Arial" w:eastAsia="TimesNewRomanPSMT" w:hAnsi="Arial" w:cs="Arial"/>
              </w:rPr>
            </w:pPr>
            <w:r w:rsidRPr="00926144">
              <w:rPr>
                <w:rFonts w:ascii="Arial" w:eastAsia="TimesNewRomanPSMT" w:hAnsi="Arial" w:cs="Arial"/>
              </w:rPr>
              <w:t>Образац</w:t>
            </w:r>
            <w:r w:rsidRPr="00926144">
              <w:rPr>
                <w:rFonts w:ascii="Arial" w:eastAsia="TimesNewRomanPSMT" w:hAnsi="Arial" w:cs="Arial"/>
                <w:lang w:val="sr-Cyrl-CS"/>
              </w:rPr>
              <w:t xml:space="preserve"> </w:t>
            </w:r>
            <w:r>
              <w:rPr>
                <w:rFonts w:ascii="Arial" w:eastAsia="TimesNewRomanPSMT" w:hAnsi="Arial" w:cs="Arial"/>
                <w:lang w:val="sr-Cyrl-CS"/>
              </w:rPr>
              <w:t>7</w:t>
            </w:r>
          </w:p>
        </w:tc>
        <w:tc>
          <w:tcPr>
            <w:tcW w:w="6804" w:type="dxa"/>
            <w:tcBorders>
              <w:top w:val="single" w:sz="4" w:space="0" w:color="000000"/>
              <w:left w:val="single" w:sz="4" w:space="0" w:color="000000"/>
              <w:bottom w:val="single" w:sz="4" w:space="0" w:color="000000"/>
            </w:tcBorders>
            <w:shd w:val="clear" w:color="auto" w:fill="auto"/>
          </w:tcPr>
          <w:p w:rsidR="00FD0A74" w:rsidRPr="00926144" w:rsidRDefault="00FD0A74" w:rsidP="000C0EB4">
            <w:pPr>
              <w:snapToGrid w:val="0"/>
              <w:rPr>
                <w:rFonts w:ascii="Arial" w:hAnsi="Arial" w:cs="Arial"/>
                <w:lang w:val="sr-Cyrl-CS"/>
              </w:rPr>
            </w:pPr>
            <w:r w:rsidRPr="00926144">
              <w:rPr>
                <w:rFonts w:ascii="Arial" w:eastAsia="TimesNewRomanPSMT" w:hAnsi="Arial" w:cs="Arial"/>
                <w:lang w:val="ru-RU"/>
              </w:rPr>
              <w:t xml:space="preserve">Образац изјаве о поштовању обавеза из чл. 75. ст. 2. </w:t>
            </w:r>
            <w:r w:rsidRPr="00926144">
              <w:rPr>
                <w:rFonts w:ascii="Arial" w:eastAsia="TimesNewRomanPSMT" w:hAnsi="Arial" w:cs="Arial"/>
              </w:rPr>
              <w:t>Закона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0A74" w:rsidRPr="00CB3CE4" w:rsidRDefault="00141646" w:rsidP="00141646">
            <w:pPr>
              <w:snapToGrid w:val="0"/>
              <w:jc w:val="center"/>
              <w:rPr>
                <w:rFonts w:ascii="Arial" w:eastAsia="TimesNewRomanPSMT" w:hAnsi="Arial" w:cs="Arial"/>
                <w:lang w:val="sr-Cyrl-CS"/>
              </w:rPr>
            </w:pPr>
            <w:r w:rsidRPr="00CB3CE4">
              <w:rPr>
                <w:rFonts w:ascii="Arial" w:eastAsia="TimesNewRomanPSMT" w:hAnsi="Arial" w:cs="Arial"/>
                <w:lang w:val="sr-Cyrl-CS"/>
              </w:rPr>
              <w:t>2</w:t>
            </w:r>
            <w:r w:rsidR="00CB3CE4" w:rsidRPr="00CB3CE4">
              <w:rPr>
                <w:rFonts w:ascii="Arial" w:eastAsia="TimesNewRomanPSMT" w:hAnsi="Arial" w:cs="Arial"/>
                <w:lang w:val="sr-Cyrl-CS"/>
              </w:rPr>
              <w:t>3</w:t>
            </w:r>
          </w:p>
        </w:tc>
      </w:tr>
      <w:tr w:rsidR="00FD0A74" w:rsidRPr="00926144" w:rsidTr="00141646">
        <w:trPr>
          <w:trHeight w:val="275"/>
        </w:trPr>
        <w:tc>
          <w:tcPr>
            <w:tcW w:w="1560" w:type="dxa"/>
            <w:tcBorders>
              <w:top w:val="single" w:sz="4" w:space="0" w:color="000000"/>
              <w:left w:val="single" w:sz="4" w:space="0" w:color="000000"/>
              <w:bottom w:val="single" w:sz="4" w:space="0" w:color="000000"/>
            </w:tcBorders>
            <w:shd w:val="clear" w:color="auto" w:fill="auto"/>
          </w:tcPr>
          <w:p w:rsidR="00FD0A74" w:rsidRPr="000A2CBA" w:rsidRDefault="00FD0A74" w:rsidP="00BD7632">
            <w:pPr>
              <w:snapToGrid w:val="0"/>
              <w:jc w:val="center"/>
              <w:rPr>
                <w:rFonts w:ascii="Arial" w:eastAsia="TimesNewRomanPSMT" w:hAnsi="Arial" w:cs="Arial"/>
                <w:lang w:val="sr-Cyrl-CS"/>
              </w:rPr>
            </w:pPr>
            <w:r w:rsidRPr="00926144">
              <w:rPr>
                <w:rFonts w:ascii="Arial" w:eastAsia="TimesNewRomanPSMT" w:hAnsi="Arial" w:cs="Arial"/>
              </w:rPr>
              <w:t>Образац</w:t>
            </w:r>
            <w:r>
              <w:rPr>
                <w:rFonts w:ascii="Arial" w:eastAsia="TimesNewRomanPSMT" w:hAnsi="Arial" w:cs="Arial"/>
                <w:lang w:val="sr-Cyrl-CS"/>
              </w:rPr>
              <w:t xml:space="preserve"> 8</w:t>
            </w:r>
          </w:p>
        </w:tc>
        <w:tc>
          <w:tcPr>
            <w:tcW w:w="6804" w:type="dxa"/>
            <w:tcBorders>
              <w:top w:val="single" w:sz="4" w:space="0" w:color="000000"/>
              <w:left w:val="single" w:sz="4" w:space="0" w:color="000000"/>
              <w:bottom w:val="single" w:sz="4" w:space="0" w:color="000000"/>
            </w:tcBorders>
            <w:shd w:val="clear" w:color="auto" w:fill="auto"/>
          </w:tcPr>
          <w:p w:rsidR="00FD0A74" w:rsidRPr="00926144" w:rsidRDefault="00FD0A74" w:rsidP="004503E2">
            <w:pPr>
              <w:snapToGrid w:val="0"/>
              <w:rPr>
                <w:rFonts w:ascii="Arial" w:eastAsia="TimesNewRomanPSMT" w:hAnsi="Arial" w:cs="Arial"/>
                <w:lang w:val="ru-RU"/>
              </w:rPr>
            </w:pPr>
            <w:r w:rsidRPr="00926144">
              <w:rPr>
                <w:rFonts w:ascii="Arial" w:eastAsia="TimesNewRomanPSMT" w:hAnsi="Arial" w:cs="Arial"/>
                <w:lang w:val="ru-RU"/>
              </w:rPr>
              <w:t xml:space="preserve">Образац изјаве </w:t>
            </w:r>
            <w:r>
              <w:rPr>
                <w:rFonts w:ascii="Arial" w:eastAsia="TimesNewRomanPSMT" w:hAnsi="Arial" w:cs="Arial"/>
                <w:lang w:val="ru-RU"/>
              </w:rPr>
              <w:t xml:space="preserve">понуђача о </w:t>
            </w:r>
            <w:r w:rsidR="004503E2">
              <w:rPr>
                <w:rFonts w:ascii="Arial" w:eastAsia="TimesNewRomanPSMT" w:hAnsi="Arial" w:cs="Arial"/>
                <w:lang w:val="ru-RU"/>
              </w:rPr>
              <w:t>испуњавању</w:t>
            </w:r>
            <w:r>
              <w:rPr>
                <w:rFonts w:ascii="Arial" w:eastAsia="TimesNewRomanPSMT" w:hAnsi="Arial" w:cs="Arial"/>
                <w:lang w:val="ru-RU"/>
              </w:rPr>
              <w:t xml:space="preserve"> обавеза из чл. 76</w:t>
            </w:r>
            <w:r w:rsidRPr="00926144">
              <w:rPr>
                <w:rFonts w:ascii="Arial" w:eastAsia="TimesNewRomanPSMT" w:hAnsi="Arial" w:cs="Arial"/>
                <w:lang w:val="ru-RU"/>
              </w:rPr>
              <w:t>.</w:t>
            </w:r>
            <w:r>
              <w:rPr>
                <w:rFonts w:ascii="Arial" w:eastAsia="TimesNewRomanPSMT" w:hAnsi="Arial" w:cs="Arial"/>
                <w:lang w:val="ru-RU"/>
              </w:rPr>
              <w:t xml:space="preserve"> </w:t>
            </w:r>
            <w:r w:rsidRPr="00926144">
              <w:rPr>
                <w:rFonts w:ascii="Arial" w:eastAsia="TimesNewRomanPSMT" w:hAnsi="Arial" w:cs="Arial"/>
              </w:rPr>
              <w:t>Закона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0A74" w:rsidRPr="00CB3CE4" w:rsidRDefault="00141646" w:rsidP="00141646">
            <w:pPr>
              <w:snapToGrid w:val="0"/>
              <w:jc w:val="center"/>
              <w:rPr>
                <w:rFonts w:ascii="Arial" w:hAnsi="Arial" w:cs="Arial"/>
                <w:lang w:val="sr-Cyrl-CS"/>
              </w:rPr>
            </w:pPr>
            <w:r w:rsidRPr="00CB3CE4">
              <w:rPr>
                <w:rFonts w:ascii="Arial" w:hAnsi="Arial" w:cs="Arial"/>
                <w:lang w:val="sr-Cyrl-CS"/>
              </w:rPr>
              <w:t>2</w:t>
            </w:r>
            <w:r w:rsidR="00CB3CE4" w:rsidRPr="00CB3CE4">
              <w:rPr>
                <w:rFonts w:ascii="Arial" w:hAnsi="Arial" w:cs="Arial"/>
                <w:lang w:val="sr-Cyrl-CS"/>
              </w:rPr>
              <w:t>4</w:t>
            </w:r>
          </w:p>
        </w:tc>
      </w:tr>
      <w:tr w:rsidR="00FD0A74" w:rsidRPr="00926144" w:rsidTr="00141646">
        <w:trPr>
          <w:trHeight w:val="275"/>
        </w:trPr>
        <w:tc>
          <w:tcPr>
            <w:tcW w:w="1560" w:type="dxa"/>
            <w:tcBorders>
              <w:top w:val="single" w:sz="4" w:space="0" w:color="000000"/>
              <w:left w:val="single" w:sz="4" w:space="0" w:color="000000"/>
              <w:bottom w:val="single" w:sz="4" w:space="0" w:color="000000"/>
            </w:tcBorders>
            <w:shd w:val="clear" w:color="auto" w:fill="auto"/>
          </w:tcPr>
          <w:p w:rsidR="00FD0A74" w:rsidRPr="00926144" w:rsidRDefault="00FD0A74" w:rsidP="00BD7632">
            <w:pPr>
              <w:snapToGrid w:val="0"/>
              <w:jc w:val="center"/>
              <w:rPr>
                <w:rFonts w:ascii="Arial" w:eastAsia="TimesNewRomanPSMT" w:hAnsi="Arial" w:cs="Arial"/>
                <w:lang w:val="sr-Latn-CS"/>
              </w:rPr>
            </w:pPr>
            <w:r w:rsidRPr="00926144">
              <w:rPr>
                <w:rFonts w:ascii="Arial" w:eastAsia="TimesNewRomanPSMT" w:hAnsi="Arial" w:cs="Arial"/>
              </w:rPr>
              <w:t>Образац</w:t>
            </w:r>
            <w:r w:rsidRPr="00926144">
              <w:rPr>
                <w:rFonts w:ascii="Arial" w:eastAsia="TimesNewRomanPSMT" w:hAnsi="Arial" w:cs="Arial"/>
                <w:lang w:val="sr-Cyrl-CS"/>
              </w:rPr>
              <w:t xml:space="preserve"> </w:t>
            </w:r>
            <w:r>
              <w:rPr>
                <w:rFonts w:ascii="Arial" w:eastAsia="TimesNewRomanPSMT" w:hAnsi="Arial" w:cs="Arial"/>
                <w:lang w:val="sr-Cyrl-CS"/>
              </w:rPr>
              <w:t>9</w:t>
            </w:r>
          </w:p>
        </w:tc>
        <w:tc>
          <w:tcPr>
            <w:tcW w:w="6804" w:type="dxa"/>
            <w:tcBorders>
              <w:top w:val="single" w:sz="4" w:space="0" w:color="000000"/>
              <w:left w:val="single" w:sz="4" w:space="0" w:color="000000"/>
              <w:bottom w:val="single" w:sz="4" w:space="0" w:color="000000"/>
            </w:tcBorders>
            <w:shd w:val="clear" w:color="auto" w:fill="auto"/>
          </w:tcPr>
          <w:p w:rsidR="00FD0A74" w:rsidRPr="00926144" w:rsidRDefault="00FD0A74" w:rsidP="00242815">
            <w:pPr>
              <w:snapToGrid w:val="0"/>
              <w:rPr>
                <w:rFonts w:ascii="Arial" w:eastAsia="TimesNewRomanPSMT" w:hAnsi="Arial" w:cs="Arial"/>
                <w:lang w:val="sr-Cyrl-CS"/>
              </w:rPr>
            </w:pPr>
            <w:r w:rsidRPr="00926144">
              <w:rPr>
                <w:rFonts w:ascii="Arial" w:hAnsi="Arial" w:cs="Arial"/>
                <w:lang w:val="sr-Cyrl-CS"/>
              </w:rPr>
              <w:t xml:space="preserve">Списак </w:t>
            </w:r>
            <w:r w:rsidR="00242815">
              <w:rPr>
                <w:rFonts w:ascii="Arial" w:hAnsi="Arial" w:cs="Arial"/>
                <w:lang w:val="sr-Cyrl-CS"/>
              </w:rPr>
              <w:t>реализованих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0A74" w:rsidRPr="00CB3CE4" w:rsidRDefault="00141646" w:rsidP="00141646">
            <w:pPr>
              <w:snapToGrid w:val="0"/>
              <w:jc w:val="center"/>
              <w:rPr>
                <w:rFonts w:ascii="Arial" w:hAnsi="Arial" w:cs="Arial"/>
                <w:lang w:val="sr-Cyrl-CS"/>
              </w:rPr>
            </w:pPr>
            <w:r w:rsidRPr="00CB3CE4">
              <w:rPr>
                <w:rFonts w:ascii="Arial" w:hAnsi="Arial" w:cs="Arial"/>
                <w:lang w:val="sr-Cyrl-CS"/>
              </w:rPr>
              <w:t>2</w:t>
            </w:r>
            <w:r w:rsidR="00CB3CE4" w:rsidRPr="00CB3CE4">
              <w:rPr>
                <w:rFonts w:ascii="Arial" w:hAnsi="Arial" w:cs="Arial"/>
                <w:lang w:val="sr-Cyrl-CS"/>
              </w:rPr>
              <w:t>5</w:t>
            </w:r>
          </w:p>
        </w:tc>
      </w:tr>
      <w:tr w:rsidR="00FD0A74" w:rsidRPr="00926144" w:rsidTr="00141646">
        <w:trPr>
          <w:trHeight w:val="275"/>
        </w:trPr>
        <w:tc>
          <w:tcPr>
            <w:tcW w:w="1560" w:type="dxa"/>
            <w:tcBorders>
              <w:top w:val="single" w:sz="4" w:space="0" w:color="000000"/>
              <w:left w:val="single" w:sz="4" w:space="0" w:color="000000"/>
              <w:bottom w:val="single" w:sz="4" w:space="0" w:color="000000"/>
            </w:tcBorders>
            <w:shd w:val="clear" w:color="auto" w:fill="auto"/>
          </w:tcPr>
          <w:p w:rsidR="00FD0A74" w:rsidRPr="00926144" w:rsidRDefault="00FD0A74" w:rsidP="00BD7632">
            <w:pPr>
              <w:snapToGrid w:val="0"/>
              <w:jc w:val="center"/>
              <w:rPr>
                <w:rFonts w:ascii="Arial" w:eastAsia="TimesNewRomanPSMT" w:hAnsi="Arial" w:cs="Arial"/>
                <w:lang w:val="sr-Cyrl-CS"/>
              </w:rPr>
            </w:pPr>
            <w:r w:rsidRPr="00926144">
              <w:rPr>
                <w:rFonts w:ascii="Arial" w:eastAsia="TimesNewRomanPSMT" w:hAnsi="Arial" w:cs="Arial"/>
              </w:rPr>
              <w:t>Образац</w:t>
            </w:r>
            <w:r w:rsidRPr="00926144">
              <w:rPr>
                <w:rFonts w:ascii="Arial" w:eastAsia="TimesNewRomanPSMT" w:hAnsi="Arial" w:cs="Arial"/>
                <w:lang w:val="sr-Cyrl-CS"/>
              </w:rPr>
              <w:t xml:space="preserve"> </w:t>
            </w:r>
            <w:r>
              <w:rPr>
                <w:rFonts w:ascii="Arial" w:eastAsia="TimesNewRomanPSMT" w:hAnsi="Arial" w:cs="Arial"/>
                <w:lang w:val="sr-Cyrl-CS"/>
              </w:rPr>
              <w:t>10</w:t>
            </w:r>
          </w:p>
        </w:tc>
        <w:tc>
          <w:tcPr>
            <w:tcW w:w="6804" w:type="dxa"/>
            <w:tcBorders>
              <w:top w:val="single" w:sz="4" w:space="0" w:color="000000"/>
              <w:left w:val="single" w:sz="4" w:space="0" w:color="000000"/>
              <w:bottom w:val="single" w:sz="4" w:space="0" w:color="000000"/>
            </w:tcBorders>
            <w:shd w:val="clear" w:color="auto" w:fill="auto"/>
          </w:tcPr>
          <w:p w:rsidR="00FD0A74" w:rsidRPr="00926144" w:rsidRDefault="004503E2" w:rsidP="004503E2">
            <w:pPr>
              <w:snapToGrid w:val="0"/>
              <w:rPr>
                <w:rFonts w:ascii="Arial" w:eastAsia="TimesNewRomanPSMT" w:hAnsi="Arial" w:cs="Arial"/>
                <w:lang w:val="sr-Cyrl-CS"/>
              </w:rPr>
            </w:pPr>
            <w:r>
              <w:rPr>
                <w:rFonts w:ascii="Arial" w:hAnsi="Arial" w:cs="Arial"/>
              </w:rPr>
              <w:t>Потврд</w:t>
            </w:r>
            <w:r>
              <w:rPr>
                <w:rFonts w:ascii="Arial" w:hAnsi="Arial" w:cs="Arial"/>
                <w:lang w:val="sr-Cyrl-CS"/>
              </w:rPr>
              <w:t>а о реализацији закључених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0A74" w:rsidRPr="00CB3CE4" w:rsidRDefault="00141646" w:rsidP="00141646">
            <w:pPr>
              <w:snapToGrid w:val="0"/>
              <w:jc w:val="center"/>
              <w:rPr>
                <w:rFonts w:ascii="Arial" w:hAnsi="Arial" w:cs="Arial"/>
                <w:lang w:val="sr-Cyrl-CS"/>
              </w:rPr>
            </w:pPr>
            <w:r w:rsidRPr="00CB3CE4">
              <w:rPr>
                <w:rFonts w:ascii="Arial" w:hAnsi="Arial" w:cs="Arial"/>
                <w:lang w:val="sr-Cyrl-CS"/>
              </w:rPr>
              <w:t>2</w:t>
            </w:r>
            <w:r w:rsidR="00CB3CE4" w:rsidRPr="00CB3CE4">
              <w:rPr>
                <w:rFonts w:ascii="Arial" w:hAnsi="Arial" w:cs="Arial"/>
                <w:lang w:val="sr-Cyrl-CS"/>
              </w:rPr>
              <w:t>6</w:t>
            </w:r>
          </w:p>
        </w:tc>
      </w:tr>
      <w:tr w:rsidR="00FD0A74" w:rsidRPr="00926144" w:rsidTr="00141646">
        <w:trPr>
          <w:trHeight w:val="275"/>
        </w:trPr>
        <w:tc>
          <w:tcPr>
            <w:tcW w:w="1560" w:type="dxa"/>
            <w:tcBorders>
              <w:top w:val="single" w:sz="4" w:space="0" w:color="000000"/>
              <w:left w:val="single" w:sz="4" w:space="0" w:color="000000"/>
              <w:bottom w:val="single" w:sz="4" w:space="0" w:color="000000"/>
            </w:tcBorders>
            <w:shd w:val="clear" w:color="auto" w:fill="auto"/>
          </w:tcPr>
          <w:p w:rsidR="00FD0A74" w:rsidRPr="00926144" w:rsidRDefault="00FD0A74" w:rsidP="00BD7632">
            <w:pPr>
              <w:snapToGrid w:val="0"/>
              <w:jc w:val="center"/>
              <w:rPr>
                <w:rFonts w:ascii="Arial" w:eastAsia="TimesNewRomanPSMT" w:hAnsi="Arial" w:cs="Arial"/>
                <w:lang w:val="sr-Latn-CS"/>
              </w:rPr>
            </w:pPr>
            <w:r w:rsidRPr="00926144">
              <w:rPr>
                <w:rFonts w:ascii="Arial" w:eastAsia="TimesNewRomanPSMT" w:hAnsi="Arial" w:cs="Arial"/>
              </w:rPr>
              <w:t>V</w:t>
            </w:r>
            <w:r w:rsidRPr="00926144">
              <w:rPr>
                <w:rFonts w:ascii="Arial" w:eastAsia="TimesNewRomanPSMT" w:hAnsi="Arial" w:cs="Arial"/>
                <w:lang w:val="sr-Latn-CS"/>
              </w:rPr>
              <w:t>III</w:t>
            </w:r>
          </w:p>
        </w:tc>
        <w:tc>
          <w:tcPr>
            <w:tcW w:w="6804" w:type="dxa"/>
            <w:tcBorders>
              <w:top w:val="single" w:sz="4" w:space="0" w:color="000000"/>
              <w:left w:val="single" w:sz="4" w:space="0" w:color="000000"/>
              <w:bottom w:val="single" w:sz="4" w:space="0" w:color="000000"/>
            </w:tcBorders>
            <w:shd w:val="clear" w:color="auto" w:fill="auto"/>
          </w:tcPr>
          <w:p w:rsidR="00FD0A74" w:rsidRPr="00926144" w:rsidRDefault="00FD0A74" w:rsidP="00BD7632">
            <w:pPr>
              <w:snapToGrid w:val="0"/>
              <w:rPr>
                <w:rFonts w:ascii="Arial" w:eastAsia="TimesNewRomanPSMT" w:hAnsi="Arial" w:cs="Arial"/>
                <w:color w:val="auto"/>
                <w:lang w:val="sr-Cyrl-CS"/>
              </w:rPr>
            </w:pPr>
            <w:r w:rsidRPr="00926144">
              <w:rPr>
                <w:rFonts w:ascii="Arial" w:eastAsia="TimesNewRomanPSMT" w:hAnsi="Arial" w:cs="Arial"/>
                <w:color w:val="auto"/>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0A74" w:rsidRPr="00CB3CE4" w:rsidRDefault="00141646" w:rsidP="00141646">
            <w:pPr>
              <w:snapToGrid w:val="0"/>
              <w:jc w:val="center"/>
              <w:rPr>
                <w:rFonts w:ascii="Arial" w:hAnsi="Arial" w:cs="Arial"/>
                <w:lang w:val="sr-Cyrl-CS"/>
              </w:rPr>
            </w:pPr>
            <w:r w:rsidRPr="00CB3CE4">
              <w:rPr>
                <w:rFonts w:ascii="Arial" w:hAnsi="Arial" w:cs="Arial"/>
                <w:lang w:val="sr-Cyrl-CS"/>
              </w:rPr>
              <w:t>2</w:t>
            </w:r>
            <w:r w:rsidR="00CB3CE4" w:rsidRPr="00CB3CE4">
              <w:rPr>
                <w:rFonts w:ascii="Arial" w:hAnsi="Arial" w:cs="Arial"/>
                <w:lang w:val="sr-Cyrl-CS"/>
              </w:rPr>
              <w:t>7</w:t>
            </w:r>
          </w:p>
        </w:tc>
      </w:tr>
      <w:tr w:rsidR="00761E0F" w:rsidRPr="00926144" w:rsidTr="00141646">
        <w:trPr>
          <w:trHeight w:val="275"/>
        </w:trPr>
        <w:tc>
          <w:tcPr>
            <w:tcW w:w="1560" w:type="dxa"/>
            <w:tcBorders>
              <w:top w:val="single" w:sz="4" w:space="0" w:color="000000"/>
              <w:left w:val="single" w:sz="4" w:space="0" w:color="000000"/>
              <w:bottom w:val="single" w:sz="4" w:space="0" w:color="000000"/>
            </w:tcBorders>
            <w:shd w:val="clear" w:color="auto" w:fill="auto"/>
          </w:tcPr>
          <w:p w:rsidR="00761E0F" w:rsidRPr="00926144" w:rsidRDefault="00761E0F" w:rsidP="00BD7632">
            <w:pPr>
              <w:snapToGrid w:val="0"/>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761E0F" w:rsidRPr="00761E0F" w:rsidRDefault="00761E0F" w:rsidP="00BD7632">
            <w:pPr>
              <w:snapToGrid w:val="0"/>
              <w:rPr>
                <w:rFonts w:ascii="Arial" w:eastAsia="TimesNewRomanPSMT" w:hAnsi="Arial" w:cs="Arial"/>
                <w:color w:val="auto"/>
                <w:lang w:val="sr-Cyrl-CS"/>
              </w:rPr>
            </w:pPr>
            <w:r>
              <w:rPr>
                <w:rFonts w:ascii="Arial" w:eastAsia="TimesNewRomanPSMT" w:hAnsi="Arial" w:cs="Arial"/>
                <w:color w:val="auto"/>
              </w:rPr>
              <w:t>M</w:t>
            </w:r>
            <w:r>
              <w:rPr>
                <w:rFonts w:ascii="Arial" w:eastAsia="TimesNewRomanPSMT" w:hAnsi="Arial" w:cs="Arial"/>
                <w:color w:val="auto"/>
                <w:lang w:val="sr-Cyrl-CS"/>
              </w:rPr>
              <w:t>енично овлашћење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0F" w:rsidRPr="00CB3CE4" w:rsidRDefault="00141646" w:rsidP="00141646">
            <w:pPr>
              <w:snapToGrid w:val="0"/>
              <w:jc w:val="center"/>
              <w:rPr>
                <w:rFonts w:ascii="Arial" w:hAnsi="Arial" w:cs="Arial"/>
                <w:lang w:val="sr-Cyrl-CS"/>
              </w:rPr>
            </w:pPr>
            <w:r w:rsidRPr="00CB3CE4">
              <w:rPr>
                <w:rFonts w:ascii="Arial" w:hAnsi="Arial" w:cs="Arial"/>
                <w:lang w:val="sr-Cyrl-CS"/>
              </w:rPr>
              <w:t>3</w:t>
            </w:r>
            <w:r w:rsidR="00CB3CE4" w:rsidRPr="00CB3CE4">
              <w:rPr>
                <w:rFonts w:ascii="Arial" w:hAnsi="Arial" w:cs="Arial"/>
                <w:lang w:val="sr-Cyrl-CS"/>
              </w:rPr>
              <w:t>3</w:t>
            </w:r>
          </w:p>
        </w:tc>
      </w:tr>
      <w:tr w:rsidR="00FD0A74" w:rsidRPr="00926144" w:rsidTr="00141646">
        <w:tc>
          <w:tcPr>
            <w:tcW w:w="1560" w:type="dxa"/>
            <w:tcBorders>
              <w:top w:val="single" w:sz="4" w:space="0" w:color="000000"/>
              <w:left w:val="single" w:sz="4" w:space="0" w:color="000000"/>
              <w:bottom w:val="single" w:sz="4" w:space="0" w:color="000000"/>
            </w:tcBorders>
            <w:shd w:val="clear" w:color="auto" w:fill="auto"/>
          </w:tcPr>
          <w:p w:rsidR="00FD0A74" w:rsidRPr="00926144" w:rsidRDefault="00FD0A74" w:rsidP="00BD7632">
            <w:pPr>
              <w:snapToGrid w:val="0"/>
              <w:jc w:val="center"/>
              <w:rPr>
                <w:rFonts w:ascii="Arial" w:eastAsia="TimesNewRomanPSMT" w:hAnsi="Arial" w:cs="Arial"/>
              </w:rPr>
            </w:pPr>
            <w:r w:rsidRPr="00926144">
              <w:rPr>
                <w:rFonts w:ascii="Arial" w:eastAsia="TimesNewRomanPSMT" w:hAnsi="Arial" w:cs="Arial"/>
              </w:rPr>
              <w:t>X</w:t>
            </w:r>
          </w:p>
        </w:tc>
        <w:tc>
          <w:tcPr>
            <w:tcW w:w="6804" w:type="dxa"/>
            <w:tcBorders>
              <w:top w:val="single" w:sz="4" w:space="0" w:color="000000"/>
              <w:left w:val="single" w:sz="4" w:space="0" w:color="000000"/>
              <w:bottom w:val="single" w:sz="4" w:space="0" w:color="000000"/>
            </w:tcBorders>
            <w:shd w:val="clear" w:color="auto" w:fill="auto"/>
          </w:tcPr>
          <w:p w:rsidR="00FD0A74" w:rsidRPr="00926144" w:rsidRDefault="00FD0A74" w:rsidP="00BD7632">
            <w:pPr>
              <w:snapToGrid w:val="0"/>
              <w:rPr>
                <w:rFonts w:ascii="Arial" w:eastAsia="TimesNewRomanPSMT" w:hAnsi="Arial" w:cs="Arial"/>
                <w:lang w:val="sr-Cyrl-CS"/>
              </w:rPr>
            </w:pPr>
            <w:r w:rsidRPr="00926144">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0A74" w:rsidRPr="00CB3CE4" w:rsidRDefault="00141646" w:rsidP="00141646">
            <w:pPr>
              <w:snapToGrid w:val="0"/>
              <w:jc w:val="center"/>
              <w:rPr>
                <w:rFonts w:ascii="Arial" w:eastAsia="TimesNewRomanPSMT" w:hAnsi="Arial" w:cs="Arial"/>
                <w:color w:val="auto"/>
                <w:lang w:val="sr-Cyrl-CS"/>
              </w:rPr>
            </w:pPr>
            <w:r w:rsidRPr="00CB3CE4">
              <w:rPr>
                <w:rFonts w:ascii="Arial" w:eastAsia="TimesNewRomanPSMT" w:hAnsi="Arial" w:cs="Arial"/>
                <w:color w:val="auto"/>
                <w:lang w:val="sr-Cyrl-CS"/>
              </w:rPr>
              <w:t>3</w:t>
            </w:r>
            <w:r w:rsidR="00CB3CE4" w:rsidRPr="00CB3CE4">
              <w:rPr>
                <w:rFonts w:ascii="Arial" w:eastAsia="TimesNewRomanPSMT" w:hAnsi="Arial" w:cs="Arial"/>
                <w:color w:val="auto"/>
                <w:lang w:val="sr-Cyrl-CS"/>
              </w:rPr>
              <w:t>4</w:t>
            </w:r>
          </w:p>
        </w:tc>
      </w:tr>
    </w:tbl>
    <w:p w:rsidR="005520AD" w:rsidRPr="00926144" w:rsidRDefault="005520AD" w:rsidP="005520AD">
      <w:pPr>
        <w:shd w:val="clear" w:color="auto" w:fill="C6D9F1"/>
        <w:jc w:val="center"/>
        <w:rPr>
          <w:rFonts w:ascii="Arial" w:hAnsi="Arial" w:cs="Arial"/>
          <w:b/>
          <w:bCs/>
          <w:i/>
          <w:iCs/>
          <w:sz w:val="28"/>
          <w:szCs w:val="28"/>
        </w:rPr>
      </w:pPr>
      <w:bookmarkStart w:id="0" w:name="_GoBack"/>
      <w:bookmarkEnd w:id="0"/>
      <w:proofErr w:type="gramStart"/>
      <w:r w:rsidRPr="00926144">
        <w:rPr>
          <w:rFonts w:ascii="Arial" w:hAnsi="Arial" w:cs="Arial"/>
          <w:b/>
          <w:bCs/>
          <w:i/>
          <w:iCs/>
          <w:sz w:val="28"/>
          <w:szCs w:val="28"/>
        </w:rPr>
        <w:lastRenderedPageBreak/>
        <w:t>I  ОПШТИ</w:t>
      </w:r>
      <w:proofErr w:type="gramEnd"/>
      <w:r w:rsidRPr="00926144">
        <w:rPr>
          <w:rFonts w:ascii="Arial" w:hAnsi="Arial" w:cs="Arial"/>
          <w:b/>
          <w:bCs/>
          <w:i/>
          <w:iCs/>
          <w:sz w:val="28"/>
          <w:szCs w:val="28"/>
        </w:rPr>
        <w:t xml:space="preserve"> ПОДАЦИ О ЈАВНОЈ НАБАВЦИ</w:t>
      </w:r>
    </w:p>
    <w:p w:rsidR="005520AD" w:rsidRPr="00926144" w:rsidRDefault="005520AD" w:rsidP="005520AD">
      <w:pPr>
        <w:shd w:val="clear" w:color="auto" w:fill="C6D9F1"/>
        <w:jc w:val="center"/>
        <w:rPr>
          <w:rFonts w:ascii="Arial" w:hAnsi="Arial" w:cs="Arial"/>
          <w:b/>
          <w:bCs/>
          <w:i/>
          <w:iCs/>
          <w:sz w:val="28"/>
          <w:szCs w:val="28"/>
        </w:rPr>
      </w:pPr>
    </w:p>
    <w:p w:rsidR="005520AD" w:rsidRPr="00926144" w:rsidRDefault="005520AD" w:rsidP="005520AD">
      <w:pPr>
        <w:jc w:val="both"/>
        <w:rPr>
          <w:rFonts w:ascii="Arial" w:hAnsi="Arial" w:cs="Arial"/>
          <w:b/>
          <w:bCs/>
          <w:i/>
          <w:iCs/>
          <w:sz w:val="28"/>
          <w:szCs w:val="28"/>
          <w:lang w:val="sr-Cyrl-CS"/>
        </w:rPr>
      </w:pPr>
    </w:p>
    <w:p w:rsidR="00BC4C22" w:rsidRPr="00926144" w:rsidRDefault="00BC4C22" w:rsidP="005520AD">
      <w:pPr>
        <w:jc w:val="both"/>
        <w:rPr>
          <w:rFonts w:ascii="Arial" w:hAnsi="Arial" w:cs="Arial"/>
          <w:b/>
          <w:bCs/>
          <w:i/>
          <w:iCs/>
          <w:sz w:val="28"/>
          <w:szCs w:val="28"/>
          <w:lang w:val="sr-Cyrl-CS"/>
        </w:rPr>
      </w:pPr>
    </w:p>
    <w:p w:rsidR="00AD24A0" w:rsidRPr="00926144" w:rsidRDefault="00AD24A0" w:rsidP="00AD24A0">
      <w:pPr>
        <w:jc w:val="both"/>
        <w:rPr>
          <w:rFonts w:ascii="Arial" w:hAnsi="Arial" w:cs="Arial"/>
          <w:b/>
          <w:bCs/>
          <w:lang w:val="ru-RU"/>
        </w:rPr>
      </w:pPr>
      <w:r w:rsidRPr="00926144">
        <w:rPr>
          <w:rFonts w:ascii="Arial" w:hAnsi="Arial" w:cs="Arial"/>
          <w:b/>
          <w:bCs/>
          <w:lang w:val="ru-RU"/>
        </w:rPr>
        <w:t>1.Подаци о наручиоцу</w:t>
      </w:r>
    </w:p>
    <w:p w:rsidR="00AD24A0" w:rsidRPr="00926144" w:rsidRDefault="00AD24A0" w:rsidP="00AD24A0">
      <w:pPr>
        <w:pStyle w:val="Default"/>
        <w:jc w:val="both"/>
        <w:rPr>
          <w:lang w:val="sr-Cyrl-CS"/>
        </w:rPr>
      </w:pPr>
      <w:r w:rsidRPr="00926144">
        <w:t>Наручилац: Општина Баточина, Општинска управа</w:t>
      </w:r>
    </w:p>
    <w:p w:rsidR="00AD24A0" w:rsidRPr="00926144" w:rsidRDefault="00AD24A0" w:rsidP="00AD24A0">
      <w:pPr>
        <w:jc w:val="both"/>
        <w:rPr>
          <w:rFonts w:ascii="Arial" w:hAnsi="Arial" w:cs="Arial"/>
          <w:lang w:val="sr-Cyrl-CS"/>
        </w:rPr>
      </w:pPr>
      <w:r w:rsidRPr="00926144">
        <w:rPr>
          <w:rFonts w:ascii="Arial" w:hAnsi="Arial" w:cs="Arial"/>
          <w:lang w:val="sr-Cyrl-CS"/>
        </w:rPr>
        <w:t xml:space="preserve">Адреса: ул. Краља Петра </w:t>
      </w:r>
      <w:r w:rsidRPr="00926144">
        <w:rPr>
          <w:rFonts w:ascii="Arial" w:hAnsi="Arial" w:cs="Arial"/>
          <w:lang w:val="sr-Latn-CS"/>
        </w:rPr>
        <w:t>I</w:t>
      </w:r>
      <w:r w:rsidRPr="00926144">
        <w:rPr>
          <w:rFonts w:ascii="Arial" w:hAnsi="Arial" w:cs="Arial"/>
          <w:lang w:val="sr-Cyrl-CS"/>
        </w:rPr>
        <w:t xml:space="preserve"> бр.</w:t>
      </w:r>
      <w:r w:rsidR="00022C84" w:rsidRPr="00926144">
        <w:rPr>
          <w:rFonts w:ascii="Arial" w:hAnsi="Arial" w:cs="Arial"/>
          <w:lang w:val="sr-Latn-CS"/>
        </w:rPr>
        <w:t>3</w:t>
      </w:r>
      <w:r w:rsidR="00022C84" w:rsidRPr="00926144">
        <w:rPr>
          <w:rFonts w:ascii="Arial" w:hAnsi="Arial" w:cs="Arial"/>
        </w:rPr>
        <w:t>2</w:t>
      </w:r>
      <w:r w:rsidRPr="00926144">
        <w:rPr>
          <w:rFonts w:ascii="Arial" w:hAnsi="Arial" w:cs="Arial"/>
          <w:lang w:val="sr-Cyrl-CS"/>
        </w:rPr>
        <w:t xml:space="preserve">, </w:t>
      </w:r>
      <w:r w:rsidR="003634FA">
        <w:rPr>
          <w:rFonts w:ascii="Arial" w:hAnsi="Arial" w:cs="Arial"/>
          <w:lang w:val="sr-Cyrl-CS"/>
        </w:rPr>
        <w:t>3</w:t>
      </w:r>
      <w:r w:rsidRPr="00926144">
        <w:rPr>
          <w:rFonts w:ascii="Arial" w:hAnsi="Arial" w:cs="Arial"/>
          <w:lang w:val="sr-Latn-CS"/>
        </w:rPr>
        <w:t>4227</w:t>
      </w:r>
      <w:r w:rsidRPr="00926144">
        <w:rPr>
          <w:rFonts w:ascii="Arial" w:hAnsi="Arial" w:cs="Arial"/>
          <w:lang w:val="sr-Cyrl-CS"/>
        </w:rPr>
        <w:t xml:space="preserve"> Баточина</w:t>
      </w:r>
    </w:p>
    <w:p w:rsidR="00AD24A0" w:rsidRPr="00926144" w:rsidRDefault="00AD24A0" w:rsidP="00AD24A0">
      <w:pPr>
        <w:jc w:val="both"/>
        <w:rPr>
          <w:rFonts w:ascii="Arial" w:hAnsi="Arial" w:cs="Arial"/>
          <w:lang w:val="sr-Latn-CS"/>
        </w:rPr>
      </w:pPr>
      <w:r w:rsidRPr="00926144">
        <w:rPr>
          <w:rFonts w:ascii="Arial" w:hAnsi="Arial" w:cs="Arial"/>
          <w:lang w:val="sr-Cyrl-CS"/>
        </w:rPr>
        <w:t xml:space="preserve">Интернет страница: </w:t>
      </w:r>
      <w:hyperlink r:id="rId10" w:history="1">
        <w:r w:rsidRPr="00926144">
          <w:rPr>
            <w:rStyle w:val="Hyperlink"/>
            <w:rFonts w:ascii="Arial" w:hAnsi="Arial" w:cs="Arial"/>
            <w:lang w:val="sr-Latn-CS"/>
          </w:rPr>
          <w:t>www.sobatocina.org.rs</w:t>
        </w:r>
      </w:hyperlink>
    </w:p>
    <w:p w:rsidR="00AD24A0" w:rsidRPr="00926144" w:rsidRDefault="00AD24A0" w:rsidP="00AD24A0">
      <w:pPr>
        <w:jc w:val="both"/>
        <w:rPr>
          <w:lang w:val="ru-RU"/>
        </w:rPr>
      </w:pPr>
    </w:p>
    <w:p w:rsidR="00AD24A0" w:rsidRPr="00926144" w:rsidRDefault="00AD24A0" w:rsidP="00AD24A0">
      <w:pPr>
        <w:jc w:val="both"/>
        <w:rPr>
          <w:rFonts w:ascii="Arial" w:hAnsi="Arial" w:cs="Arial"/>
          <w:b/>
          <w:bCs/>
          <w:lang w:val="ru-RU"/>
        </w:rPr>
      </w:pPr>
      <w:r w:rsidRPr="00926144">
        <w:rPr>
          <w:rFonts w:ascii="Arial" w:hAnsi="Arial" w:cs="Arial"/>
          <w:b/>
          <w:bCs/>
          <w:lang w:val="ru-RU"/>
        </w:rPr>
        <w:t>2. Врста поступка јавне набавке</w:t>
      </w:r>
    </w:p>
    <w:p w:rsidR="00AD24A0" w:rsidRPr="00926144" w:rsidRDefault="00AD24A0" w:rsidP="00AD24A0">
      <w:pPr>
        <w:jc w:val="both"/>
        <w:rPr>
          <w:rFonts w:ascii="Arial" w:hAnsi="Arial" w:cs="Arial"/>
          <w:lang w:val="ru-RU"/>
        </w:rPr>
      </w:pPr>
      <w:r w:rsidRPr="00926144">
        <w:rPr>
          <w:rFonts w:ascii="Arial" w:hAnsi="Arial" w:cs="Arial"/>
          <w:lang w:val="ru-RU"/>
        </w:rPr>
        <w:t xml:space="preserve">Предметна јавна набавка се спроводи у </w:t>
      </w:r>
      <w:r w:rsidR="003634FA">
        <w:rPr>
          <w:rFonts w:ascii="Arial" w:hAnsi="Arial" w:cs="Arial"/>
          <w:lang w:val="ru-RU"/>
        </w:rPr>
        <w:t xml:space="preserve">отвореном </w:t>
      </w:r>
      <w:r w:rsidRPr="00926144">
        <w:rPr>
          <w:rFonts w:ascii="Arial" w:hAnsi="Arial" w:cs="Arial"/>
          <w:lang w:val="sr-Cyrl-CS"/>
        </w:rPr>
        <w:t xml:space="preserve">поступку, </w:t>
      </w:r>
      <w:r w:rsidRPr="00926144">
        <w:rPr>
          <w:rFonts w:ascii="Arial" w:hAnsi="Arial" w:cs="Arial"/>
          <w:lang w:val="ru-RU"/>
        </w:rPr>
        <w:t>у складу са законом и подзаконским актима којима се уређују јавне набавке.</w:t>
      </w:r>
    </w:p>
    <w:p w:rsidR="00AD24A0" w:rsidRPr="00926144" w:rsidRDefault="00AD24A0" w:rsidP="00AD24A0">
      <w:pPr>
        <w:jc w:val="both"/>
        <w:rPr>
          <w:lang w:val="ru-RU"/>
        </w:rPr>
      </w:pPr>
    </w:p>
    <w:p w:rsidR="00AD24A0" w:rsidRPr="00926144" w:rsidRDefault="00AD24A0" w:rsidP="00AD24A0">
      <w:pPr>
        <w:jc w:val="both"/>
        <w:rPr>
          <w:rFonts w:ascii="Arial" w:hAnsi="Arial" w:cs="Arial"/>
          <w:b/>
          <w:bCs/>
          <w:lang w:val="ru-RU"/>
        </w:rPr>
      </w:pPr>
      <w:r w:rsidRPr="00926144">
        <w:rPr>
          <w:rFonts w:ascii="Arial" w:hAnsi="Arial" w:cs="Arial"/>
          <w:b/>
          <w:bCs/>
          <w:lang w:val="ru-RU"/>
        </w:rPr>
        <w:t>3. Предмет јавне набавке</w:t>
      </w:r>
    </w:p>
    <w:p w:rsidR="00AD24A0" w:rsidRPr="00926144" w:rsidRDefault="00AD24A0" w:rsidP="00AD24A0">
      <w:pPr>
        <w:jc w:val="both"/>
        <w:rPr>
          <w:i/>
          <w:lang w:val="sr-Cyrl-CS"/>
        </w:rPr>
      </w:pPr>
      <w:r w:rsidRPr="00926144">
        <w:rPr>
          <w:rFonts w:ascii="Arial" w:hAnsi="Arial" w:cs="Arial"/>
          <w:lang w:val="ru-RU"/>
        </w:rPr>
        <w:t xml:space="preserve">Предмет јавне набавке бр. </w:t>
      </w:r>
      <w:r w:rsidR="004159DC">
        <w:rPr>
          <w:rFonts w:ascii="Arial" w:hAnsi="Arial" w:cs="Arial"/>
          <w:lang w:val="ru-RU"/>
        </w:rPr>
        <w:t>15/2018</w:t>
      </w:r>
      <w:r w:rsidRPr="00926144">
        <w:rPr>
          <w:rFonts w:ascii="Arial" w:hAnsi="Arial" w:cs="Arial"/>
          <w:lang w:val="ru-RU"/>
        </w:rPr>
        <w:t xml:space="preserve">, наведене у Плану јавних набавки под бројем </w:t>
      </w:r>
      <w:r w:rsidR="002A148E">
        <w:rPr>
          <w:rFonts w:ascii="Arial" w:hAnsi="Arial" w:cs="Arial"/>
          <w:lang w:val="ru-RU"/>
        </w:rPr>
        <w:t>1.2.3/18</w:t>
      </w:r>
      <w:r w:rsidRPr="00926144">
        <w:rPr>
          <w:rFonts w:ascii="Arial" w:hAnsi="Arial" w:cs="Arial"/>
          <w:lang w:val="ru-RU"/>
        </w:rPr>
        <w:t xml:space="preserve"> јесу </w:t>
      </w:r>
      <w:r w:rsidR="00B2556E" w:rsidRPr="00926144">
        <w:rPr>
          <w:rFonts w:ascii="Arial" w:hAnsi="Arial" w:cs="Arial"/>
          <w:bCs/>
        </w:rPr>
        <w:t xml:space="preserve">Услуге стручног надзора над извођењем радова </w:t>
      </w:r>
      <w:r w:rsidR="00B873E9">
        <w:rPr>
          <w:rFonts w:ascii="Arial" w:hAnsi="Arial" w:cs="Arial"/>
          <w:bCs/>
        </w:rPr>
        <w:t xml:space="preserve">на реконструкцији моста и санацији и заштити корита реке Лепенице </w:t>
      </w:r>
      <w:r w:rsidR="004159DC">
        <w:rPr>
          <w:rFonts w:ascii="Arial" w:hAnsi="Arial" w:cs="Arial"/>
          <w:bCs/>
        </w:rPr>
        <w:t>у зони моста у Баточини, поновљени поступак</w:t>
      </w:r>
      <w:r w:rsidRPr="00926144">
        <w:rPr>
          <w:rFonts w:ascii="Arial" w:hAnsi="Arial" w:cs="Arial"/>
          <w:bCs/>
        </w:rPr>
        <w:t xml:space="preserve">, ОРН: </w:t>
      </w:r>
      <w:r w:rsidRPr="00926144">
        <w:rPr>
          <w:rFonts w:ascii="Arial" w:hAnsi="Arial" w:cs="Arial"/>
          <w:bCs/>
          <w:lang w:val="sr-Cyrl-CS"/>
        </w:rPr>
        <w:t>71520000 – Услуге грађевинског надзора.</w:t>
      </w:r>
    </w:p>
    <w:p w:rsidR="00AD24A0" w:rsidRPr="00926144" w:rsidRDefault="00AD24A0" w:rsidP="00AD24A0">
      <w:pPr>
        <w:jc w:val="both"/>
        <w:rPr>
          <w:lang w:val="sr-Latn-CS"/>
        </w:rPr>
      </w:pPr>
    </w:p>
    <w:p w:rsidR="00AD24A0" w:rsidRPr="00926144" w:rsidRDefault="00335789" w:rsidP="00AD24A0">
      <w:pPr>
        <w:jc w:val="both"/>
        <w:rPr>
          <w:rFonts w:ascii="Arial" w:hAnsi="Arial" w:cs="Arial"/>
          <w:b/>
          <w:bCs/>
          <w:lang w:val="sr-Cyrl-CS"/>
        </w:rPr>
      </w:pPr>
      <w:r w:rsidRPr="00926144">
        <w:rPr>
          <w:rFonts w:ascii="Arial" w:hAnsi="Arial" w:cs="Arial"/>
          <w:b/>
          <w:bCs/>
          <w:lang w:val="sr-Cyrl-CS"/>
        </w:rPr>
        <w:t>4</w:t>
      </w:r>
      <w:r w:rsidR="00AD24A0" w:rsidRPr="00926144">
        <w:rPr>
          <w:rFonts w:ascii="Arial" w:hAnsi="Arial" w:cs="Arial"/>
          <w:b/>
          <w:bCs/>
          <w:lang w:val="sr-Cyrl-CS"/>
        </w:rPr>
        <w:t>. Циљ поступка</w:t>
      </w:r>
    </w:p>
    <w:p w:rsidR="00AD24A0" w:rsidRDefault="00AD24A0" w:rsidP="00AD24A0">
      <w:pPr>
        <w:jc w:val="both"/>
        <w:rPr>
          <w:rFonts w:ascii="Arial" w:hAnsi="Arial" w:cs="Arial"/>
          <w:lang/>
        </w:rPr>
      </w:pPr>
      <w:r w:rsidRPr="00926144">
        <w:rPr>
          <w:rFonts w:ascii="Arial" w:hAnsi="Arial" w:cs="Arial"/>
          <w:lang w:val="sr-Cyrl-CS"/>
        </w:rPr>
        <w:t>Поступак јавне набавке се спроводи ради закључења уговора о јавној набавци.</w:t>
      </w:r>
    </w:p>
    <w:p w:rsidR="0089456B" w:rsidRDefault="0089456B" w:rsidP="00AD24A0">
      <w:pPr>
        <w:jc w:val="both"/>
        <w:rPr>
          <w:rFonts w:ascii="Arial" w:hAnsi="Arial" w:cs="Arial"/>
          <w:lang/>
        </w:rPr>
      </w:pPr>
    </w:p>
    <w:p w:rsidR="0089456B" w:rsidRPr="0089456B" w:rsidRDefault="0089456B" w:rsidP="00AD24A0">
      <w:pPr>
        <w:jc w:val="both"/>
        <w:rPr>
          <w:rFonts w:ascii="Arial" w:hAnsi="Arial" w:cs="Arial"/>
          <w:i/>
          <w:iCs/>
          <w:lang w:val="sr-Cyrl-CS"/>
        </w:rPr>
      </w:pPr>
      <w:r w:rsidRPr="0089456B">
        <w:rPr>
          <w:rFonts w:ascii="Arial" w:hAnsi="Arial" w:cs="Arial"/>
          <w:b/>
          <w:lang/>
        </w:rPr>
        <w:t>5</w:t>
      </w:r>
      <w:r>
        <w:rPr>
          <w:rFonts w:ascii="Arial" w:hAnsi="Arial" w:cs="Arial"/>
          <w:lang/>
        </w:rPr>
        <w:t xml:space="preserve">. </w:t>
      </w:r>
      <w:r w:rsidRPr="0089456B">
        <w:rPr>
          <w:rFonts w:ascii="Arial" w:hAnsi="Arial" w:cs="Arial"/>
          <w:b/>
          <w:lang/>
        </w:rPr>
        <w:t>Процењена вредност јавне набавке</w:t>
      </w:r>
      <w:r>
        <w:rPr>
          <w:rFonts w:ascii="Arial" w:hAnsi="Arial" w:cs="Arial"/>
          <w:lang/>
        </w:rPr>
        <w:t xml:space="preserve">: </w:t>
      </w:r>
      <w:r>
        <w:rPr>
          <w:rFonts w:ascii="Arial" w:hAnsi="Arial" w:cs="Arial"/>
          <w:lang w:val="sr-Cyrl-CS"/>
        </w:rPr>
        <w:t xml:space="preserve"> </w:t>
      </w:r>
      <w:r w:rsidRPr="0089456B">
        <w:rPr>
          <w:rFonts w:ascii="Arial" w:hAnsi="Arial" w:cs="Arial"/>
          <w:lang w:val="sr-Cyrl-CS"/>
        </w:rPr>
        <w:t>154.167 динара без пдв-а</w:t>
      </w:r>
    </w:p>
    <w:p w:rsidR="00AD24A0" w:rsidRPr="00926144" w:rsidRDefault="00AD24A0" w:rsidP="00AD24A0">
      <w:pPr>
        <w:jc w:val="both"/>
        <w:rPr>
          <w:rFonts w:ascii="Arial" w:hAnsi="Arial" w:cs="Arial"/>
          <w:b/>
          <w:bCs/>
          <w:i/>
          <w:iCs/>
          <w:lang w:val="sr-Cyrl-CS"/>
        </w:rPr>
      </w:pPr>
    </w:p>
    <w:p w:rsidR="00AD24A0" w:rsidRPr="00926144" w:rsidRDefault="00335789" w:rsidP="00AD24A0">
      <w:pPr>
        <w:jc w:val="both"/>
        <w:rPr>
          <w:rFonts w:ascii="Arial" w:hAnsi="Arial" w:cs="Arial"/>
          <w:b/>
          <w:bCs/>
          <w:iCs/>
          <w:lang w:val="sr-Cyrl-CS"/>
        </w:rPr>
      </w:pPr>
      <w:r w:rsidRPr="00926144">
        <w:rPr>
          <w:rFonts w:ascii="Arial" w:hAnsi="Arial" w:cs="Arial"/>
          <w:b/>
          <w:bCs/>
          <w:i/>
          <w:iCs/>
          <w:lang w:val="sr-Cyrl-CS"/>
        </w:rPr>
        <w:t>5</w:t>
      </w:r>
      <w:r w:rsidR="00AD24A0" w:rsidRPr="00926144">
        <w:rPr>
          <w:rFonts w:ascii="Arial" w:hAnsi="Arial" w:cs="Arial"/>
          <w:b/>
          <w:bCs/>
          <w:i/>
          <w:iCs/>
          <w:lang w:val="sr-Cyrl-CS"/>
        </w:rPr>
        <w:t>.</w:t>
      </w:r>
      <w:r w:rsidR="00AD24A0" w:rsidRPr="00926144">
        <w:rPr>
          <w:rFonts w:ascii="Arial" w:hAnsi="Arial" w:cs="Arial"/>
          <w:b/>
          <w:bCs/>
          <w:iCs/>
          <w:lang w:val="sr-Cyrl-CS"/>
        </w:rPr>
        <w:t xml:space="preserve"> Контакт</w:t>
      </w:r>
    </w:p>
    <w:p w:rsidR="00335789" w:rsidRPr="00926144" w:rsidRDefault="00335789" w:rsidP="00335789">
      <w:pPr>
        <w:jc w:val="both"/>
        <w:rPr>
          <w:rFonts w:ascii="Arial" w:hAnsi="Arial" w:cs="Arial"/>
          <w:lang w:val="ru-RU"/>
        </w:rPr>
      </w:pPr>
      <w:r w:rsidRPr="00926144">
        <w:rPr>
          <w:rFonts w:ascii="Arial" w:hAnsi="Arial" w:cs="Arial"/>
          <w:lang w:val="ru-RU"/>
        </w:rPr>
        <w:t xml:space="preserve">Лица за контакт: </w:t>
      </w:r>
      <w:r w:rsidRPr="00926144">
        <w:rPr>
          <w:rFonts w:ascii="Arial" w:hAnsi="Arial" w:cs="Arial"/>
          <w:lang w:val="sr-Cyrl-CS"/>
        </w:rPr>
        <w:t>Оливера Јашовић</w:t>
      </w:r>
    </w:p>
    <w:p w:rsidR="00335789" w:rsidRPr="00926144" w:rsidRDefault="00335789" w:rsidP="00335789">
      <w:pPr>
        <w:jc w:val="both"/>
        <w:rPr>
          <w:rFonts w:ascii="Arial" w:hAnsi="Arial" w:cs="Arial"/>
        </w:rPr>
      </w:pPr>
      <w:r w:rsidRPr="00926144">
        <w:rPr>
          <w:rFonts w:ascii="Arial" w:hAnsi="Arial" w:cs="Arial"/>
          <w:lang w:val="sr-Cyrl-CS"/>
        </w:rPr>
        <w:t xml:space="preserve">Е - mail адреса: </w:t>
      </w:r>
      <w:hyperlink r:id="rId11" w:history="1">
        <w:r w:rsidRPr="00926144">
          <w:rPr>
            <w:rStyle w:val="Hyperlink"/>
            <w:rFonts w:ascii="Arial" w:hAnsi="Arial" w:cs="Arial"/>
            <w:lang w:val="sr-Latn-CS"/>
          </w:rPr>
          <w:t>olja.jasovic</w:t>
        </w:r>
        <w:r w:rsidRPr="00926144">
          <w:rPr>
            <w:rStyle w:val="Hyperlink"/>
            <w:rFonts w:ascii="Arial" w:hAnsi="Arial" w:cs="Arial"/>
            <w:lang w:val="ru-RU"/>
          </w:rPr>
          <w:t>@</w:t>
        </w:r>
        <w:r w:rsidRPr="00926144">
          <w:rPr>
            <w:rStyle w:val="Hyperlink"/>
            <w:rFonts w:ascii="Arial" w:hAnsi="Arial" w:cs="Arial"/>
          </w:rPr>
          <w:t>sobatocina</w:t>
        </w:r>
        <w:r w:rsidRPr="00926144">
          <w:rPr>
            <w:rStyle w:val="Hyperlink"/>
            <w:rFonts w:ascii="Arial" w:hAnsi="Arial" w:cs="Arial"/>
            <w:lang w:val="ru-RU"/>
          </w:rPr>
          <w:t>.</w:t>
        </w:r>
        <w:r w:rsidRPr="00926144">
          <w:rPr>
            <w:rStyle w:val="Hyperlink"/>
            <w:rFonts w:ascii="Arial" w:hAnsi="Arial" w:cs="Arial"/>
          </w:rPr>
          <w:t>org</w:t>
        </w:r>
        <w:r w:rsidRPr="00926144">
          <w:rPr>
            <w:rStyle w:val="Hyperlink"/>
            <w:rFonts w:ascii="Arial" w:hAnsi="Arial" w:cs="Arial"/>
            <w:lang w:val="ru-RU"/>
          </w:rPr>
          <w:t>.</w:t>
        </w:r>
        <w:r w:rsidRPr="00926144">
          <w:rPr>
            <w:rStyle w:val="Hyperlink"/>
            <w:rFonts w:ascii="Arial" w:hAnsi="Arial" w:cs="Arial"/>
          </w:rPr>
          <w:t>rs</w:t>
        </w:r>
      </w:hyperlink>
      <w:r w:rsidRPr="00926144">
        <w:t xml:space="preserve">; </w:t>
      </w:r>
      <w:hyperlink r:id="rId12" w:history="1">
        <w:r w:rsidRPr="00926144">
          <w:rPr>
            <w:rStyle w:val="Hyperlink"/>
            <w:rFonts w:ascii="Arial" w:hAnsi="Arial" w:cs="Arial"/>
          </w:rPr>
          <w:t>opstinabatocina@gmail.com</w:t>
        </w:r>
      </w:hyperlink>
    </w:p>
    <w:p w:rsidR="00335789" w:rsidRPr="00926144" w:rsidRDefault="00335789" w:rsidP="00335789">
      <w:pPr>
        <w:jc w:val="both"/>
        <w:rPr>
          <w:rFonts w:ascii="Arial" w:hAnsi="Arial" w:cs="Arial"/>
          <w:lang w:val="sr-Cyrl-CS"/>
        </w:rPr>
      </w:pPr>
      <w:r w:rsidRPr="00926144">
        <w:rPr>
          <w:rFonts w:ascii="Arial" w:hAnsi="Arial" w:cs="Arial"/>
          <w:lang w:val="sr-Cyrl-CS"/>
        </w:rPr>
        <w:t>Факс: 034/6842-314</w:t>
      </w:r>
      <w:r w:rsidR="007F73BB" w:rsidRPr="00926144">
        <w:rPr>
          <w:rFonts w:ascii="Arial" w:hAnsi="Arial" w:cs="Arial"/>
          <w:lang w:val="sr-Cyrl-CS"/>
        </w:rPr>
        <w:t>.</w:t>
      </w:r>
    </w:p>
    <w:p w:rsidR="007F73BB" w:rsidRPr="00926144" w:rsidRDefault="007F73BB" w:rsidP="00335789">
      <w:pPr>
        <w:jc w:val="both"/>
        <w:rPr>
          <w:rFonts w:ascii="Arial" w:hAnsi="Arial" w:cs="Arial"/>
          <w:bCs/>
          <w:lang w:val="sr-Cyrl-CS"/>
        </w:rPr>
      </w:pPr>
    </w:p>
    <w:p w:rsidR="00AD24A0" w:rsidRPr="00926144" w:rsidRDefault="00AD24A0" w:rsidP="00AD24A0">
      <w:pPr>
        <w:jc w:val="both"/>
        <w:rPr>
          <w:rFonts w:ascii="Arial" w:hAnsi="Arial" w:cs="Arial"/>
          <w:bCs/>
          <w:color w:val="C00000"/>
          <w:lang w:val="ru-RU"/>
        </w:rPr>
      </w:pPr>
    </w:p>
    <w:p w:rsidR="00AD24A0" w:rsidRPr="00926144" w:rsidRDefault="00AD24A0" w:rsidP="00AD24A0">
      <w:pPr>
        <w:shd w:val="clear" w:color="auto" w:fill="C6D9F1"/>
        <w:jc w:val="center"/>
        <w:rPr>
          <w:rFonts w:ascii="Arial" w:hAnsi="Arial" w:cs="Arial"/>
          <w:b/>
          <w:bCs/>
          <w:i/>
          <w:iCs/>
          <w:sz w:val="28"/>
          <w:szCs w:val="28"/>
          <w:lang w:val="ru-RU"/>
        </w:rPr>
      </w:pPr>
      <w:proofErr w:type="gramStart"/>
      <w:r w:rsidRPr="00926144">
        <w:rPr>
          <w:rFonts w:ascii="Arial" w:hAnsi="Arial" w:cs="Arial"/>
          <w:b/>
          <w:bCs/>
          <w:i/>
          <w:iCs/>
          <w:sz w:val="28"/>
          <w:szCs w:val="28"/>
        </w:rPr>
        <w:t>II</w:t>
      </w:r>
      <w:r w:rsidRPr="00926144">
        <w:rPr>
          <w:rFonts w:ascii="Arial" w:hAnsi="Arial" w:cs="Arial"/>
          <w:b/>
          <w:bCs/>
          <w:i/>
          <w:iCs/>
          <w:sz w:val="28"/>
          <w:szCs w:val="28"/>
          <w:lang w:val="ru-RU"/>
        </w:rPr>
        <w:t xml:space="preserve">  ПОДАЦИ</w:t>
      </w:r>
      <w:proofErr w:type="gramEnd"/>
      <w:r w:rsidRPr="00926144">
        <w:rPr>
          <w:rFonts w:ascii="Arial" w:hAnsi="Arial" w:cs="Arial"/>
          <w:b/>
          <w:bCs/>
          <w:i/>
          <w:iCs/>
          <w:sz w:val="28"/>
          <w:szCs w:val="28"/>
          <w:lang w:val="ru-RU"/>
        </w:rPr>
        <w:t xml:space="preserve"> О ПРЕДМЕТУ ЈАВНЕ НАБАВКЕ</w:t>
      </w:r>
    </w:p>
    <w:p w:rsidR="00AD24A0" w:rsidRPr="00926144" w:rsidRDefault="00AD24A0" w:rsidP="00AD24A0">
      <w:pPr>
        <w:shd w:val="clear" w:color="auto" w:fill="C6D9F1"/>
        <w:jc w:val="center"/>
        <w:rPr>
          <w:rFonts w:ascii="Arial" w:hAnsi="Arial" w:cs="Arial"/>
          <w:b/>
          <w:bCs/>
          <w:i/>
          <w:iCs/>
          <w:sz w:val="28"/>
          <w:szCs w:val="28"/>
          <w:lang w:val="ru-RU"/>
        </w:rPr>
      </w:pPr>
    </w:p>
    <w:p w:rsidR="00AD24A0" w:rsidRPr="00926144" w:rsidRDefault="00AD24A0" w:rsidP="00AD24A0">
      <w:pPr>
        <w:jc w:val="both"/>
        <w:rPr>
          <w:rFonts w:ascii="Arial" w:hAnsi="Arial" w:cs="Arial"/>
          <w:b/>
          <w:bCs/>
          <w:i/>
          <w:iCs/>
          <w:sz w:val="28"/>
          <w:szCs w:val="28"/>
          <w:lang w:val="ru-RU"/>
        </w:rPr>
      </w:pPr>
    </w:p>
    <w:p w:rsidR="00BC4C22" w:rsidRPr="00926144" w:rsidRDefault="00BC4C22" w:rsidP="00AD24A0">
      <w:pPr>
        <w:jc w:val="both"/>
        <w:rPr>
          <w:rFonts w:ascii="Arial" w:hAnsi="Arial" w:cs="Arial"/>
          <w:b/>
          <w:bCs/>
          <w:i/>
          <w:iCs/>
          <w:sz w:val="28"/>
          <w:szCs w:val="28"/>
          <w:lang w:val="ru-RU"/>
        </w:rPr>
      </w:pPr>
    </w:p>
    <w:p w:rsidR="00AD24A0" w:rsidRPr="00926144" w:rsidRDefault="00AD24A0" w:rsidP="00FE27EF">
      <w:pPr>
        <w:numPr>
          <w:ilvl w:val="0"/>
          <w:numId w:val="10"/>
        </w:numPr>
        <w:ind w:left="270" w:hanging="270"/>
        <w:jc w:val="both"/>
        <w:rPr>
          <w:rFonts w:ascii="Arial" w:hAnsi="Arial" w:cs="Arial"/>
          <w:b/>
          <w:bCs/>
        </w:rPr>
      </w:pPr>
      <w:r w:rsidRPr="00926144">
        <w:rPr>
          <w:rFonts w:ascii="Arial" w:hAnsi="Arial" w:cs="Arial"/>
          <w:b/>
          <w:bCs/>
        </w:rPr>
        <w:t>Предмет јавне набавке</w:t>
      </w:r>
    </w:p>
    <w:p w:rsidR="00AD24A0" w:rsidRPr="00926144" w:rsidRDefault="00AD24A0" w:rsidP="00BC4C22">
      <w:pPr>
        <w:jc w:val="both"/>
        <w:rPr>
          <w:rFonts w:ascii="Arial" w:hAnsi="Arial" w:cs="Arial"/>
          <w:b/>
          <w:lang w:val="sr-Cyrl-CS"/>
        </w:rPr>
      </w:pPr>
      <w:r w:rsidRPr="00926144">
        <w:rPr>
          <w:rFonts w:ascii="Arial" w:hAnsi="Arial" w:cs="Arial"/>
          <w:lang w:val="ru-RU"/>
        </w:rPr>
        <w:t xml:space="preserve">Предмет јавне набавке </w:t>
      </w:r>
      <w:r w:rsidR="005D1857" w:rsidRPr="00926144">
        <w:rPr>
          <w:rFonts w:ascii="Arial" w:hAnsi="Arial" w:cs="Arial"/>
          <w:lang w:val="ru-RU"/>
        </w:rPr>
        <w:t>ЈНВВ</w:t>
      </w:r>
      <w:r w:rsidRPr="00926144">
        <w:rPr>
          <w:rFonts w:ascii="Arial" w:hAnsi="Arial" w:cs="Arial"/>
          <w:lang w:val="ru-RU"/>
        </w:rPr>
        <w:t xml:space="preserve"> бр.</w:t>
      </w:r>
      <w:r w:rsidR="004159DC">
        <w:rPr>
          <w:rFonts w:ascii="Arial" w:hAnsi="Arial" w:cs="Arial"/>
          <w:lang w:val="ru-RU"/>
        </w:rPr>
        <w:t>15/2018</w:t>
      </w:r>
      <w:r w:rsidRPr="00926144">
        <w:rPr>
          <w:rFonts w:ascii="Arial" w:hAnsi="Arial" w:cs="Arial"/>
          <w:lang w:val="ru-RU"/>
        </w:rPr>
        <w:t xml:space="preserve">, наведене у Плану јавних набавки под бројем </w:t>
      </w:r>
      <w:r w:rsidR="002A148E">
        <w:rPr>
          <w:rFonts w:ascii="Arial" w:hAnsi="Arial" w:cs="Arial"/>
          <w:lang w:val="ru-RU"/>
        </w:rPr>
        <w:t>1.2.3/18</w:t>
      </w:r>
      <w:r w:rsidRPr="00926144">
        <w:rPr>
          <w:rFonts w:ascii="Arial" w:hAnsi="Arial" w:cs="Arial"/>
          <w:lang w:val="ru-RU"/>
        </w:rPr>
        <w:t xml:space="preserve"> </w:t>
      </w:r>
      <w:r w:rsidR="00BC4C22" w:rsidRPr="00926144">
        <w:rPr>
          <w:rFonts w:ascii="Arial" w:hAnsi="Arial" w:cs="Arial"/>
          <w:lang w:val="ru-RU"/>
        </w:rPr>
        <w:t xml:space="preserve">јесу </w:t>
      </w:r>
      <w:r w:rsidR="00B2556E" w:rsidRPr="00926144">
        <w:rPr>
          <w:rFonts w:ascii="Arial" w:hAnsi="Arial" w:cs="Arial"/>
          <w:b/>
          <w:bCs/>
        </w:rPr>
        <w:t xml:space="preserve">Услуге стручног надзора над извођењем радова </w:t>
      </w:r>
      <w:r w:rsidR="00B873E9">
        <w:rPr>
          <w:rFonts w:ascii="Arial" w:hAnsi="Arial" w:cs="Arial"/>
          <w:b/>
          <w:bCs/>
        </w:rPr>
        <w:t xml:space="preserve">на реконструкцији моста и санацији и заштити корита реке Лепенице </w:t>
      </w:r>
      <w:r w:rsidR="004159DC">
        <w:rPr>
          <w:rFonts w:ascii="Arial" w:hAnsi="Arial" w:cs="Arial"/>
          <w:b/>
          <w:bCs/>
        </w:rPr>
        <w:t>у зони моста у Баточини, поновљени поступак</w:t>
      </w:r>
      <w:r w:rsidR="00BC4C22" w:rsidRPr="00926144">
        <w:rPr>
          <w:rFonts w:ascii="Arial" w:hAnsi="Arial" w:cs="Arial"/>
          <w:bCs/>
        </w:rPr>
        <w:t xml:space="preserve">, ОРН: </w:t>
      </w:r>
      <w:r w:rsidR="00BC4C22" w:rsidRPr="00926144">
        <w:rPr>
          <w:rFonts w:ascii="Arial" w:hAnsi="Arial" w:cs="Arial"/>
          <w:bCs/>
          <w:lang w:val="sr-Cyrl-CS"/>
        </w:rPr>
        <w:t>71520000 – Услуге грађевинског надзора</w:t>
      </w:r>
      <w:r w:rsidRPr="00926144">
        <w:rPr>
          <w:rFonts w:ascii="Arial" w:hAnsi="Arial" w:cs="Arial"/>
        </w:rPr>
        <w:t>.</w:t>
      </w:r>
    </w:p>
    <w:p w:rsidR="00AD24A0" w:rsidRPr="00926144" w:rsidRDefault="00AD24A0" w:rsidP="00BC4C22">
      <w:pPr>
        <w:ind w:left="270" w:hanging="270"/>
        <w:jc w:val="both"/>
        <w:rPr>
          <w:rFonts w:ascii="Arial" w:hAnsi="Arial" w:cs="Arial"/>
          <w:lang w:val="ru-RU"/>
        </w:rPr>
      </w:pPr>
    </w:p>
    <w:p w:rsidR="00AD24A0" w:rsidRPr="00926144" w:rsidRDefault="00AD24A0" w:rsidP="00FE27EF">
      <w:pPr>
        <w:numPr>
          <w:ilvl w:val="0"/>
          <w:numId w:val="10"/>
        </w:numPr>
        <w:ind w:left="270" w:hanging="270"/>
        <w:jc w:val="both"/>
        <w:rPr>
          <w:rFonts w:ascii="Arial" w:hAnsi="Arial" w:cs="Arial"/>
        </w:rPr>
      </w:pPr>
      <w:r w:rsidRPr="00926144">
        <w:rPr>
          <w:rFonts w:ascii="Arial" w:hAnsi="Arial" w:cs="Arial"/>
          <w:b/>
          <w:bCs/>
          <w:lang w:val="sr-Cyrl-CS"/>
        </w:rPr>
        <w:t>Партије</w:t>
      </w:r>
    </w:p>
    <w:p w:rsidR="00AD24A0" w:rsidRPr="00926144" w:rsidRDefault="00AD24A0" w:rsidP="00BC4C22">
      <w:pPr>
        <w:pStyle w:val="Caption"/>
        <w:ind w:left="270" w:hanging="270"/>
        <w:rPr>
          <w:rFonts w:ascii="Arial" w:hAnsi="Arial" w:cs="Arial"/>
          <w:i w:val="0"/>
          <w:lang w:val="ru-RU"/>
        </w:rPr>
      </w:pPr>
      <w:r w:rsidRPr="00926144">
        <w:rPr>
          <w:rFonts w:ascii="Arial" w:hAnsi="Arial" w:cs="Arial"/>
          <w:i w:val="0"/>
          <w:lang w:val="ru-RU"/>
        </w:rPr>
        <w:t>Набавка није обликована по партијама.</w:t>
      </w:r>
    </w:p>
    <w:p w:rsidR="005520AD" w:rsidRPr="00926144" w:rsidRDefault="005520AD" w:rsidP="005520AD">
      <w:pPr>
        <w:jc w:val="both"/>
        <w:rPr>
          <w:rFonts w:ascii="Arial" w:hAnsi="Arial" w:cs="Arial"/>
          <w:i/>
          <w:iCs/>
          <w:lang w:val="sr-Cyrl-CS"/>
        </w:rPr>
      </w:pPr>
    </w:p>
    <w:p w:rsidR="005520AD" w:rsidRPr="00926144" w:rsidRDefault="005520AD" w:rsidP="005520AD">
      <w:pPr>
        <w:jc w:val="both"/>
        <w:rPr>
          <w:rFonts w:ascii="Arial" w:hAnsi="Arial" w:cs="Arial"/>
          <w:i/>
          <w:iCs/>
        </w:rPr>
      </w:pPr>
    </w:p>
    <w:p w:rsidR="005520AD" w:rsidRPr="00926144" w:rsidRDefault="005520AD" w:rsidP="005520AD">
      <w:pPr>
        <w:jc w:val="both"/>
        <w:rPr>
          <w:rFonts w:ascii="Arial" w:hAnsi="Arial" w:cs="Arial"/>
          <w:i/>
          <w:iCs/>
          <w:lang w:val="sr-Cyrl-CS"/>
        </w:rPr>
      </w:pPr>
    </w:p>
    <w:p w:rsidR="00894542" w:rsidRPr="00926144" w:rsidRDefault="00894542" w:rsidP="005520AD">
      <w:pPr>
        <w:jc w:val="both"/>
        <w:rPr>
          <w:rFonts w:ascii="Arial" w:hAnsi="Arial" w:cs="Arial"/>
          <w:i/>
          <w:iCs/>
          <w:lang w:val="sr-Cyrl-CS"/>
        </w:rPr>
      </w:pPr>
    </w:p>
    <w:p w:rsidR="005520AD" w:rsidRPr="00926144" w:rsidRDefault="005520AD" w:rsidP="004F4CDB">
      <w:pPr>
        <w:shd w:val="clear" w:color="auto" w:fill="C6D9F1"/>
        <w:jc w:val="center"/>
        <w:rPr>
          <w:rFonts w:ascii="Arial" w:hAnsi="Arial" w:cs="Arial"/>
          <w:b/>
          <w:bCs/>
          <w:i/>
          <w:iCs/>
        </w:rPr>
      </w:pPr>
      <w:proofErr w:type="gramStart"/>
      <w:r w:rsidRPr="00926144">
        <w:rPr>
          <w:rFonts w:ascii="Arial" w:hAnsi="Arial" w:cs="Arial"/>
          <w:b/>
          <w:bCs/>
          <w:i/>
          <w:iCs/>
          <w:sz w:val="28"/>
          <w:szCs w:val="28"/>
        </w:rPr>
        <w:lastRenderedPageBreak/>
        <w:t>III  ВРСТА</w:t>
      </w:r>
      <w:proofErr w:type="gramEnd"/>
      <w:r w:rsidRPr="00926144">
        <w:rPr>
          <w:rFonts w:ascii="Arial" w:hAnsi="Arial" w:cs="Arial"/>
          <w:b/>
          <w:bCs/>
          <w:i/>
          <w:iCs/>
          <w:sz w:val="28"/>
          <w:szCs w:val="28"/>
        </w:rPr>
        <w:t>, ТЕХНИЧКЕ КАРАКТЕРИСТИКЕ, КВАЛИТЕТ, КОЛИЧИНА И ОПИС ДОБАРА, РАДОВА ИЛИ УСЛУГА, НАЧИН СПРОВОЂЕЊА КОНТРОЛЕ И ОБЕЗБЕЂИВАЊА ГАРАНЦИЈЕ КВАЛИТЕТА, РОК ИЗВРШЕЊА ИЛИ ИСПОРУКЕ ДОБАРА, ЕВЕНТУАЛНЕ ДОДАТНЕ УСЛУГЕ И СЛ.</w:t>
      </w:r>
    </w:p>
    <w:p w:rsidR="005F0ACF" w:rsidRPr="00926144" w:rsidRDefault="005F0ACF" w:rsidP="005520AD">
      <w:pPr>
        <w:rPr>
          <w:rFonts w:ascii="Arial" w:hAnsi="Arial" w:cs="Arial"/>
          <w:b/>
          <w:bCs/>
          <w:i/>
          <w:iCs/>
        </w:rPr>
      </w:pPr>
    </w:p>
    <w:p w:rsidR="005520AD" w:rsidRPr="00926144" w:rsidRDefault="005520AD" w:rsidP="007F73BB">
      <w:pPr>
        <w:suppressAutoHyphens w:val="0"/>
        <w:spacing w:line="240" w:lineRule="auto"/>
        <w:ind w:firstLine="360"/>
        <w:jc w:val="both"/>
        <w:rPr>
          <w:rFonts w:ascii="Arial" w:hAnsi="Arial" w:cs="Arial"/>
          <w:lang w:val="sr-Cyrl-CS"/>
        </w:rPr>
      </w:pPr>
      <w:r w:rsidRPr="00926144">
        <w:rPr>
          <w:rFonts w:ascii="Arial" w:hAnsi="Arial" w:cs="Arial"/>
        </w:rPr>
        <w:t>Од понуђача се очекује да је упознат</w:t>
      </w:r>
      <w:r w:rsidRPr="00926144">
        <w:rPr>
          <w:rFonts w:ascii="Arial" w:hAnsi="Arial" w:cs="Arial"/>
          <w:lang w:val="sr-Cyrl-CS"/>
        </w:rPr>
        <w:t xml:space="preserve"> са Законом о јавним набавкама (''Сл. гласник РС'', бр. 124/2012</w:t>
      </w:r>
      <w:r w:rsidRPr="00926144">
        <w:rPr>
          <w:rFonts w:ascii="Arial" w:hAnsi="Arial" w:cs="Arial"/>
        </w:rPr>
        <w:t xml:space="preserve">, </w:t>
      </w:r>
      <w:r w:rsidRPr="00926144">
        <w:rPr>
          <w:rFonts w:ascii="Arial" w:eastAsia="TimesNewRomanPSMT" w:hAnsi="Arial" w:cs="Arial"/>
          <w:lang w:val="sr-Cyrl-CS"/>
        </w:rPr>
        <w:t>14/2015 и 68/2015</w:t>
      </w:r>
      <w:r w:rsidR="00B873E9">
        <w:rPr>
          <w:rFonts w:ascii="Arial" w:hAnsi="Arial" w:cs="Arial"/>
          <w:lang w:val="sr-Cyrl-CS"/>
        </w:rPr>
        <w:t>)</w:t>
      </w:r>
      <w:r w:rsidRPr="00926144">
        <w:rPr>
          <w:rFonts w:ascii="Arial" w:hAnsi="Arial" w:cs="Arial"/>
          <w:lang w:val="sr-Cyrl-CS"/>
        </w:rPr>
        <w:t xml:space="preserve">, Законом о планирању и изградњи </w:t>
      </w:r>
      <w:r w:rsidR="007F73BB" w:rsidRPr="00926144">
        <w:rPr>
          <w:rFonts w:ascii="Arial" w:hAnsi="Arial" w:cs="Arial"/>
          <w:lang w:val="sr-Cyrl-CS"/>
        </w:rPr>
        <w:t xml:space="preserve">(''Сл. гласник РС'' </w:t>
      </w:r>
      <w:r w:rsidRPr="00926144">
        <w:rPr>
          <w:rFonts w:ascii="Arial" w:hAnsi="Arial" w:cs="Arial"/>
          <w:lang w:val="sr-Cyrl-CS"/>
        </w:rPr>
        <w:t xml:space="preserve">бр. 72/2009, 81/2009, 24/2011, 121/2012, 42/2013, 50/2013, 98/2013, 132/2014 и 145/2014), Правилником о садржини и начину вођења стручног надзора </w:t>
      </w:r>
      <w:r w:rsidR="007F73BB" w:rsidRPr="00926144">
        <w:rPr>
          <w:rFonts w:ascii="Arial" w:hAnsi="Arial" w:cs="Arial"/>
          <w:lang w:val="sr-Cyrl-CS"/>
        </w:rPr>
        <w:t>(''Сл. гласник РС''</w:t>
      </w:r>
      <w:r w:rsidRPr="00926144">
        <w:rPr>
          <w:rFonts w:ascii="Arial" w:hAnsi="Arial" w:cs="Arial"/>
          <w:lang w:val="sr-Cyrl-CS"/>
        </w:rPr>
        <w:t xml:space="preserve"> бр. 22/2015</w:t>
      </w:r>
      <w:r w:rsidR="007F73BB" w:rsidRPr="00926144">
        <w:rPr>
          <w:rFonts w:ascii="Arial" w:hAnsi="Arial" w:cs="Arial"/>
          <w:lang w:val="sr-Cyrl-CS"/>
        </w:rPr>
        <w:t xml:space="preserve"> и 24/2017</w:t>
      </w:r>
      <w:r w:rsidRPr="00926144">
        <w:rPr>
          <w:rFonts w:ascii="Arial" w:hAnsi="Arial" w:cs="Arial"/>
          <w:lang w:val="sr-Cyrl-CS"/>
        </w:rPr>
        <w:t>)</w:t>
      </w:r>
      <w:r w:rsidR="007F73BB" w:rsidRPr="00926144">
        <w:rPr>
          <w:rFonts w:ascii="Arial" w:hAnsi="Arial" w:cs="Arial"/>
          <w:lang w:val="sr-Cyrl-CS"/>
        </w:rPr>
        <w:t xml:space="preserve">, </w:t>
      </w:r>
      <w:r w:rsidRPr="00926144">
        <w:rPr>
          <w:rFonts w:ascii="Arial" w:hAnsi="Arial" w:cs="Arial"/>
          <w:lang w:val="sr-Cyrl-CS"/>
        </w:rPr>
        <w:t>као и</w:t>
      </w:r>
      <w:r w:rsidRPr="00926144">
        <w:rPr>
          <w:rFonts w:ascii="Arial" w:hAnsi="Arial" w:cs="Arial"/>
        </w:rPr>
        <w:t xml:space="preserve"> са законима, прописима, стандардима</w:t>
      </w:r>
      <w:r w:rsidRPr="00926144">
        <w:rPr>
          <w:rFonts w:ascii="Arial" w:hAnsi="Arial" w:cs="Arial"/>
          <w:lang w:val="sr-Cyrl-CS"/>
        </w:rPr>
        <w:t>, нормама квалитета</w:t>
      </w:r>
      <w:r w:rsidRPr="00926144">
        <w:rPr>
          <w:rFonts w:ascii="Arial" w:hAnsi="Arial" w:cs="Arial"/>
        </w:rPr>
        <w:t xml:space="preserve"> и техничким условима који важе</w:t>
      </w:r>
      <w:r w:rsidRPr="00926144">
        <w:rPr>
          <w:rFonts w:ascii="Arial" w:hAnsi="Arial" w:cs="Arial"/>
          <w:lang w:val="sr-Cyrl-CS"/>
        </w:rPr>
        <w:t xml:space="preserve"> за предметне услуге.</w:t>
      </w:r>
    </w:p>
    <w:p w:rsidR="00542321" w:rsidRPr="00470AD4" w:rsidRDefault="005520AD" w:rsidP="00470AD4">
      <w:pPr>
        <w:ind w:firstLine="360"/>
        <w:jc w:val="both"/>
        <w:rPr>
          <w:rFonts w:ascii="Arial" w:hAnsi="Arial" w:cs="Arial"/>
        </w:rPr>
      </w:pPr>
      <w:r w:rsidRPr="00926144">
        <w:rPr>
          <w:rFonts w:ascii="Arial" w:hAnsi="Arial" w:cs="Arial"/>
          <w:lang w:val="sr-Cyrl-CS"/>
        </w:rPr>
        <w:t>Предмет јавне набавке је вршење услуг</w:t>
      </w:r>
      <w:r w:rsidR="00B8534F">
        <w:rPr>
          <w:rFonts w:ascii="Arial" w:hAnsi="Arial" w:cs="Arial"/>
        </w:rPr>
        <w:t>e</w:t>
      </w:r>
      <w:r w:rsidRPr="00926144">
        <w:rPr>
          <w:rFonts w:ascii="Arial" w:hAnsi="Arial" w:cs="Arial"/>
          <w:lang w:val="sr-Cyrl-CS"/>
        </w:rPr>
        <w:t xml:space="preserve"> стручног надзора</w:t>
      </w:r>
      <w:r w:rsidR="005F0B45" w:rsidRPr="00926144">
        <w:rPr>
          <w:rFonts w:ascii="Arial" w:hAnsi="Arial" w:cs="Arial"/>
          <w:lang w:val="sr-Cyrl-CS"/>
        </w:rPr>
        <w:t xml:space="preserve"> над извођењем радова на </w:t>
      </w:r>
      <w:r w:rsidR="00B873E9">
        <w:rPr>
          <w:rFonts w:ascii="Arial" w:hAnsi="Arial" w:cs="Arial"/>
          <w:lang w:val="sr-Cyrl-CS"/>
        </w:rPr>
        <w:t>реконструкцији моста и санацији и заштити корита реке Лепенице у зони моста</w:t>
      </w:r>
      <w:r w:rsidR="00542321">
        <w:rPr>
          <w:rFonts w:ascii="Arial" w:hAnsi="Arial" w:cs="Arial"/>
          <w:lang w:val="sr-Cyrl-CS"/>
        </w:rPr>
        <w:t>, на кп.бр.</w:t>
      </w:r>
      <w:r w:rsidR="00542321" w:rsidRPr="00542321">
        <w:rPr>
          <w:rFonts w:ascii="Arial" w:hAnsi="Arial" w:cs="Arial"/>
          <w:bCs/>
          <w:lang w:val="ru-RU" w:eastAsia="sr-Cyrl-CS"/>
        </w:rPr>
        <w:t>540, 57, 2145, 148/11 и 146/3 све КО Баточина варошица</w:t>
      </w:r>
      <w:r w:rsidR="00542321">
        <w:rPr>
          <w:rFonts w:ascii="Arial" w:hAnsi="Arial" w:cs="Arial"/>
          <w:bCs/>
          <w:lang w:val="ru-RU" w:eastAsia="sr-Cyrl-CS"/>
        </w:rPr>
        <w:t xml:space="preserve">. Предметни радови </w:t>
      </w:r>
      <w:r w:rsidR="00470AD4">
        <w:rPr>
          <w:rFonts w:ascii="Arial" w:hAnsi="Arial" w:cs="Arial"/>
          <w:bCs/>
          <w:lang w:val="ru-RU" w:eastAsia="sr-Cyrl-CS"/>
        </w:rPr>
        <w:t xml:space="preserve">над којима се врши стручни надзор </w:t>
      </w:r>
      <w:r w:rsidR="00542321">
        <w:rPr>
          <w:rFonts w:ascii="Arial" w:hAnsi="Arial" w:cs="Arial"/>
          <w:bCs/>
          <w:lang w:val="ru-RU" w:eastAsia="sr-Cyrl-CS"/>
        </w:rPr>
        <w:t xml:space="preserve">обухватају </w:t>
      </w:r>
      <w:r w:rsidR="00542321" w:rsidRPr="00542321">
        <w:rPr>
          <w:rFonts w:ascii="Arial" w:hAnsi="Arial" w:cs="Arial"/>
        </w:rPr>
        <w:t xml:space="preserve">формирање естетских лукова, од равних, дводимензионалних челичних решетки, са обе стране моста, </w:t>
      </w:r>
      <w:r w:rsidR="00542321">
        <w:rPr>
          <w:rFonts w:ascii="Arial" w:hAnsi="Arial" w:cs="Arial"/>
        </w:rPr>
        <w:t xml:space="preserve">затим </w:t>
      </w:r>
      <w:r w:rsidR="00542321" w:rsidRPr="00542321">
        <w:rPr>
          <w:rFonts w:ascii="Arial" w:hAnsi="Arial" w:cs="Arial"/>
        </w:rPr>
        <w:t>проширење пешачке стазе моста и формирање заштитне ограде измеђ</w:t>
      </w:r>
      <w:r w:rsidR="00542321">
        <w:rPr>
          <w:rFonts w:ascii="Arial" w:hAnsi="Arial" w:cs="Arial"/>
        </w:rPr>
        <w:t xml:space="preserve">у коловоза и тротоара, као и решавање осветљења моста. </w:t>
      </w:r>
    </w:p>
    <w:p w:rsidR="00470AD4" w:rsidRPr="00470AD4" w:rsidRDefault="00470AD4" w:rsidP="004F4CDB">
      <w:pPr>
        <w:ind w:firstLine="360"/>
        <w:jc w:val="both"/>
        <w:rPr>
          <w:rFonts w:ascii="Arial" w:hAnsi="Arial" w:cs="Arial"/>
        </w:rPr>
      </w:pPr>
      <w:r w:rsidRPr="00470AD4">
        <w:rPr>
          <w:rFonts w:ascii="Arial" w:hAnsi="Arial" w:cs="Arial"/>
        </w:rPr>
        <w:t xml:space="preserve">Регулација корита реке Лепенице </w:t>
      </w:r>
      <w:r w:rsidR="00C61161">
        <w:rPr>
          <w:rFonts w:ascii="Arial" w:hAnsi="Arial" w:cs="Arial"/>
        </w:rPr>
        <w:t>у зони моста у Баточини</w:t>
      </w:r>
      <w:r w:rsidRPr="00470AD4">
        <w:rPr>
          <w:rFonts w:ascii="Arial" w:hAnsi="Arial" w:cs="Arial"/>
        </w:rPr>
        <w:t xml:space="preserve">, </w:t>
      </w:r>
      <w:r>
        <w:rPr>
          <w:rFonts w:ascii="Arial" w:hAnsi="Arial" w:cs="Arial"/>
        </w:rPr>
        <w:t>обухвата санацију</w:t>
      </w:r>
      <w:r w:rsidRPr="00470AD4">
        <w:rPr>
          <w:rFonts w:ascii="Arial" w:hAnsi="Arial" w:cs="Arial"/>
        </w:rPr>
        <w:t xml:space="preserve"> минор корита и форланда у зони моста, у дужини од 30 метара, израдом бетонске облоге и облоге од камена у</w:t>
      </w:r>
      <w:r>
        <w:rPr>
          <w:rFonts w:ascii="Arial" w:hAnsi="Arial" w:cs="Arial"/>
        </w:rPr>
        <w:t xml:space="preserve"> бетону. Укупна дужина </w:t>
      </w:r>
      <w:r w:rsidRPr="00470AD4">
        <w:rPr>
          <w:rFonts w:ascii="Arial" w:hAnsi="Arial" w:cs="Arial"/>
        </w:rPr>
        <w:t>регулације износи 70 метара, од чега је: 30 м бетонско корито у непосредној зони моста (од км 0+242</w:t>
      </w:r>
      <w:proofErr w:type="gramStart"/>
      <w:r w:rsidRPr="00470AD4">
        <w:rPr>
          <w:rFonts w:ascii="Arial" w:hAnsi="Arial" w:cs="Arial"/>
        </w:rPr>
        <w:t>,6</w:t>
      </w:r>
      <w:proofErr w:type="gramEnd"/>
      <w:r w:rsidRPr="00470AD4">
        <w:rPr>
          <w:rFonts w:ascii="Arial" w:hAnsi="Arial" w:cs="Arial"/>
        </w:rPr>
        <w:t xml:space="preserve"> до км 0+272,6), а 20+20 м је уклапање у узводни тј. </w:t>
      </w:r>
      <w:proofErr w:type="gramStart"/>
      <w:r w:rsidRPr="00470AD4">
        <w:rPr>
          <w:rFonts w:ascii="Arial" w:hAnsi="Arial" w:cs="Arial"/>
        </w:rPr>
        <w:t>низводни</w:t>
      </w:r>
      <w:proofErr w:type="gramEnd"/>
      <w:r w:rsidRPr="00470AD4">
        <w:rPr>
          <w:rFonts w:ascii="Arial" w:hAnsi="Arial" w:cs="Arial"/>
        </w:rPr>
        <w:t xml:space="preserve"> протицајни</w:t>
      </w:r>
      <w:r>
        <w:rPr>
          <w:rFonts w:ascii="Arial" w:hAnsi="Arial" w:cs="Arial"/>
        </w:rPr>
        <w:t xml:space="preserve"> профил постојећег корита, извођ</w:t>
      </w:r>
      <w:r w:rsidRPr="00470AD4">
        <w:rPr>
          <w:rFonts w:ascii="Arial" w:hAnsi="Arial" w:cs="Arial"/>
        </w:rPr>
        <w:t>ењем земљаних радова – ископа (20+30+20=70 м).</w:t>
      </w:r>
    </w:p>
    <w:p w:rsidR="00470AD4" w:rsidRPr="00542321" w:rsidRDefault="00470AD4" w:rsidP="004F4CDB">
      <w:pPr>
        <w:ind w:firstLine="360"/>
        <w:jc w:val="both"/>
        <w:rPr>
          <w:rFonts w:ascii="Arial" w:hAnsi="Arial" w:cs="Arial"/>
          <w:lang w:val="sr-Cyrl-CS"/>
        </w:rPr>
      </w:pPr>
    </w:p>
    <w:p w:rsidR="005520AD" w:rsidRPr="00926144" w:rsidRDefault="005520AD" w:rsidP="005520AD">
      <w:pPr>
        <w:pStyle w:val="ListParagraph"/>
        <w:ind w:left="360"/>
        <w:jc w:val="both"/>
        <w:rPr>
          <w:rFonts w:ascii="Arial" w:hAnsi="Arial" w:cs="Arial"/>
          <w:lang w:val="sr-Cyrl-CS"/>
        </w:rPr>
      </w:pPr>
      <w:r w:rsidRPr="00926144">
        <w:rPr>
          <w:rFonts w:ascii="Arial" w:hAnsi="Arial" w:cs="Arial"/>
          <w:lang w:val="sr-Cyrl-CS"/>
        </w:rPr>
        <w:t>Стручни надзор обухвата:</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 xml:space="preserve">Контролу да ли се грађење врши према </w:t>
      </w:r>
      <w:r w:rsidR="00DC3EB4" w:rsidRPr="00926144">
        <w:rPr>
          <w:rFonts w:ascii="Arial" w:hAnsi="Arial" w:cs="Arial"/>
          <w:lang w:val="sr-Cyrl-CS"/>
        </w:rPr>
        <w:t>одговарајућем</w:t>
      </w:r>
      <w:r w:rsidRPr="00926144">
        <w:rPr>
          <w:rFonts w:ascii="Arial" w:hAnsi="Arial" w:cs="Arial"/>
          <w:lang w:val="sr-Cyrl-CS"/>
        </w:rPr>
        <w:t xml:space="preserve"> решењу </w:t>
      </w:r>
      <w:r w:rsidR="00DC3EB4" w:rsidRPr="00926144">
        <w:rPr>
          <w:rFonts w:ascii="Arial" w:hAnsi="Arial" w:cs="Arial"/>
          <w:lang w:val="sr-Cyrl-CS"/>
        </w:rPr>
        <w:t>Одсека за обједињену процедуру Општинске управе општине Баточина за одговарајуће радове над којима се врши стручни надзор</w:t>
      </w:r>
      <w:r w:rsidRPr="00926144">
        <w:rPr>
          <w:rFonts w:ascii="Arial" w:hAnsi="Arial" w:cs="Arial"/>
          <w:lang w:val="sr-Cyrl-CS"/>
        </w:rPr>
        <w:t xml:space="preserve">, као и благовремено предузимање мера у случају одступања извођења радова од </w:t>
      </w:r>
      <w:r w:rsidR="00DC3EB4" w:rsidRPr="00926144">
        <w:rPr>
          <w:rFonts w:ascii="Arial" w:hAnsi="Arial" w:cs="Arial"/>
          <w:lang w:val="sr-Cyrl-CS"/>
        </w:rPr>
        <w:t>пројектно-техничке документације</w:t>
      </w:r>
      <w:r w:rsidRPr="00926144">
        <w:rPr>
          <w:rFonts w:ascii="Arial" w:hAnsi="Arial" w:cs="Arial"/>
          <w:lang w:val="sr-Cyrl-CS"/>
        </w:rPr>
        <w:t>;</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Контролу и проверу квалитета извођења свих врста радова и примену прописа, стандарда и техничких норматива, укључујући и техничке прописе чији су саставни део стандарди који дефинишу обавезне техничке мере и услове којима се осигурава несметано кретање и приступ особама са инвалидитетом, деци и старим особама;</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Контролу и оверу количина изведених радова (овера грађевинских књига, привремених и окончаних ситуација, рачуна за изведене радове и друго), или степена изведености радова, уколико је то предвиђено уговором о вршењу стручног надзора са инвеститором;</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Проверу да ли постоје докази о квалитету материјала, опреме и инсталација који се уграђују или постављају у објекат и да ли постоји документација којом се доказује њихов квалитет (атест, сертификат, извештај о испитивању и друго);</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lastRenderedPageBreak/>
        <w:t>Контролу и проверу квалитета изведених радова који се, према природи и динамици изградњи објекта, не могу проверити у каснијим фазама изградње објекта (радови на извођењу темеља, арматуре, оплате, изолације и друго);</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Давање потребних упустава извођачу радова, нарочито у случају одступања градње од пројекта за грађевинску дозволу или идејног пројекта за реконструкцију, односно пројекта за извођење, као и у случају промене услова градње објекта (промена врсте тла или других параметара утврђених геомеханичким елаборатом и друго);</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Редовно праћење динамике градње објекта и усклађености са уговореним роковима, уколико је то предвиђено уговором о вршењу стручног надзора са инвеститором;</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Сарадњу са пројектантом ради обезбеђења правилне реализације пројектантског концепта објекта, као и сарадњу са извођачем рад</w:t>
      </w:r>
      <w:r w:rsidR="003D267C" w:rsidRPr="00926144">
        <w:rPr>
          <w:rFonts w:ascii="Arial" w:hAnsi="Arial" w:cs="Arial"/>
          <w:lang w:val="sr-Cyrl-CS"/>
        </w:rPr>
        <w:t>ова при избору детаља технолошки</w:t>
      </w:r>
      <w:r w:rsidRPr="00926144">
        <w:rPr>
          <w:rFonts w:ascii="Arial" w:hAnsi="Arial" w:cs="Arial"/>
          <w:lang w:val="sr-Cyrl-CS"/>
        </w:rPr>
        <w:t>х и организационих решења за извођење радова;</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Сарадњу са извођачем радова и пројектантом у припреми пројекта изведеног објекта;</w:t>
      </w:r>
    </w:p>
    <w:p w:rsidR="005520AD" w:rsidRPr="00926144" w:rsidRDefault="005520AD" w:rsidP="00FE27EF">
      <w:pPr>
        <w:pStyle w:val="ListParagraph"/>
        <w:numPr>
          <w:ilvl w:val="0"/>
          <w:numId w:val="4"/>
        </w:numPr>
        <w:tabs>
          <w:tab w:val="left" w:pos="1350"/>
        </w:tabs>
        <w:ind w:left="360"/>
        <w:jc w:val="both"/>
        <w:rPr>
          <w:rFonts w:ascii="Arial" w:eastAsia="Times New Roman" w:hAnsi="Arial" w:cs="Arial"/>
        </w:rPr>
      </w:pPr>
      <w:r w:rsidRPr="00926144">
        <w:rPr>
          <w:rFonts w:ascii="Arial" w:eastAsia="Times New Roman" w:hAnsi="Arial" w:cs="Arial"/>
        </w:rPr>
        <w:t>Поред свих обавеза које произилазе из Закона о планирању и изградњи</w:t>
      </w:r>
      <w:r w:rsidR="0006594C" w:rsidRPr="00926144">
        <w:rPr>
          <w:rFonts w:ascii="Arial" w:eastAsia="Times New Roman" w:hAnsi="Arial" w:cs="Arial"/>
        </w:rPr>
        <w:t xml:space="preserve">, </w:t>
      </w:r>
      <w:r w:rsidRPr="00926144">
        <w:rPr>
          <w:rFonts w:ascii="Arial" w:eastAsia="Times New Roman" w:hAnsi="Arial" w:cs="Arial"/>
        </w:rPr>
        <w:t xml:space="preserve">правилима вршења стручног надзора, </w:t>
      </w:r>
      <w:r w:rsidR="00B8534F">
        <w:rPr>
          <w:rFonts w:ascii="Arial" w:eastAsia="Times New Roman" w:hAnsi="Arial" w:cs="Arial"/>
        </w:rPr>
        <w:t>и осталим позитивни</w:t>
      </w:r>
      <w:r w:rsidR="00C61161">
        <w:rPr>
          <w:rFonts w:ascii="Arial" w:eastAsia="Times New Roman" w:hAnsi="Arial" w:cs="Arial"/>
        </w:rPr>
        <w:t>м</w:t>
      </w:r>
      <w:r w:rsidR="00B8534F">
        <w:rPr>
          <w:rFonts w:ascii="Arial" w:eastAsia="Times New Roman" w:hAnsi="Arial" w:cs="Arial"/>
        </w:rPr>
        <w:t xml:space="preserve"> прописима, </w:t>
      </w:r>
      <w:r w:rsidRPr="00926144">
        <w:rPr>
          <w:rFonts w:ascii="Arial" w:eastAsia="Times New Roman" w:hAnsi="Arial" w:cs="Arial"/>
        </w:rPr>
        <w:t>стручни надзор је дужан да координира са наручиоцем, одно</w:t>
      </w:r>
      <w:r w:rsidR="0006594C" w:rsidRPr="00926144">
        <w:rPr>
          <w:rFonts w:ascii="Arial" w:eastAsia="Times New Roman" w:hAnsi="Arial" w:cs="Arial"/>
        </w:rPr>
        <w:t>сно техничком службом наручиоца</w:t>
      </w:r>
      <w:r w:rsidR="0006594C" w:rsidRPr="00926144">
        <w:rPr>
          <w:rFonts w:ascii="Arial" w:eastAsia="Times New Roman" w:hAnsi="Arial" w:cs="Arial"/>
          <w:lang w:val="sr-Cyrl-CS"/>
        </w:rPr>
        <w:t>;</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 xml:space="preserve">Решавање </w:t>
      </w:r>
      <w:r w:rsidR="004D667B">
        <w:rPr>
          <w:rFonts w:ascii="Arial" w:hAnsi="Arial" w:cs="Arial"/>
          <w:lang w:val="sr-Cyrl-CS"/>
        </w:rPr>
        <w:t>др</w:t>
      </w:r>
      <w:r w:rsidR="004D667B" w:rsidRPr="00926144">
        <w:rPr>
          <w:rFonts w:ascii="Arial" w:hAnsi="Arial" w:cs="Arial"/>
          <w:lang w:val="sr-Cyrl-CS"/>
        </w:rPr>
        <w:t>у</w:t>
      </w:r>
      <w:r w:rsidR="004D667B">
        <w:rPr>
          <w:rFonts w:ascii="Arial" w:hAnsi="Arial" w:cs="Arial"/>
          <w:lang w:val="sr-Cyrl-CS"/>
        </w:rPr>
        <w:t>г</w:t>
      </w:r>
      <w:r w:rsidR="004D667B" w:rsidRPr="00926144">
        <w:rPr>
          <w:rFonts w:ascii="Arial" w:hAnsi="Arial" w:cs="Arial"/>
          <w:lang w:val="sr-Cyrl-CS"/>
        </w:rPr>
        <w:t>их</w:t>
      </w:r>
      <w:r w:rsidRPr="00926144">
        <w:rPr>
          <w:rFonts w:ascii="Arial" w:hAnsi="Arial" w:cs="Arial"/>
          <w:lang w:val="sr-Cyrl-CS"/>
        </w:rPr>
        <w:t xml:space="preserve"> питања која се појаве у току грађења, односно извођења радова.</w:t>
      </w:r>
    </w:p>
    <w:p w:rsidR="005F0ACF" w:rsidRPr="00926144" w:rsidRDefault="005F0ACF" w:rsidP="005520AD">
      <w:pPr>
        <w:jc w:val="both"/>
        <w:rPr>
          <w:rFonts w:ascii="Arial" w:hAnsi="Arial" w:cs="Arial"/>
        </w:rPr>
      </w:pPr>
    </w:p>
    <w:p w:rsidR="00667D1F" w:rsidRPr="00926144" w:rsidRDefault="005520AD" w:rsidP="0006594C">
      <w:pPr>
        <w:ind w:firstLine="360"/>
        <w:jc w:val="both"/>
        <w:rPr>
          <w:rFonts w:ascii="Arial" w:hAnsi="Arial" w:cs="Arial"/>
          <w:lang w:val="sr-Cyrl-CS"/>
        </w:rPr>
      </w:pPr>
      <w:r w:rsidRPr="00926144">
        <w:rPr>
          <w:rFonts w:ascii="Arial" w:hAnsi="Arial" w:cs="Arial"/>
          <w:lang w:val="sr-Cyrl-CS"/>
        </w:rPr>
        <w:t>Услуге стручног надзора се уговарају</w:t>
      </w:r>
      <w:r w:rsidRPr="00926144">
        <w:rPr>
          <w:rFonts w:ascii="Arial" w:hAnsi="Arial" w:cs="Arial"/>
        </w:rPr>
        <w:t xml:space="preserve"> </w:t>
      </w:r>
      <w:r w:rsidR="0006594C" w:rsidRPr="00926144">
        <w:rPr>
          <w:rFonts w:ascii="Arial" w:hAnsi="Arial" w:cs="Arial"/>
          <w:lang w:val="sr-Cyrl-CS"/>
        </w:rPr>
        <w:t>за планирани</w:t>
      </w:r>
      <w:r w:rsidRPr="00926144">
        <w:rPr>
          <w:rFonts w:ascii="Arial" w:hAnsi="Arial" w:cs="Arial"/>
          <w:lang w:val="sr-Cyrl-CS"/>
        </w:rPr>
        <w:t xml:space="preserve"> </w:t>
      </w:r>
      <w:r w:rsidR="00D516C0" w:rsidRPr="00926144">
        <w:rPr>
          <w:rFonts w:ascii="Arial" w:hAnsi="Arial" w:cs="Arial"/>
          <w:lang w:val="sr-Cyrl-CS"/>
        </w:rPr>
        <w:t>поступ</w:t>
      </w:r>
      <w:r w:rsidR="0006594C" w:rsidRPr="00926144">
        <w:rPr>
          <w:rFonts w:ascii="Arial" w:hAnsi="Arial" w:cs="Arial"/>
          <w:lang w:val="sr-Cyrl-CS"/>
        </w:rPr>
        <w:t>а</w:t>
      </w:r>
      <w:r w:rsidR="00D516C0" w:rsidRPr="00926144">
        <w:rPr>
          <w:rFonts w:ascii="Arial" w:hAnsi="Arial" w:cs="Arial"/>
          <w:lang w:val="sr-Cyrl-CS"/>
        </w:rPr>
        <w:t>к</w:t>
      </w:r>
      <w:r w:rsidRPr="00926144">
        <w:rPr>
          <w:rFonts w:ascii="Arial" w:hAnsi="Arial" w:cs="Arial"/>
          <w:lang w:val="sr-Cyrl-CS"/>
        </w:rPr>
        <w:t xml:space="preserve"> </w:t>
      </w:r>
      <w:r w:rsidR="0006594C" w:rsidRPr="00926144">
        <w:rPr>
          <w:rFonts w:ascii="Arial" w:hAnsi="Arial" w:cs="Arial"/>
          <w:lang w:val="sr-Cyrl-CS"/>
        </w:rPr>
        <w:t>јавне набавке радова</w:t>
      </w:r>
      <w:r w:rsidR="0006594C" w:rsidRPr="00926144">
        <w:rPr>
          <w:rFonts w:ascii="Arial" w:hAnsi="Arial" w:cs="Arial"/>
          <w:bCs/>
          <w:iCs/>
          <w:lang w:val="ru-RU"/>
        </w:rPr>
        <w:t xml:space="preserve"> </w:t>
      </w:r>
      <w:r w:rsidR="002A148E">
        <w:rPr>
          <w:rFonts w:ascii="Arial" w:hAnsi="Arial" w:cs="Arial"/>
          <w:bCs/>
          <w:iCs/>
          <w:lang w:val="ru-RU"/>
        </w:rPr>
        <w:t xml:space="preserve">на реконструкцији моста и санацији и заштити корита реке Лепенице </w:t>
      </w:r>
      <w:r w:rsidR="004159DC">
        <w:rPr>
          <w:rFonts w:ascii="Arial" w:hAnsi="Arial" w:cs="Arial"/>
          <w:bCs/>
          <w:iCs/>
          <w:lang w:val="ru-RU"/>
        </w:rPr>
        <w:t>у зони моста у Баточини, поновљени поступак</w:t>
      </w:r>
      <w:r w:rsidR="003D267C" w:rsidRPr="00926144">
        <w:rPr>
          <w:rFonts w:ascii="Arial" w:hAnsi="Arial" w:cs="Arial"/>
          <w:lang w:val="sr-Cyrl-CS"/>
        </w:rPr>
        <w:t>,</w:t>
      </w:r>
      <w:r w:rsidR="0006594C" w:rsidRPr="00926144">
        <w:rPr>
          <w:rFonts w:ascii="Arial" w:hAnsi="Arial" w:cs="Arial"/>
          <w:lang w:val="sr-Cyrl-CS"/>
        </w:rPr>
        <w:t xml:space="preserve"> ЈНВВ </w:t>
      </w:r>
      <w:r w:rsidR="00470AD4">
        <w:rPr>
          <w:rFonts w:ascii="Arial" w:hAnsi="Arial" w:cs="Arial"/>
          <w:lang w:val="sr-Cyrl-CS"/>
        </w:rPr>
        <w:t>9</w:t>
      </w:r>
      <w:r w:rsidR="0006594C" w:rsidRPr="00926144">
        <w:rPr>
          <w:rFonts w:ascii="Arial" w:hAnsi="Arial" w:cs="Arial"/>
          <w:lang w:val="sr-Cyrl-CS"/>
        </w:rPr>
        <w:t xml:space="preserve">/2018, </w:t>
      </w:r>
      <w:r w:rsidR="003D267C" w:rsidRPr="00926144">
        <w:rPr>
          <w:rFonts w:ascii="Arial" w:hAnsi="Arial" w:cs="Arial"/>
          <w:lang w:val="sr-Cyrl-CS"/>
        </w:rPr>
        <w:t>процењене вредности о</w:t>
      </w:r>
      <w:r w:rsidR="0006594C" w:rsidRPr="00926144">
        <w:rPr>
          <w:rFonts w:ascii="Arial" w:hAnsi="Arial" w:cs="Arial"/>
          <w:lang w:val="sr-Cyrl-CS"/>
        </w:rPr>
        <w:t xml:space="preserve">д </w:t>
      </w:r>
      <w:r w:rsidR="00C61161">
        <w:rPr>
          <w:rFonts w:ascii="Arial" w:hAnsi="Arial" w:cs="Arial"/>
          <w:lang w:val="sr-Cyrl-CS"/>
        </w:rPr>
        <w:t>21.723.572,50</w:t>
      </w:r>
      <w:r w:rsidR="0006594C" w:rsidRPr="00926144">
        <w:rPr>
          <w:rFonts w:ascii="Arial" w:hAnsi="Arial" w:cs="Arial"/>
          <w:lang w:val="sr-Cyrl-CS"/>
        </w:rPr>
        <w:t xml:space="preserve"> </w:t>
      </w:r>
      <w:r w:rsidR="003D267C" w:rsidRPr="00926144">
        <w:rPr>
          <w:rFonts w:ascii="Arial" w:hAnsi="Arial" w:cs="Arial"/>
          <w:lang w:val="sr-Cyrl-CS"/>
        </w:rPr>
        <w:t>динар</w:t>
      </w:r>
      <w:r w:rsidR="0006594C" w:rsidRPr="00926144">
        <w:rPr>
          <w:rFonts w:ascii="Arial" w:hAnsi="Arial" w:cs="Arial"/>
          <w:lang w:val="sr-Cyrl-CS"/>
        </w:rPr>
        <w:t>а без пдв-а.</w:t>
      </w:r>
    </w:p>
    <w:p w:rsidR="007A7176" w:rsidRPr="00926144" w:rsidRDefault="005520AD" w:rsidP="0006594C">
      <w:pPr>
        <w:pStyle w:val="ListParagraph"/>
        <w:ind w:left="0" w:firstLine="360"/>
        <w:jc w:val="both"/>
        <w:rPr>
          <w:rFonts w:ascii="Arial" w:hAnsi="Arial" w:cs="Arial"/>
          <w:lang w:val="sr-Cyrl-CS"/>
        </w:rPr>
      </w:pPr>
      <w:r w:rsidRPr="00926144">
        <w:rPr>
          <w:rFonts w:ascii="Arial" w:hAnsi="Arial" w:cs="Arial"/>
          <w:lang w:val="sr-Cyrl-CS"/>
        </w:rPr>
        <w:t>Стручни надзор подразумева обилазак градилишта свакодневно од стране изабраног и именованог стручног лица приликом извођења свих горе наведених радова, и то од дана увођења у посао до истека рока за извођење радова.</w:t>
      </w:r>
    </w:p>
    <w:p w:rsidR="005520AD" w:rsidRPr="00926144" w:rsidRDefault="0006594C" w:rsidP="00D02997">
      <w:pPr>
        <w:pStyle w:val="ListParagraph"/>
        <w:tabs>
          <w:tab w:val="left" w:pos="90"/>
        </w:tabs>
        <w:ind w:left="0"/>
        <w:jc w:val="both"/>
        <w:rPr>
          <w:rFonts w:ascii="Arial" w:hAnsi="Arial" w:cs="Arial"/>
          <w:lang w:val="sr-Cyrl-CS"/>
        </w:rPr>
      </w:pPr>
      <w:r w:rsidRPr="00926144">
        <w:rPr>
          <w:rFonts w:ascii="Arial" w:hAnsi="Arial" w:cs="Arial"/>
          <w:lang w:val="sr-Cyrl-CS"/>
        </w:rPr>
        <w:tab/>
        <w:t xml:space="preserve">     </w:t>
      </w:r>
      <w:r w:rsidR="005520AD" w:rsidRPr="00926144">
        <w:rPr>
          <w:rFonts w:ascii="Arial" w:hAnsi="Arial" w:cs="Arial"/>
          <w:lang w:val="sr-Cyrl-CS"/>
        </w:rPr>
        <w:t>Понуђач је дужан да започне са извршењем услуге стручног надзора у року који одреди наручилац, тј од дана увођења извођача у посао.</w:t>
      </w:r>
    </w:p>
    <w:p w:rsidR="005520AD" w:rsidRPr="00926144" w:rsidRDefault="00D47514" w:rsidP="00D02997">
      <w:pPr>
        <w:tabs>
          <w:tab w:val="left" w:pos="90"/>
        </w:tabs>
        <w:jc w:val="both"/>
        <w:rPr>
          <w:rFonts w:ascii="Arial" w:eastAsia="Times New Roman" w:hAnsi="Arial" w:cs="Arial"/>
          <w:lang w:val="sr-Cyrl-CS"/>
        </w:rPr>
      </w:pPr>
      <w:r w:rsidRPr="00926144">
        <w:rPr>
          <w:rFonts w:ascii="Arial" w:eastAsia="Times New Roman" w:hAnsi="Arial" w:cs="Arial"/>
          <w:lang w:val="sr-Cyrl-CS"/>
        </w:rPr>
        <w:tab/>
        <w:t xml:space="preserve">     </w:t>
      </w:r>
      <w:r w:rsidR="005520AD" w:rsidRPr="00926144">
        <w:rPr>
          <w:rFonts w:ascii="Arial" w:eastAsia="Times New Roman" w:hAnsi="Arial" w:cs="Arial"/>
        </w:rPr>
        <w:t>Вршилац стручног надзора: одговара за правилност метода које примењује у вршењу стручног надзора или их препоручује наручиоцу; целовитост у пружању услуга стручног надзора; пружање услуга надзора у оквирима уговорених износа накнаде; пружање услуга у уговореним роковима.</w:t>
      </w:r>
    </w:p>
    <w:p w:rsidR="005520AD" w:rsidRPr="00926144" w:rsidRDefault="00D47514" w:rsidP="00D02997">
      <w:pPr>
        <w:tabs>
          <w:tab w:val="left" w:pos="90"/>
        </w:tabs>
        <w:jc w:val="both"/>
        <w:rPr>
          <w:rFonts w:ascii="Arial" w:hAnsi="Arial" w:cs="Arial"/>
        </w:rPr>
      </w:pPr>
      <w:r w:rsidRPr="00926144">
        <w:rPr>
          <w:rFonts w:ascii="Arial" w:hAnsi="Arial" w:cs="Arial"/>
          <w:lang w:val="sr-Cyrl-CS"/>
        </w:rPr>
        <w:tab/>
        <w:t xml:space="preserve">      </w:t>
      </w:r>
      <w:proofErr w:type="gramStart"/>
      <w:r w:rsidR="005520AD" w:rsidRPr="00926144">
        <w:rPr>
          <w:rFonts w:ascii="Arial" w:hAnsi="Arial" w:cs="Arial"/>
        </w:rPr>
        <w:t>Док се изводе радови, обавезно је свакодневно присуство лица које врши стручни надзор, од момента увођења извођача у посао до коначне примопредаје радова над којима се врши стручни надзор, као и свакодневно извештавање наручиоц</w:t>
      </w:r>
      <w:r w:rsidR="005520AD" w:rsidRPr="00926144">
        <w:rPr>
          <w:rFonts w:ascii="Arial" w:hAnsi="Arial" w:cs="Arial"/>
          <w:lang w:val="sr-Cyrl-CS"/>
        </w:rPr>
        <w:t>а</w:t>
      </w:r>
      <w:r w:rsidR="005520AD" w:rsidRPr="00926144">
        <w:rPr>
          <w:rFonts w:ascii="Arial" w:hAnsi="Arial" w:cs="Arial"/>
        </w:rPr>
        <w:t xml:space="preserve"> о току радова.</w:t>
      </w:r>
      <w:proofErr w:type="gramEnd"/>
    </w:p>
    <w:p w:rsidR="00D02997" w:rsidRPr="00926144" w:rsidRDefault="00D02997" w:rsidP="005520AD">
      <w:pPr>
        <w:jc w:val="both"/>
        <w:rPr>
          <w:rFonts w:ascii="Arial" w:hAnsi="Arial" w:cs="Arial"/>
        </w:rPr>
      </w:pPr>
    </w:p>
    <w:p w:rsidR="00E826AC" w:rsidRPr="00926144" w:rsidRDefault="00E826AC" w:rsidP="005520AD">
      <w:pPr>
        <w:jc w:val="both"/>
        <w:rPr>
          <w:rFonts w:ascii="Arial" w:hAnsi="Arial" w:cs="Arial"/>
        </w:rPr>
      </w:pPr>
    </w:p>
    <w:p w:rsidR="00E826AC" w:rsidRPr="00926144" w:rsidRDefault="00E826AC" w:rsidP="005520AD">
      <w:pPr>
        <w:jc w:val="both"/>
        <w:rPr>
          <w:rFonts w:ascii="Arial" w:hAnsi="Arial" w:cs="Arial"/>
        </w:rPr>
      </w:pPr>
    </w:p>
    <w:p w:rsidR="005520AD" w:rsidRPr="00926144" w:rsidRDefault="005520AD" w:rsidP="005520AD">
      <w:pPr>
        <w:ind w:left="720" w:firstLine="720"/>
        <w:jc w:val="both"/>
        <w:rPr>
          <w:rFonts w:ascii="Arial" w:eastAsia="TimesNewRomanPSMT" w:hAnsi="Arial" w:cs="Arial"/>
          <w:bCs/>
        </w:rPr>
      </w:pPr>
      <w:r w:rsidRPr="00926144">
        <w:rPr>
          <w:rFonts w:ascii="Arial" w:eastAsia="TimesNewRomanPSMT" w:hAnsi="Arial" w:cs="Arial"/>
          <w:bCs/>
        </w:rPr>
        <w:t xml:space="preserve">Датум </w:t>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t xml:space="preserve">              Понуђач</w:t>
      </w:r>
    </w:p>
    <w:p w:rsidR="005520AD" w:rsidRPr="00926144" w:rsidRDefault="005520AD" w:rsidP="005520AD">
      <w:pPr>
        <w:ind w:left="2880" w:firstLine="720"/>
        <w:jc w:val="both"/>
        <w:rPr>
          <w:rFonts w:ascii="Arial" w:eastAsia="TimesNewRomanPS-BoldMT" w:hAnsi="Arial" w:cs="Arial"/>
          <w:b/>
          <w:bCs/>
          <w:i/>
          <w:iCs/>
          <w:color w:val="002060"/>
        </w:rPr>
      </w:pPr>
      <w:r w:rsidRPr="00926144">
        <w:rPr>
          <w:rFonts w:ascii="Arial" w:eastAsia="TimesNewRomanPSMT" w:hAnsi="Arial" w:cs="Arial"/>
          <w:bCs/>
        </w:rPr>
        <w:t xml:space="preserve">          М. П. </w:t>
      </w:r>
    </w:p>
    <w:p w:rsidR="005520AD" w:rsidRPr="00926144" w:rsidRDefault="005520AD" w:rsidP="005520AD">
      <w:pPr>
        <w:jc w:val="both"/>
        <w:rPr>
          <w:rFonts w:ascii="Arial" w:eastAsia="TimesNewRomanPS-BoldMT" w:hAnsi="Arial" w:cs="Arial"/>
          <w:b/>
          <w:bCs/>
          <w:i/>
          <w:iCs/>
          <w:color w:val="002060"/>
        </w:rPr>
      </w:pPr>
      <w:r w:rsidRPr="00926144">
        <w:rPr>
          <w:rFonts w:ascii="Arial" w:eastAsia="TimesNewRomanPS-BoldMT" w:hAnsi="Arial" w:cs="Arial"/>
          <w:b/>
          <w:bCs/>
          <w:i/>
          <w:iCs/>
          <w:color w:val="002060"/>
        </w:rPr>
        <w:t>_____________________________</w:t>
      </w:r>
      <w:r w:rsidRPr="00926144">
        <w:rPr>
          <w:rFonts w:ascii="Arial" w:eastAsia="TimesNewRomanPS-BoldMT" w:hAnsi="Arial" w:cs="Arial"/>
          <w:b/>
          <w:bCs/>
          <w:i/>
          <w:iCs/>
          <w:color w:val="002060"/>
        </w:rPr>
        <w:tab/>
      </w:r>
      <w:r w:rsidRPr="00926144">
        <w:rPr>
          <w:rFonts w:ascii="Arial" w:eastAsia="TimesNewRomanPS-BoldMT" w:hAnsi="Arial" w:cs="Arial"/>
          <w:b/>
          <w:bCs/>
          <w:i/>
          <w:iCs/>
          <w:color w:val="002060"/>
        </w:rPr>
        <w:tab/>
        <w:t>____________________________</w:t>
      </w:r>
    </w:p>
    <w:p w:rsidR="00D02997" w:rsidRPr="00926144" w:rsidRDefault="00D02997" w:rsidP="005520AD">
      <w:pPr>
        <w:jc w:val="both"/>
        <w:rPr>
          <w:rFonts w:ascii="Arial" w:eastAsia="TimesNewRomanPS-BoldMT" w:hAnsi="Arial" w:cs="Arial"/>
          <w:b/>
          <w:bCs/>
          <w:i/>
          <w:iCs/>
          <w:color w:val="002060"/>
        </w:rPr>
      </w:pPr>
    </w:p>
    <w:p w:rsidR="007848A8" w:rsidRPr="00926144" w:rsidRDefault="007848A8" w:rsidP="005520AD">
      <w:pPr>
        <w:jc w:val="both"/>
        <w:rPr>
          <w:rFonts w:ascii="Arial" w:eastAsia="TimesNewRomanPS-BoldMT" w:hAnsi="Arial" w:cs="Arial"/>
          <w:b/>
          <w:bCs/>
          <w:i/>
          <w:iCs/>
          <w:color w:val="002060"/>
        </w:rPr>
      </w:pPr>
    </w:p>
    <w:p w:rsidR="007848A8" w:rsidRPr="00926144" w:rsidRDefault="007848A8" w:rsidP="005520AD">
      <w:pPr>
        <w:jc w:val="both"/>
        <w:rPr>
          <w:rFonts w:ascii="Arial" w:eastAsia="TimesNewRomanPS-BoldMT" w:hAnsi="Arial" w:cs="Arial"/>
          <w:b/>
          <w:bCs/>
          <w:i/>
          <w:iCs/>
          <w:color w:val="002060"/>
        </w:rPr>
      </w:pPr>
    </w:p>
    <w:p w:rsidR="007848A8" w:rsidRPr="00470AD4" w:rsidRDefault="007848A8" w:rsidP="005520AD">
      <w:pPr>
        <w:jc w:val="both"/>
        <w:rPr>
          <w:rFonts w:ascii="Arial" w:eastAsia="TimesNewRomanPS-BoldMT" w:hAnsi="Arial" w:cs="Arial"/>
          <w:b/>
          <w:bCs/>
          <w:i/>
          <w:iCs/>
          <w:color w:val="002060"/>
          <w:lang w:val="sr-Cyrl-CS"/>
        </w:rPr>
      </w:pPr>
    </w:p>
    <w:p w:rsidR="005520AD" w:rsidRPr="00926144" w:rsidRDefault="00366CCE" w:rsidP="005520AD">
      <w:pPr>
        <w:shd w:val="clear" w:color="auto" w:fill="C6D9F1"/>
        <w:jc w:val="center"/>
        <w:rPr>
          <w:rFonts w:ascii="Arial" w:hAnsi="Arial" w:cs="Arial"/>
          <w:b/>
          <w:bCs/>
          <w:i/>
          <w:iCs/>
          <w:sz w:val="28"/>
          <w:szCs w:val="28"/>
        </w:rPr>
      </w:pPr>
      <w:r>
        <w:rPr>
          <w:rFonts w:ascii="Arial" w:hAnsi="Arial" w:cs="Arial"/>
          <w:b/>
          <w:bCs/>
          <w:i/>
          <w:iCs/>
          <w:sz w:val="28"/>
          <w:szCs w:val="28"/>
        </w:rPr>
        <w:lastRenderedPageBreak/>
        <w:t xml:space="preserve">IV </w:t>
      </w:r>
      <w:r>
        <w:rPr>
          <w:rFonts w:ascii="Arial" w:hAnsi="Arial" w:cs="Arial"/>
          <w:b/>
          <w:bCs/>
          <w:i/>
          <w:iCs/>
          <w:sz w:val="28"/>
          <w:szCs w:val="28"/>
          <w:lang w:val="sr-Cyrl-CS"/>
        </w:rPr>
        <w:t xml:space="preserve">  </w:t>
      </w:r>
      <w:r w:rsidR="005520AD" w:rsidRPr="00926144">
        <w:rPr>
          <w:rFonts w:ascii="Arial" w:hAnsi="Arial" w:cs="Arial"/>
          <w:b/>
          <w:bCs/>
          <w:i/>
          <w:iCs/>
          <w:sz w:val="28"/>
          <w:szCs w:val="28"/>
        </w:rPr>
        <w:t>ТЕХНИЧКА ДОКУМЕНТАЦИЈА И ПЛАНОВИ</w:t>
      </w:r>
    </w:p>
    <w:p w:rsidR="005520AD" w:rsidRPr="00926144" w:rsidRDefault="005520AD" w:rsidP="005520AD">
      <w:pPr>
        <w:rPr>
          <w:rFonts w:cs="TimesNewRomanPSMT"/>
          <w:iCs/>
          <w:lang w:val="ru-RU"/>
        </w:rPr>
      </w:pPr>
    </w:p>
    <w:p w:rsidR="00470AD4" w:rsidRPr="00470AD4" w:rsidRDefault="00470AD4" w:rsidP="00470AD4">
      <w:pPr>
        <w:jc w:val="both"/>
        <w:rPr>
          <w:rFonts w:ascii="Arial" w:hAnsi="Arial" w:cs="Arial"/>
        </w:rPr>
      </w:pPr>
      <w:r w:rsidRPr="00470AD4">
        <w:rPr>
          <w:rFonts w:ascii="Arial" w:hAnsi="Arial" w:cs="Arial"/>
        </w:rPr>
        <w:t>Техничку документацију чини пројекат за извођење рад</w:t>
      </w:r>
      <w:r w:rsidR="00B8534F">
        <w:rPr>
          <w:rFonts w:ascii="Arial" w:hAnsi="Arial" w:cs="Arial"/>
        </w:rPr>
        <w:t>ова на реконструкцији и доградњи моста на Лепеници и санацији</w:t>
      </w:r>
      <w:r w:rsidRPr="00470AD4">
        <w:rPr>
          <w:rFonts w:ascii="Arial" w:hAnsi="Arial" w:cs="Arial"/>
        </w:rPr>
        <w:t xml:space="preserve"> </w:t>
      </w:r>
      <w:r w:rsidR="00B8534F">
        <w:rPr>
          <w:rFonts w:ascii="Arial" w:hAnsi="Arial" w:cs="Arial"/>
        </w:rPr>
        <w:t>и заштити</w:t>
      </w:r>
      <w:r w:rsidRPr="00470AD4">
        <w:rPr>
          <w:rFonts w:ascii="Arial" w:hAnsi="Arial" w:cs="Arial"/>
        </w:rPr>
        <w:t xml:space="preserve"> речног корита реке Лепенице у Баточини, чији саставни делови су:</w:t>
      </w:r>
    </w:p>
    <w:p w:rsidR="00470AD4" w:rsidRPr="00470AD4" w:rsidRDefault="00470AD4" w:rsidP="00470AD4">
      <w:pPr>
        <w:ind w:firstLine="708"/>
        <w:jc w:val="both"/>
        <w:rPr>
          <w:rFonts w:ascii="Arial" w:hAnsi="Arial" w:cs="Arial"/>
        </w:rPr>
      </w:pPr>
      <w:r w:rsidRPr="00470AD4">
        <w:rPr>
          <w:rFonts w:ascii="Arial" w:hAnsi="Arial" w:cs="Arial"/>
        </w:rPr>
        <w:t>0 ГЛАВНА СВЕСКА</w:t>
      </w:r>
    </w:p>
    <w:p w:rsidR="00470AD4" w:rsidRPr="00470AD4" w:rsidRDefault="00470AD4" w:rsidP="00470AD4">
      <w:pPr>
        <w:ind w:firstLine="708"/>
        <w:jc w:val="both"/>
        <w:rPr>
          <w:rFonts w:ascii="Arial" w:hAnsi="Arial" w:cs="Arial"/>
        </w:rPr>
      </w:pPr>
      <w:r w:rsidRPr="00470AD4">
        <w:rPr>
          <w:rFonts w:ascii="Arial" w:hAnsi="Arial" w:cs="Arial"/>
        </w:rPr>
        <w:t>1 ПРОЈЕКАТ АРХИТЕКТУРЕ</w:t>
      </w:r>
    </w:p>
    <w:p w:rsidR="00470AD4" w:rsidRPr="00470AD4" w:rsidRDefault="00470AD4" w:rsidP="00470AD4">
      <w:pPr>
        <w:ind w:firstLine="708"/>
        <w:jc w:val="both"/>
        <w:rPr>
          <w:rFonts w:ascii="Arial" w:hAnsi="Arial" w:cs="Arial"/>
        </w:rPr>
      </w:pPr>
      <w:r w:rsidRPr="00470AD4">
        <w:rPr>
          <w:rFonts w:ascii="Arial" w:hAnsi="Arial" w:cs="Arial"/>
        </w:rPr>
        <w:t>2 ПРОЈЕКАТ КОНСТРУКЦИЈЕ</w:t>
      </w:r>
    </w:p>
    <w:p w:rsidR="00470AD4" w:rsidRPr="00470AD4" w:rsidRDefault="00470AD4" w:rsidP="00470AD4">
      <w:pPr>
        <w:ind w:firstLine="708"/>
        <w:jc w:val="both"/>
        <w:rPr>
          <w:rFonts w:ascii="Arial" w:hAnsi="Arial" w:cs="Arial"/>
        </w:rPr>
      </w:pPr>
      <w:r w:rsidRPr="00470AD4">
        <w:rPr>
          <w:rFonts w:ascii="Arial" w:hAnsi="Arial" w:cs="Arial"/>
        </w:rPr>
        <w:t>3 ПРОЈЕКАТ ХИДРОТЕХНИЧКИХ ИНСТАЛАЦИЈА</w:t>
      </w:r>
    </w:p>
    <w:p w:rsidR="00470AD4" w:rsidRPr="00470AD4" w:rsidRDefault="00470AD4" w:rsidP="00470AD4">
      <w:pPr>
        <w:ind w:firstLine="708"/>
        <w:jc w:val="both"/>
        <w:rPr>
          <w:rFonts w:ascii="Arial" w:hAnsi="Arial" w:cs="Arial"/>
        </w:rPr>
      </w:pPr>
      <w:r>
        <w:rPr>
          <w:rFonts w:ascii="Arial" w:hAnsi="Arial" w:cs="Arial"/>
        </w:rPr>
        <w:t xml:space="preserve">4 </w:t>
      </w:r>
      <w:r w:rsidRPr="00470AD4">
        <w:rPr>
          <w:rFonts w:ascii="Arial" w:hAnsi="Arial" w:cs="Arial"/>
        </w:rPr>
        <w:t>ПРОЈЕКАТ ЕЛЕКТРОЕНЕРГЕТСКИХ ИНСТАЛАЦИЈА</w:t>
      </w:r>
    </w:p>
    <w:p w:rsidR="005520AD" w:rsidRPr="00926144" w:rsidRDefault="005520AD" w:rsidP="005520AD">
      <w:pPr>
        <w:jc w:val="both"/>
        <w:rPr>
          <w:rFonts w:ascii="Arial" w:hAnsi="Arial" w:cs="Arial"/>
          <w:iCs/>
          <w:sz w:val="18"/>
          <w:szCs w:val="18"/>
          <w:lang w:val="sr-Cyrl-CS"/>
        </w:rPr>
      </w:pPr>
      <w:r w:rsidRPr="00926144">
        <w:rPr>
          <w:rFonts w:ascii="Arial" w:hAnsi="Arial" w:cs="Arial"/>
          <w:iCs/>
          <w:lang w:val="sr-Cyrl-CS"/>
        </w:rPr>
        <w:t>Наручилац се обавезује да достави стручном надзору сву расположиву пројектно-техничку документацију пре почетка радова над којима се врши надзор.</w:t>
      </w:r>
    </w:p>
    <w:p w:rsidR="005520AD" w:rsidRDefault="005520AD" w:rsidP="005520AD">
      <w:pPr>
        <w:jc w:val="both"/>
        <w:rPr>
          <w:rFonts w:ascii="Arial" w:eastAsia="TimesNewRomanPS-BoldMT" w:hAnsi="Arial" w:cs="Arial"/>
          <w:b/>
          <w:bCs/>
          <w:i/>
          <w:iCs/>
          <w:color w:val="002060"/>
          <w:lang w:val="sr-Cyrl-CS"/>
        </w:rPr>
      </w:pPr>
    </w:p>
    <w:p w:rsidR="00894542" w:rsidRPr="00926144" w:rsidRDefault="00894542" w:rsidP="005520AD">
      <w:pPr>
        <w:jc w:val="both"/>
        <w:rPr>
          <w:rFonts w:ascii="Arial" w:eastAsia="TimesNewRomanPS-BoldMT" w:hAnsi="Arial" w:cs="Arial"/>
          <w:b/>
          <w:bCs/>
          <w:i/>
          <w:iCs/>
          <w:color w:val="002060"/>
          <w:lang w:val="sr-Cyrl-CS"/>
        </w:rPr>
      </w:pPr>
    </w:p>
    <w:p w:rsidR="00A32B8C" w:rsidRPr="00366CCE" w:rsidRDefault="00A32B8C" w:rsidP="00366CCE">
      <w:pPr>
        <w:shd w:val="clear" w:color="auto" w:fill="C6D9F1"/>
        <w:jc w:val="center"/>
        <w:rPr>
          <w:rFonts w:ascii="Arial" w:hAnsi="Arial" w:cs="Arial"/>
          <w:b/>
          <w:bCs/>
          <w:i/>
          <w:iCs/>
          <w:sz w:val="28"/>
          <w:szCs w:val="28"/>
        </w:rPr>
      </w:pPr>
      <w:proofErr w:type="gramStart"/>
      <w:r w:rsidRPr="00366CCE">
        <w:rPr>
          <w:rFonts w:ascii="Arial" w:hAnsi="Arial" w:cs="Arial"/>
          <w:b/>
          <w:bCs/>
          <w:i/>
          <w:iCs/>
          <w:sz w:val="28"/>
          <w:szCs w:val="28"/>
        </w:rPr>
        <w:t>V</w:t>
      </w:r>
      <w:r w:rsidRPr="00366CCE">
        <w:rPr>
          <w:rFonts w:ascii="Arial" w:hAnsi="Arial" w:cs="Arial"/>
          <w:b/>
          <w:bCs/>
          <w:i/>
          <w:iCs/>
          <w:sz w:val="28"/>
          <w:szCs w:val="28"/>
          <w:lang w:val="ru-RU"/>
        </w:rPr>
        <w:t xml:space="preserve">   УСЛОВИ ЗА УЧЕШЋЕ У ПОСТУПКУ ЈАВНЕ НАБАВКЕ ИЗ ЧЛ.</w:t>
      </w:r>
      <w:proofErr w:type="gramEnd"/>
      <w:r w:rsidRPr="00366CCE">
        <w:rPr>
          <w:rFonts w:ascii="Arial" w:hAnsi="Arial" w:cs="Arial"/>
          <w:b/>
          <w:bCs/>
          <w:i/>
          <w:iCs/>
          <w:sz w:val="28"/>
          <w:szCs w:val="28"/>
          <w:lang w:val="ru-RU"/>
        </w:rPr>
        <w:t xml:space="preserve"> 75. И 76. ЗАКОНА И УПУТСТВО КАКО СЕ ДОКАЗУЈЕ ИСПУЊЕНОСТ ТИХ УСЛОВА</w:t>
      </w:r>
    </w:p>
    <w:p w:rsidR="00A32B8C" w:rsidRPr="00926144" w:rsidRDefault="00A32B8C" w:rsidP="00A32B8C">
      <w:pPr>
        <w:pStyle w:val="ListParagraph"/>
        <w:jc w:val="both"/>
        <w:rPr>
          <w:rFonts w:ascii="Arial" w:hAnsi="Arial" w:cs="Arial"/>
          <w:b/>
          <w:bCs/>
          <w:i/>
          <w:iCs/>
          <w:sz w:val="28"/>
          <w:szCs w:val="28"/>
          <w:lang w:val="ru-RU"/>
        </w:rPr>
      </w:pPr>
    </w:p>
    <w:p w:rsidR="00A32B8C" w:rsidRPr="00926144" w:rsidRDefault="00A32B8C" w:rsidP="00A32B8C">
      <w:pPr>
        <w:pStyle w:val="ListParagraph"/>
        <w:jc w:val="center"/>
        <w:rPr>
          <w:rFonts w:ascii="Arial" w:eastAsia="TimesNewRomanPSMT" w:hAnsi="Arial" w:cs="Arial"/>
          <w:bCs/>
          <w:color w:val="auto"/>
          <w:sz w:val="28"/>
          <w:szCs w:val="28"/>
          <w:lang w:val="sr-Cyrl-CS"/>
        </w:rPr>
      </w:pPr>
      <w:r w:rsidRPr="00926144">
        <w:rPr>
          <w:rFonts w:ascii="Arial" w:eastAsia="TimesNewRomanPSMT" w:hAnsi="Arial" w:cs="Arial"/>
          <w:bCs/>
          <w:color w:val="auto"/>
          <w:sz w:val="28"/>
          <w:szCs w:val="28"/>
          <w:lang w:val="sr-Cyrl-CS"/>
        </w:rPr>
        <w:t>ОБАВЕЗНИ УСЛОВИ</w:t>
      </w:r>
    </w:p>
    <w:p w:rsidR="00A32B8C" w:rsidRPr="00926144" w:rsidRDefault="00A32B8C" w:rsidP="00A32B8C">
      <w:pPr>
        <w:pStyle w:val="ListParagraph"/>
        <w:rPr>
          <w:rFonts w:ascii="Arial" w:hAnsi="Arial" w:cs="Arial"/>
          <w:b/>
          <w:bCs/>
          <w:i/>
          <w:iCs/>
          <w:sz w:val="28"/>
          <w:szCs w:val="28"/>
        </w:rPr>
      </w:pPr>
    </w:p>
    <w:p w:rsidR="00A32B8C" w:rsidRPr="00926144" w:rsidRDefault="00A32B8C" w:rsidP="00A32B8C">
      <w:pPr>
        <w:tabs>
          <w:tab w:val="left" w:pos="680"/>
        </w:tabs>
        <w:jc w:val="both"/>
      </w:pPr>
      <w:proofErr w:type="gramStart"/>
      <w:r w:rsidRPr="00926144">
        <w:rPr>
          <w:rFonts w:ascii="Arial" w:hAnsi="Arial" w:cs="Arial"/>
          <w:iCs/>
        </w:rPr>
        <w:t xml:space="preserve">Право на учешће у поступку предметне јавне набавке има понуђач који испуњава </w:t>
      </w:r>
      <w:r w:rsidRPr="00926144">
        <w:rPr>
          <w:rFonts w:ascii="Arial" w:hAnsi="Arial" w:cs="Arial"/>
          <w:b/>
          <w:iCs/>
        </w:rPr>
        <w:t>обавезне услове</w:t>
      </w:r>
      <w:r w:rsidRPr="00926144">
        <w:rPr>
          <w:rFonts w:ascii="Arial" w:hAnsi="Arial" w:cs="Arial"/>
          <w:iCs/>
        </w:rPr>
        <w:t xml:space="preserve"> за учешће, дефинисане чланом 75.</w:t>
      </w:r>
      <w:proofErr w:type="gramEnd"/>
      <w:r w:rsidRPr="00926144">
        <w:rPr>
          <w:rFonts w:ascii="Arial" w:hAnsi="Arial" w:cs="Arial"/>
          <w:iCs/>
        </w:rPr>
        <w:t xml:space="preserve"> ЗЈН, </w:t>
      </w:r>
      <w:r w:rsidRPr="00926144">
        <w:rPr>
          <w:rFonts w:ascii="Arial" w:hAnsi="Arial" w:cs="Arial"/>
          <w:iCs/>
          <w:lang w:val="sr-Cyrl-CS"/>
        </w:rPr>
        <w:t>а и</w:t>
      </w:r>
      <w:r w:rsidRPr="00926144">
        <w:rPr>
          <w:rFonts w:ascii="Arial" w:hAnsi="Arial" w:cs="Arial"/>
        </w:rPr>
        <w:t xml:space="preserve">спуњеност </w:t>
      </w:r>
      <w:r w:rsidRPr="00926144">
        <w:rPr>
          <w:rFonts w:ascii="Arial" w:hAnsi="Arial" w:cs="Arial"/>
          <w:b/>
        </w:rPr>
        <w:t xml:space="preserve">обавезних </w:t>
      </w:r>
      <w:r w:rsidRPr="00926144">
        <w:rPr>
          <w:rFonts w:ascii="Arial" w:hAnsi="Arial" w:cs="Arial"/>
          <w:b/>
          <w:lang w:val="sr-Cyrl-CS"/>
        </w:rPr>
        <w:t xml:space="preserve">услова </w:t>
      </w:r>
      <w:r w:rsidRPr="00926144">
        <w:rPr>
          <w:rFonts w:ascii="Arial" w:hAnsi="Arial" w:cs="Arial"/>
        </w:rPr>
        <w:t xml:space="preserve">за учешће у поступку предметне јавне набавке, </w:t>
      </w:r>
      <w:r w:rsidRPr="00926144">
        <w:rPr>
          <w:rFonts w:ascii="Arial" w:hAnsi="Arial" w:cs="Arial"/>
          <w:lang w:val="sr-Cyrl-CS"/>
        </w:rPr>
        <w:t xml:space="preserve">понуђач доказује на начин дефинисан у следећој табели, </w:t>
      </w:r>
      <w:r w:rsidRPr="00926144">
        <w:rPr>
          <w:rFonts w:ascii="Arial" w:hAnsi="Arial" w:cs="Arial"/>
          <w:b/>
          <w:lang w:val="sr-Cyrl-CS"/>
        </w:rPr>
        <w:t>и то:</w:t>
      </w:r>
    </w:p>
    <w:p w:rsidR="00F14B9E" w:rsidRPr="00926144" w:rsidRDefault="00F14B9E" w:rsidP="00A32B8C">
      <w:pPr>
        <w:tabs>
          <w:tab w:val="left" w:pos="680"/>
        </w:tabs>
        <w:jc w:val="both"/>
        <w:rPr>
          <w:rFonts w:ascii="Arial" w:hAnsi="Arial" w:cs="Arial"/>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9"/>
        <w:gridCol w:w="4091"/>
        <w:gridCol w:w="4482"/>
      </w:tblGrid>
      <w:tr w:rsidR="00D47514" w:rsidRPr="00926144" w:rsidTr="004B7AE8">
        <w:trPr>
          <w:trHeight w:val="548"/>
        </w:trPr>
        <w:tc>
          <w:tcPr>
            <w:tcW w:w="669" w:type="dxa"/>
            <w:shd w:val="clear" w:color="auto" w:fill="C6D9F1"/>
          </w:tcPr>
          <w:p w:rsidR="00D47514" w:rsidRPr="00926144" w:rsidRDefault="00D47514" w:rsidP="003634FA">
            <w:pPr>
              <w:suppressAutoHyphens w:val="0"/>
              <w:spacing w:line="240" w:lineRule="auto"/>
              <w:contextualSpacing/>
              <w:rPr>
                <w:rFonts w:ascii="Arial" w:hAnsi="Arial" w:cs="Arial"/>
                <w:color w:val="auto"/>
                <w:lang w:val="sr-Cyrl-CS"/>
              </w:rPr>
            </w:pPr>
            <w:r w:rsidRPr="00926144">
              <w:rPr>
                <w:rFonts w:ascii="Arial" w:hAnsi="Arial" w:cs="Arial"/>
                <w:color w:val="auto"/>
                <w:lang w:val="sr-Cyrl-CS"/>
              </w:rPr>
              <w:t>Р.бр</w:t>
            </w:r>
          </w:p>
        </w:tc>
        <w:tc>
          <w:tcPr>
            <w:tcW w:w="4092" w:type="dxa"/>
            <w:shd w:val="clear" w:color="auto" w:fill="C6D9F1"/>
          </w:tcPr>
          <w:p w:rsidR="00D47514" w:rsidRPr="00926144" w:rsidRDefault="00D47514" w:rsidP="003634FA">
            <w:pPr>
              <w:jc w:val="center"/>
              <w:rPr>
                <w:rFonts w:ascii="Arial" w:hAnsi="Arial" w:cs="Arial"/>
                <w:color w:val="auto"/>
                <w:lang w:val="sr-Cyrl-CS"/>
              </w:rPr>
            </w:pPr>
            <w:r w:rsidRPr="00926144">
              <w:rPr>
                <w:rFonts w:ascii="Arial" w:hAnsi="Arial" w:cs="Arial"/>
                <w:color w:val="auto"/>
                <w:lang w:val="sr-Cyrl-CS"/>
              </w:rPr>
              <w:t>ОБАВЕЗНИ УСЛОВИ</w:t>
            </w:r>
          </w:p>
        </w:tc>
        <w:tc>
          <w:tcPr>
            <w:tcW w:w="4481" w:type="dxa"/>
            <w:shd w:val="clear" w:color="auto" w:fill="C6D9F1"/>
          </w:tcPr>
          <w:p w:rsidR="00D47514" w:rsidRPr="00926144" w:rsidRDefault="00D47514" w:rsidP="003634FA">
            <w:pPr>
              <w:jc w:val="center"/>
              <w:rPr>
                <w:rFonts w:ascii="Arial" w:hAnsi="Arial" w:cs="Arial"/>
                <w:color w:val="auto"/>
                <w:lang w:val="sr-Cyrl-CS"/>
              </w:rPr>
            </w:pPr>
            <w:r w:rsidRPr="00926144">
              <w:rPr>
                <w:rFonts w:ascii="Arial" w:hAnsi="Arial" w:cs="Arial"/>
                <w:color w:val="auto"/>
              </w:rPr>
              <w:t xml:space="preserve">НАЧИН </w:t>
            </w:r>
            <w:r w:rsidRPr="00926144">
              <w:rPr>
                <w:rFonts w:ascii="Arial" w:hAnsi="Arial" w:cs="Arial"/>
                <w:color w:val="auto"/>
                <w:lang w:val="sr-Cyrl-CS"/>
              </w:rPr>
              <w:t>ДОКАЗИВАЊА</w:t>
            </w:r>
          </w:p>
        </w:tc>
      </w:tr>
      <w:tr w:rsidR="004B7AE8" w:rsidRPr="00926144" w:rsidTr="003634FA">
        <w:tc>
          <w:tcPr>
            <w:tcW w:w="622" w:type="dxa"/>
            <w:shd w:val="clear" w:color="auto" w:fill="auto"/>
          </w:tcPr>
          <w:p w:rsidR="004B7AE8" w:rsidRPr="00926144" w:rsidRDefault="004B7AE8" w:rsidP="003634FA">
            <w:pPr>
              <w:jc w:val="center"/>
              <w:rPr>
                <w:rFonts w:ascii="Arial" w:hAnsi="Arial" w:cs="Arial"/>
                <w:color w:val="auto"/>
                <w:lang w:val="sr-Cyrl-CS"/>
              </w:rPr>
            </w:pPr>
          </w:p>
          <w:p w:rsidR="004B7AE8" w:rsidRPr="00926144" w:rsidRDefault="004B7AE8" w:rsidP="003634FA">
            <w:pPr>
              <w:jc w:val="center"/>
              <w:rPr>
                <w:rFonts w:ascii="Arial" w:hAnsi="Arial" w:cs="Arial"/>
                <w:color w:val="auto"/>
                <w:lang w:val="sr-Cyrl-CS"/>
              </w:rPr>
            </w:pPr>
          </w:p>
          <w:p w:rsidR="004B7AE8" w:rsidRPr="00926144" w:rsidRDefault="004B7AE8" w:rsidP="003634FA">
            <w:pPr>
              <w:jc w:val="center"/>
              <w:rPr>
                <w:rFonts w:ascii="Arial" w:hAnsi="Arial" w:cs="Arial"/>
                <w:color w:val="auto"/>
                <w:lang w:val="sr-Cyrl-CS"/>
              </w:rPr>
            </w:pPr>
            <w:r w:rsidRPr="00926144">
              <w:rPr>
                <w:rFonts w:ascii="Arial" w:hAnsi="Arial" w:cs="Arial"/>
                <w:color w:val="auto"/>
                <w:lang w:val="sr-Cyrl-CS"/>
              </w:rPr>
              <w:t>1.</w:t>
            </w:r>
          </w:p>
        </w:tc>
        <w:tc>
          <w:tcPr>
            <w:tcW w:w="4114" w:type="dxa"/>
            <w:shd w:val="clear" w:color="auto" w:fill="auto"/>
          </w:tcPr>
          <w:p w:rsidR="004B7AE8" w:rsidRPr="00926144" w:rsidRDefault="004B7AE8" w:rsidP="003634FA">
            <w:pPr>
              <w:rPr>
                <w:rFonts w:ascii="Arial" w:hAnsi="Arial" w:cs="Arial"/>
                <w:i/>
                <w:iCs/>
                <w:lang w:val="sr-Cyrl-CS"/>
              </w:rPr>
            </w:pPr>
            <w:r w:rsidRPr="00926144">
              <w:rPr>
                <w:rFonts w:ascii="Arial" w:hAnsi="Arial" w:cs="Arial"/>
                <w:iCs/>
              </w:rPr>
              <w:t>Да је регистрован код надлежног органа, односно уписан у одговарајући регистар</w:t>
            </w:r>
            <w:r w:rsidRPr="00926144">
              <w:rPr>
                <w:rFonts w:ascii="Arial" w:hAnsi="Arial" w:cs="Arial"/>
                <w:iCs/>
                <w:lang w:val="sr-Cyrl-CS"/>
              </w:rPr>
              <w:t xml:space="preserve"> </w:t>
            </w:r>
            <w:r w:rsidRPr="00926144">
              <w:rPr>
                <w:rFonts w:ascii="Arial" w:hAnsi="Arial" w:cs="Arial"/>
                <w:i/>
                <w:iCs/>
                <w:lang w:val="sr-Cyrl-CS"/>
              </w:rPr>
              <w:t>(чл. 75. ст. 1. тач. 1) ЗЈН);</w:t>
            </w:r>
          </w:p>
        </w:tc>
        <w:tc>
          <w:tcPr>
            <w:tcW w:w="4506" w:type="dxa"/>
            <w:vMerge w:val="restart"/>
            <w:shd w:val="clear" w:color="auto" w:fill="auto"/>
          </w:tcPr>
          <w:p w:rsidR="004B7AE8" w:rsidRPr="004B7AE8" w:rsidRDefault="004B7AE8" w:rsidP="004B7AE8">
            <w:pPr>
              <w:pStyle w:val="ListParagraph"/>
              <w:ind w:left="0"/>
              <w:rPr>
                <w:rFonts w:ascii="Arial" w:eastAsia="TimesNewRomanPSMT" w:hAnsi="Arial" w:cs="Arial"/>
                <w:bCs/>
                <w:color w:val="auto"/>
              </w:rPr>
            </w:pPr>
            <w:r w:rsidRPr="00271C78">
              <w:rPr>
                <w:rFonts w:ascii="Arial" w:hAnsi="Arial" w:cs="Arial"/>
                <w:b/>
              </w:rPr>
              <w:t>ИЗЈАВА</w:t>
            </w:r>
            <w:r w:rsidRPr="00271C78">
              <w:rPr>
                <w:rFonts w:ascii="Arial" w:hAnsi="Arial" w:cs="Arial"/>
                <w:color w:val="FF0000"/>
                <w:lang w:val="sr-Cyrl-CS"/>
              </w:rPr>
              <w:t xml:space="preserve"> </w:t>
            </w:r>
            <w:r w:rsidRPr="00FC07B5">
              <w:rPr>
                <w:rFonts w:ascii="Arial" w:hAnsi="Arial" w:cs="Arial"/>
                <w:color w:val="auto"/>
                <w:lang w:val="sr-Cyrl-CS"/>
              </w:rPr>
              <w:t>(</w:t>
            </w:r>
            <w:r w:rsidRPr="00894542">
              <w:rPr>
                <w:rFonts w:ascii="Arial" w:hAnsi="Arial" w:cs="Arial"/>
                <w:i/>
                <w:color w:val="auto"/>
                <w:lang w:val="sr-Cyrl-CS"/>
              </w:rPr>
              <w:t>Образац 5.</w:t>
            </w:r>
            <w:r w:rsidRPr="00FC07B5">
              <w:rPr>
                <w:rFonts w:ascii="Arial" w:hAnsi="Arial" w:cs="Arial"/>
                <w:i/>
                <w:color w:val="auto"/>
                <w:lang w:val="ru-RU"/>
              </w:rPr>
              <w:t xml:space="preserve"> у </w:t>
            </w:r>
            <w:r w:rsidRPr="00FC07B5">
              <w:rPr>
                <w:rFonts w:ascii="Arial" w:hAnsi="Arial" w:cs="Arial"/>
                <w:i/>
                <w:color w:val="auto"/>
              </w:rPr>
              <w:t>поглављу</w:t>
            </w:r>
            <w:r w:rsidRPr="00FC07B5">
              <w:rPr>
                <w:rFonts w:ascii="Arial" w:hAnsi="Arial" w:cs="Arial"/>
                <w:i/>
                <w:color w:val="auto"/>
                <w:lang w:val="sr-Cyrl-CS"/>
              </w:rPr>
              <w:t xml:space="preserve"> </w:t>
            </w:r>
            <w:r w:rsidRPr="00FC07B5">
              <w:rPr>
                <w:rFonts w:ascii="Arial" w:hAnsi="Arial" w:cs="Arial"/>
                <w:i/>
                <w:color w:val="auto"/>
              </w:rPr>
              <w:t>V</w:t>
            </w:r>
            <w:r>
              <w:rPr>
                <w:rFonts w:ascii="Arial" w:hAnsi="Arial" w:cs="Arial"/>
                <w:i/>
                <w:color w:val="auto"/>
              </w:rPr>
              <w:t>I</w:t>
            </w:r>
            <w:r w:rsidRPr="00FC07B5">
              <w:rPr>
                <w:rFonts w:ascii="Arial" w:hAnsi="Arial" w:cs="Arial"/>
                <w:i/>
                <w:color w:val="auto"/>
              </w:rPr>
              <w:t>I</w:t>
            </w:r>
            <w:r w:rsidRPr="00FC07B5">
              <w:rPr>
                <w:rFonts w:ascii="Arial" w:hAnsi="Arial" w:cs="Arial"/>
                <w:i/>
                <w:color w:val="auto"/>
                <w:lang w:val="ru-RU"/>
              </w:rPr>
              <w:t xml:space="preserve"> ове конкурсне документације</w:t>
            </w:r>
            <w:r w:rsidRPr="00FC07B5">
              <w:rPr>
                <w:rFonts w:ascii="Arial" w:hAnsi="Arial" w:cs="Arial"/>
                <w:color w:val="auto"/>
                <w:lang w:val="sr-Cyrl-CS"/>
              </w:rPr>
              <w:t xml:space="preserve">), </w:t>
            </w:r>
            <w:r w:rsidRPr="00271C78">
              <w:rPr>
                <w:rFonts w:ascii="Arial" w:hAnsi="Arial" w:cs="Arial"/>
              </w:rPr>
              <w:t xml:space="preserve">којом </w:t>
            </w:r>
            <w:proofErr w:type="gramStart"/>
            <w:r w:rsidRPr="00271C78">
              <w:rPr>
                <w:rFonts w:ascii="Arial" w:hAnsi="Arial" w:cs="Arial"/>
              </w:rPr>
              <w:t xml:space="preserve">понуђач </w:t>
            </w:r>
            <w:r>
              <w:rPr>
                <w:rFonts w:ascii="Arial" w:hAnsi="Arial" w:cs="Arial"/>
              </w:rPr>
              <w:t>,</w:t>
            </w:r>
            <w:proofErr w:type="gramEnd"/>
            <w:r>
              <w:rPr>
                <w:rFonts w:ascii="Arial" w:hAnsi="Arial" w:cs="Arial"/>
              </w:rPr>
              <w:t xml:space="preserve"> у складу са чл.131г. </w:t>
            </w:r>
            <w:proofErr w:type="gramStart"/>
            <w:r>
              <w:rPr>
                <w:rFonts w:ascii="Arial" w:hAnsi="Arial" w:cs="Arial"/>
              </w:rPr>
              <w:t>ст</w:t>
            </w:r>
            <w:proofErr w:type="gramEnd"/>
            <w:r>
              <w:rPr>
                <w:rFonts w:ascii="Arial" w:hAnsi="Arial" w:cs="Arial"/>
              </w:rPr>
              <w:t xml:space="preserve">..2 ЗЈН </w:t>
            </w:r>
            <w:r w:rsidRPr="00271C78">
              <w:rPr>
                <w:rFonts w:ascii="Arial" w:hAnsi="Arial" w:cs="Arial"/>
              </w:rPr>
              <w:t xml:space="preserve">под пуном материјалном и кривичном одговорношћу потврђује да испуњава </w:t>
            </w:r>
            <w:r w:rsidR="005D6D73">
              <w:rPr>
                <w:rFonts w:ascii="Arial" w:hAnsi="Arial" w:cs="Arial"/>
                <w:lang w:val="sr-Cyrl-CS"/>
              </w:rPr>
              <w:t xml:space="preserve">обавезне </w:t>
            </w:r>
            <w:r w:rsidRPr="00271C78">
              <w:rPr>
                <w:rFonts w:ascii="Arial" w:hAnsi="Arial" w:cs="Arial"/>
              </w:rPr>
              <w:t xml:space="preserve">услове за учешће у поступку јавне набавке из чл. 75. </w:t>
            </w:r>
            <w:proofErr w:type="gramStart"/>
            <w:r w:rsidRPr="00271C78">
              <w:rPr>
                <w:rFonts w:ascii="Arial" w:hAnsi="Arial" w:cs="Arial"/>
              </w:rPr>
              <w:t>ст</w:t>
            </w:r>
            <w:proofErr w:type="gramEnd"/>
            <w:r w:rsidRPr="00271C78">
              <w:rPr>
                <w:rFonts w:ascii="Arial" w:hAnsi="Arial" w:cs="Arial"/>
              </w:rPr>
              <w:t xml:space="preserve">. 1. </w:t>
            </w:r>
            <w:proofErr w:type="gramStart"/>
            <w:r w:rsidRPr="00271C78">
              <w:rPr>
                <w:rFonts w:ascii="Arial" w:hAnsi="Arial" w:cs="Arial"/>
              </w:rPr>
              <w:t>тач</w:t>
            </w:r>
            <w:proofErr w:type="gramEnd"/>
            <w:r w:rsidRPr="00271C78">
              <w:rPr>
                <w:rFonts w:ascii="Arial" w:hAnsi="Arial" w:cs="Arial"/>
              </w:rPr>
              <w:t xml:space="preserve">. 1) </w:t>
            </w:r>
            <w:proofErr w:type="gramStart"/>
            <w:r w:rsidRPr="00271C78">
              <w:rPr>
                <w:rFonts w:ascii="Arial" w:hAnsi="Arial" w:cs="Arial"/>
              </w:rPr>
              <w:t>до</w:t>
            </w:r>
            <w:proofErr w:type="gramEnd"/>
            <w:r w:rsidRPr="00271C78">
              <w:rPr>
                <w:rFonts w:ascii="Arial" w:hAnsi="Arial" w:cs="Arial"/>
              </w:rPr>
              <w:t xml:space="preserve"> 4) ЗЈН</w:t>
            </w:r>
            <w:r>
              <w:rPr>
                <w:rFonts w:ascii="Arial" w:hAnsi="Arial" w:cs="Arial"/>
              </w:rPr>
              <w:t>.</w:t>
            </w:r>
          </w:p>
        </w:tc>
      </w:tr>
      <w:tr w:rsidR="004B7AE8" w:rsidRPr="00926144" w:rsidTr="004B7AE8">
        <w:tc>
          <w:tcPr>
            <w:tcW w:w="669" w:type="dxa"/>
            <w:shd w:val="clear" w:color="auto" w:fill="auto"/>
            <w:vAlign w:val="center"/>
          </w:tcPr>
          <w:p w:rsidR="004B7AE8" w:rsidRPr="00926144" w:rsidRDefault="004B7AE8" w:rsidP="003634FA">
            <w:pPr>
              <w:jc w:val="center"/>
              <w:rPr>
                <w:rFonts w:ascii="Arial" w:hAnsi="Arial" w:cs="Arial"/>
                <w:color w:val="auto"/>
                <w:lang w:val="sr-Cyrl-CS"/>
              </w:rPr>
            </w:pPr>
            <w:r w:rsidRPr="00926144">
              <w:rPr>
                <w:rFonts w:ascii="Arial" w:hAnsi="Arial" w:cs="Arial"/>
                <w:color w:val="auto"/>
                <w:lang w:val="sr-Cyrl-CS"/>
              </w:rPr>
              <w:t>2.</w:t>
            </w:r>
          </w:p>
        </w:tc>
        <w:tc>
          <w:tcPr>
            <w:tcW w:w="4092" w:type="dxa"/>
            <w:shd w:val="clear" w:color="auto" w:fill="auto"/>
          </w:tcPr>
          <w:p w:rsidR="004B7AE8" w:rsidRPr="00926144" w:rsidRDefault="004B7AE8" w:rsidP="003634FA">
            <w:pPr>
              <w:rPr>
                <w:rFonts w:ascii="Arial" w:hAnsi="Arial" w:cs="Arial"/>
                <w:i/>
                <w:iCs/>
                <w:lang w:val="sr-Cyrl-CS"/>
              </w:rPr>
            </w:pPr>
            <w:r w:rsidRPr="00926144">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926144">
              <w:rPr>
                <w:rFonts w:ascii="Arial" w:hAnsi="Arial" w:cs="Arial"/>
                <w:lang w:val="sr-Cyrl-CS"/>
              </w:rPr>
              <w:t xml:space="preserve"> </w:t>
            </w:r>
            <w:r w:rsidRPr="00926144">
              <w:rPr>
                <w:rFonts w:ascii="Arial" w:hAnsi="Arial" w:cs="Arial"/>
                <w:i/>
                <w:iCs/>
                <w:lang w:val="sr-Cyrl-CS"/>
              </w:rPr>
              <w:t>(чл. 75. ст. 1. тач. 2) ЗЈН);</w:t>
            </w:r>
          </w:p>
        </w:tc>
        <w:tc>
          <w:tcPr>
            <w:tcW w:w="4481" w:type="dxa"/>
            <w:vMerge/>
            <w:shd w:val="clear" w:color="auto" w:fill="auto"/>
          </w:tcPr>
          <w:p w:rsidR="004B7AE8" w:rsidRPr="00926144" w:rsidRDefault="004B7AE8" w:rsidP="003634FA">
            <w:pPr>
              <w:pStyle w:val="ListParagraph"/>
              <w:tabs>
                <w:tab w:val="left" w:pos="680"/>
              </w:tabs>
              <w:autoSpaceDE w:val="0"/>
              <w:autoSpaceDN w:val="0"/>
              <w:adjustRightInd w:val="0"/>
              <w:ind w:left="34"/>
              <w:rPr>
                <w:rFonts w:ascii="Arial" w:hAnsi="Arial" w:cs="Arial"/>
                <w:color w:val="auto"/>
              </w:rPr>
            </w:pPr>
          </w:p>
        </w:tc>
      </w:tr>
      <w:tr w:rsidR="004B7AE8" w:rsidRPr="00926144" w:rsidTr="004B7AE8">
        <w:tc>
          <w:tcPr>
            <w:tcW w:w="669" w:type="dxa"/>
            <w:shd w:val="clear" w:color="auto" w:fill="auto"/>
            <w:vAlign w:val="center"/>
          </w:tcPr>
          <w:p w:rsidR="004B7AE8" w:rsidRPr="00926144" w:rsidRDefault="004B7AE8" w:rsidP="003634FA">
            <w:pPr>
              <w:jc w:val="center"/>
              <w:rPr>
                <w:rFonts w:ascii="Arial" w:hAnsi="Arial" w:cs="Arial"/>
                <w:color w:val="FF0000"/>
                <w:lang w:val="sr-Cyrl-CS"/>
              </w:rPr>
            </w:pPr>
            <w:r w:rsidRPr="00926144">
              <w:rPr>
                <w:rFonts w:ascii="Arial" w:hAnsi="Arial" w:cs="Arial"/>
                <w:color w:val="auto"/>
                <w:lang w:val="sr-Cyrl-CS"/>
              </w:rPr>
              <w:t>3.</w:t>
            </w:r>
          </w:p>
        </w:tc>
        <w:tc>
          <w:tcPr>
            <w:tcW w:w="4092" w:type="dxa"/>
            <w:shd w:val="clear" w:color="auto" w:fill="auto"/>
          </w:tcPr>
          <w:p w:rsidR="004B7AE8" w:rsidRPr="00926144" w:rsidRDefault="004B7AE8" w:rsidP="003634FA">
            <w:pPr>
              <w:rPr>
                <w:rFonts w:ascii="Arial" w:hAnsi="Arial" w:cs="Arial"/>
                <w:lang w:val="sr-Cyrl-CS"/>
              </w:rPr>
            </w:pPr>
            <w:r w:rsidRPr="00926144">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926144">
              <w:rPr>
                <w:rFonts w:ascii="Arial" w:hAnsi="Arial" w:cs="Arial"/>
                <w:i/>
                <w:iCs/>
                <w:lang w:val="sr-Cyrl-CS"/>
              </w:rPr>
              <w:t>(чл. 75. ст. 1. тач. 4) ЗЈН);</w:t>
            </w:r>
          </w:p>
        </w:tc>
        <w:tc>
          <w:tcPr>
            <w:tcW w:w="4481" w:type="dxa"/>
            <w:vMerge/>
            <w:shd w:val="clear" w:color="auto" w:fill="auto"/>
          </w:tcPr>
          <w:p w:rsidR="004B7AE8" w:rsidRPr="00926144" w:rsidRDefault="004B7AE8" w:rsidP="003634FA">
            <w:pPr>
              <w:pStyle w:val="ListParagraph"/>
              <w:tabs>
                <w:tab w:val="left" w:pos="680"/>
              </w:tabs>
              <w:autoSpaceDE w:val="0"/>
              <w:autoSpaceDN w:val="0"/>
              <w:adjustRightInd w:val="0"/>
              <w:ind w:left="34"/>
              <w:rPr>
                <w:rFonts w:ascii="Arial" w:hAnsi="Arial" w:cs="Arial"/>
                <w:color w:val="auto"/>
              </w:rPr>
            </w:pPr>
          </w:p>
        </w:tc>
      </w:tr>
      <w:tr w:rsidR="00D47514" w:rsidRPr="00926144" w:rsidTr="004B7AE8">
        <w:tc>
          <w:tcPr>
            <w:tcW w:w="669" w:type="dxa"/>
            <w:shd w:val="clear" w:color="auto" w:fill="auto"/>
            <w:vAlign w:val="center"/>
          </w:tcPr>
          <w:p w:rsidR="00D47514" w:rsidRPr="00926144" w:rsidRDefault="00D47514" w:rsidP="003634FA">
            <w:pPr>
              <w:jc w:val="center"/>
              <w:rPr>
                <w:rFonts w:ascii="Arial" w:hAnsi="Arial" w:cs="Arial"/>
                <w:color w:val="auto"/>
                <w:lang w:val="sr-Cyrl-CS"/>
              </w:rPr>
            </w:pPr>
            <w:r w:rsidRPr="00926144">
              <w:rPr>
                <w:rFonts w:ascii="Arial" w:hAnsi="Arial" w:cs="Arial"/>
                <w:color w:val="auto"/>
                <w:lang w:val="sr-Cyrl-CS"/>
              </w:rPr>
              <w:lastRenderedPageBreak/>
              <w:t>4.</w:t>
            </w:r>
          </w:p>
        </w:tc>
        <w:tc>
          <w:tcPr>
            <w:tcW w:w="4092" w:type="dxa"/>
            <w:shd w:val="clear" w:color="auto" w:fill="auto"/>
          </w:tcPr>
          <w:p w:rsidR="00D47514" w:rsidRPr="00926144" w:rsidRDefault="00D47514" w:rsidP="003634FA">
            <w:pPr>
              <w:rPr>
                <w:rFonts w:ascii="Arial" w:hAnsi="Arial" w:cs="Arial"/>
                <w:i/>
                <w:iCs/>
                <w:color w:val="auto"/>
                <w:lang w:val="sr-Cyrl-CS"/>
              </w:rPr>
            </w:pPr>
            <w:r w:rsidRPr="00926144">
              <w:rPr>
                <w:rFonts w:ascii="Arial" w:hAnsi="Arial" w:cs="Arial"/>
                <w:color w:val="auto"/>
              </w:rPr>
              <w:t>Да је поштовао обавезе које произ</w:t>
            </w:r>
            <w:r w:rsidRPr="00926144">
              <w:rPr>
                <w:rFonts w:ascii="Arial" w:hAnsi="Arial" w:cs="Arial"/>
                <w:color w:val="auto"/>
                <w:lang w:val="sr-Cyrl-CS"/>
              </w:rPr>
              <w:t>и</w:t>
            </w:r>
            <w:r w:rsidRPr="00926144">
              <w:rPr>
                <w:rFonts w:ascii="Arial" w:hAnsi="Arial" w:cs="Arial"/>
                <w:color w:val="auto"/>
              </w:rPr>
              <w:t>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Pr="00926144">
              <w:rPr>
                <w:rFonts w:ascii="Arial" w:hAnsi="Arial" w:cs="Arial"/>
                <w:i/>
                <w:iCs/>
                <w:color w:val="auto"/>
                <w:lang w:val="sr-Cyrl-CS"/>
              </w:rPr>
              <w:t>чл. 75. ст. 2. ЗЈН).</w:t>
            </w:r>
          </w:p>
        </w:tc>
        <w:tc>
          <w:tcPr>
            <w:tcW w:w="4481" w:type="dxa"/>
            <w:shd w:val="clear" w:color="auto" w:fill="auto"/>
          </w:tcPr>
          <w:p w:rsidR="00D47514" w:rsidRPr="00926144" w:rsidRDefault="004B7AE8" w:rsidP="00E2061F">
            <w:pPr>
              <w:rPr>
                <w:rFonts w:ascii="Arial" w:hAnsi="Arial" w:cs="Arial"/>
                <w:lang w:val="sr-Cyrl-CS"/>
              </w:rPr>
            </w:pPr>
            <w:r w:rsidRPr="00271C78">
              <w:rPr>
                <w:rFonts w:ascii="Arial" w:hAnsi="Arial" w:cs="Arial"/>
                <w:b/>
              </w:rPr>
              <w:t>ИЗЈАВА</w:t>
            </w:r>
            <w:r w:rsidRPr="00271C78">
              <w:rPr>
                <w:rFonts w:ascii="Arial" w:hAnsi="Arial" w:cs="Arial"/>
                <w:color w:val="FF0000"/>
                <w:lang w:val="sr-Cyrl-CS"/>
              </w:rPr>
              <w:t xml:space="preserve"> </w:t>
            </w:r>
            <w:r w:rsidRPr="00FC07B5">
              <w:rPr>
                <w:rFonts w:ascii="Arial" w:hAnsi="Arial" w:cs="Arial"/>
                <w:color w:val="auto"/>
                <w:lang w:val="sr-Cyrl-CS"/>
              </w:rPr>
              <w:t>(</w:t>
            </w:r>
            <w:r w:rsidRPr="006726A2">
              <w:rPr>
                <w:rFonts w:ascii="Arial" w:hAnsi="Arial" w:cs="Arial"/>
                <w:i/>
                <w:color w:val="auto"/>
                <w:lang w:val="sr-Cyrl-CS"/>
              </w:rPr>
              <w:t xml:space="preserve">Образац </w:t>
            </w:r>
            <w:r w:rsidR="006726A2">
              <w:rPr>
                <w:rFonts w:ascii="Arial" w:hAnsi="Arial" w:cs="Arial"/>
                <w:i/>
                <w:color w:val="auto"/>
                <w:lang w:val="sr-Cyrl-CS"/>
              </w:rPr>
              <w:t>7</w:t>
            </w:r>
            <w:r w:rsidRPr="00FC07B5">
              <w:rPr>
                <w:rFonts w:ascii="Arial" w:hAnsi="Arial" w:cs="Arial"/>
                <w:i/>
                <w:color w:val="auto"/>
                <w:lang w:val="sr-Cyrl-CS"/>
              </w:rPr>
              <w:t>.</w:t>
            </w:r>
            <w:r w:rsidRPr="00FC07B5">
              <w:rPr>
                <w:rFonts w:ascii="Arial" w:hAnsi="Arial" w:cs="Arial"/>
                <w:i/>
                <w:color w:val="auto"/>
                <w:lang w:val="ru-RU"/>
              </w:rPr>
              <w:t xml:space="preserve"> у </w:t>
            </w:r>
            <w:r w:rsidRPr="00FC07B5">
              <w:rPr>
                <w:rFonts w:ascii="Arial" w:hAnsi="Arial" w:cs="Arial"/>
                <w:i/>
                <w:color w:val="auto"/>
              </w:rPr>
              <w:t>поглављу</w:t>
            </w:r>
            <w:r w:rsidRPr="00FC07B5">
              <w:rPr>
                <w:rFonts w:ascii="Arial" w:hAnsi="Arial" w:cs="Arial"/>
                <w:i/>
                <w:color w:val="auto"/>
                <w:lang w:val="sr-Cyrl-CS"/>
              </w:rPr>
              <w:t xml:space="preserve"> </w:t>
            </w:r>
            <w:r w:rsidRPr="00FC07B5">
              <w:rPr>
                <w:rFonts w:ascii="Arial" w:hAnsi="Arial" w:cs="Arial"/>
                <w:i/>
                <w:color w:val="auto"/>
              </w:rPr>
              <w:t>V</w:t>
            </w:r>
            <w:r>
              <w:rPr>
                <w:rFonts w:ascii="Arial" w:hAnsi="Arial" w:cs="Arial"/>
                <w:i/>
                <w:color w:val="auto"/>
              </w:rPr>
              <w:t>I</w:t>
            </w:r>
            <w:r w:rsidRPr="00FC07B5">
              <w:rPr>
                <w:rFonts w:ascii="Arial" w:hAnsi="Arial" w:cs="Arial"/>
                <w:i/>
                <w:color w:val="auto"/>
              </w:rPr>
              <w:t>I</w:t>
            </w:r>
            <w:r w:rsidRPr="00FC07B5">
              <w:rPr>
                <w:rFonts w:ascii="Arial" w:hAnsi="Arial" w:cs="Arial"/>
                <w:i/>
                <w:color w:val="auto"/>
                <w:lang w:val="ru-RU"/>
              </w:rPr>
              <w:t xml:space="preserve"> ове конкурсне документације</w:t>
            </w:r>
            <w:r w:rsidRPr="00FC07B5">
              <w:rPr>
                <w:rFonts w:ascii="Arial" w:hAnsi="Arial" w:cs="Arial"/>
                <w:color w:val="auto"/>
                <w:lang w:val="sr-Cyrl-CS"/>
              </w:rPr>
              <w:t xml:space="preserve">), </w:t>
            </w:r>
            <w:r w:rsidRPr="00271C78">
              <w:rPr>
                <w:rFonts w:ascii="Arial" w:hAnsi="Arial" w:cs="Arial"/>
              </w:rPr>
              <w:t xml:space="preserve">којом </w:t>
            </w:r>
            <w:proofErr w:type="gramStart"/>
            <w:r w:rsidRPr="00271C78">
              <w:rPr>
                <w:rFonts w:ascii="Arial" w:hAnsi="Arial" w:cs="Arial"/>
              </w:rPr>
              <w:t xml:space="preserve">понуђач </w:t>
            </w:r>
            <w:r>
              <w:rPr>
                <w:rFonts w:ascii="Arial" w:hAnsi="Arial" w:cs="Arial"/>
              </w:rPr>
              <w:t>,</w:t>
            </w:r>
            <w:r w:rsidRPr="00271C78">
              <w:rPr>
                <w:rFonts w:ascii="Arial" w:hAnsi="Arial" w:cs="Arial"/>
              </w:rPr>
              <w:t>под</w:t>
            </w:r>
            <w:proofErr w:type="gramEnd"/>
            <w:r w:rsidRPr="00271C78">
              <w:rPr>
                <w:rFonts w:ascii="Arial" w:hAnsi="Arial" w:cs="Arial"/>
              </w:rPr>
              <w:t xml:space="preserve"> пуном материјалном и кривичном одговорношћу потврђује да </w:t>
            </w:r>
            <w:r w:rsidR="00E2061F">
              <w:rPr>
                <w:rFonts w:ascii="Arial" w:hAnsi="Arial" w:cs="Arial"/>
                <w:lang w:val="sr-Cyrl-CS"/>
              </w:rPr>
              <w:t>поштује обавезе</w:t>
            </w:r>
            <w:r>
              <w:rPr>
                <w:rFonts w:ascii="Arial" w:hAnsi="Arial" w:cs="Arial"/>
              </w:rPr>
              <w:t xml:space="preserve"> из чл. 75. </w:t>
            </w:r>
            <w:proofErr w:type="gramStart"/>
            <w:r>
              <w:rPr>
                <w:rFonts w:ascii="Arial" w:hAnsi="Arial" w:cs="Arial"/>
              </w:rPr>
              <w:t>ст</w:t>
            </w:r>
            <w:proofErr w:type="gramEnd"/>
            <w:r>
              <w:rPr>
                <w:rFonts w:ascii="Arial" w:hAnsi="Arial" w:cs="Arial"/>
              </w:rPr>
              <w:t>. 2</w:t>
            </w:r>
            <w:r w:rsidRPr="00271C78">
              <w:rPr>
                <w:rFonts w:ascii="Arial" w:hAnsi="Arial" w:cs="Arial"/>
              </w:rPr>
              <w:t xml:space="preserve"> ЗЈН</w:t>
            </w:r>
            <w:r>
              <w:rPr>
                <w:rFonts w:ascii="Arial" w:hAnsi="Arial" w:cs="Arial"/>
              </w:rPr>
              <w:t>.</w:t>
            </w:r>
          </w:p>
        </w:tc>
      </w:tr>
    </w:tbl>
    <w:p w:rsidR="00D47514" w:rsidRPr="00926144" w:rsidRDefault="00D47514" w:rsidP="00A32B8C">
      <w:pPr>
        <w:tabs>
          <w:tab w:val="left" w:pos="680"/>
        </w:tabs>
        <w:jc w:val="both"/>
        <w:rPr>
          <w:rFonts w:ascii="Arial" w:hAnsi="Arial" w:cs="Arial"/>
          <w:lang w:val="sr-Cyrl-CS"/>
        </w:rPr>
      </w:pPr>
    </w:p>
    <w:p w:rsidR="00A32B8C" w:rsidRPr="00926144" w:rsidRDefault="00A32B8C" w:rsidP="00A32B8C">
      <w:pPr>
        <w:tabs>
          <w:tab w:val="left" w:pos="680"/>
        </w:tabs>
        <w:ind w:left="360"/>
        <w:jc w:val="center"/>
        <w:rPr>
          <w:rFonts w:ascii="Arial" w:eastAsia="TimesNewRomanPSMT" w:hAnsi="Arial" w:cs="Arial"/>
          <w:bCs/>
          <w:color w:val="auto"/>
          <w:sz w:val="28"/>
          <w:szCs w:val="28"/>
          <w:lang w:val="sr-Cyrl-CS"/>
        </w:rPr>
      </w:pPr>
      <w:r w:rsidRPr="00926144">
        <w:rPr>
          <w:rFonts w:ascii="Arial" w:eastAsia="TimesNewRomanPSMT" w:hAnsi="Arial" w:cs="Arial"/>
          <w:bCs/>
          <w:color w:val="auto"/>
          <w:sz w:val="28"/>
          <w:szCs w:val="28"/>
          <w:lang w:val="sr-Cyrl-CS"/>
        </w:rPr>
        <w:t>ДОДАТНИ УСЛОВИ</w:t>
      </w:r>
    </w:p>
    <w:p w:rsidR="00A32B8C" w:rsidRPr="00926144" w:rsidRDefault="00A32B8C" w:rsidP="009A0535">
      <w:pPr>
        <w:tabs>
          <w:tab w:val="left" w:pos="680"/>
        </w:tabs>
        <w:spacing w:line="240" w:lineRule="auto"/>
        <w:rPr>
          <w:rFonts w:ascii="Arial" w:eastAsia="TimesNewRomanPSMT" w:hAnsi="Arial" w:cs="Arial"/>
          <w:b/>
          <w:bCs/>
          <w:color w:val="auto"/>
          <w:sz w:val="28"/>
          <w:szCs w:val="28"/>
          <w:lang w:val="sr-Cyrl-CS"/>
        </w:rPr>
      </w:pPr>
    </w:p>
    <w:p w:rsidR="00A32B8C" w:rsidRPr="00926144" w:rsidRDefault="00A32B8C" w:rsidP="00A32B8C">
      <w:pPr>
        <w:pStyle w:val="ListParagraph"/>
        <w:tabs>
          <w:tab w:val="left" w:pos="270"/>
        </w:tabs>
        <w:ind w:left="0"/>
        <w:jc w:val="both"/>
        <w:rPr>
          <w:rFonts w:ascii="Arial" w:eastAsia="TimesNewRomanPS-BoldMT" w:hAnsi="Arial" w:cs="Arial"/>
          <w:b/>
          <w:bCs/>
          <w:color w:val="auto"/>
          <w:lang w:val="sr-Cyrl-CS"/>
        </w:rPr>
      </w:pPr>
      <w:r w:rsidRPr="00926144">
        <w:rPr>
          <w:rFonts w:ascii="Arial" w:hAnsi="Arial" w:cs="Arial"/>
          <w:bCs/>
          <w:iCs/>
          <w:color w:val="auto"/>
        </w:rPr>
        <w:t xml:space="preserve">Понуђач који </w:t>
      </w:r>
      <w:r w:rsidRPr="00926144">
        <w:rPr>
          <w:rFonts w:ascii="Arial" w:hAnsi="Arial" w:cs="Arial"/>
          <w:iCs/>
          <w:color w:val="auto"/>
        </w:rPr>
        <w:t xml:space="preserve">учествује у поступку предметне јавне набавке мора испунити </w:t>
      </w:r>
      <w:r w:rsidRPr="00926144">
        <w:rPr>
          <w:rFonts w:ascii="Arial" w:hAnsi="Arial" w:cs="Arial"/>
          <w:b/>
          <w:iCs/>
          <w:color w:val="auto"/>
        </w:rPr>
        <w:t>додатне услове</w:t>
      </w:r>
      <w:r w:rsidRPr="00926144">
        <w:rPr>
          <w:rFonts w:ascii="Arial" w:hAnsi="Arial" w:cs="Arial"/>
          <w:iCs/>
          <w:color w:val="auto"/>
        </w:rPr>
        <w:t xml:space="preserve"> за учешће у поступку јавне набавке, дефинисане овом конкурсном документацијом,</w:t>
      </w:r>
      <w:r w:rsidRPr="00926144">
        <w:rPr>
          <w:rFonts w:ascii="Arial" w:eastAsia="TimesNewRomanPS-BoldMT" w:hAnsi="Arial" w:cs="Arial"/>
          <w:b/>
          <w:bCs/>
          <w:color w:val="auto"/>
          <w:lang w:val="sr-Cyrl-CS"/>
        </w:rPr>
        <w:t xml:space="preserve"> </w:t>
      </w:r>
      <w:r w:rsidRPr="00926144">
        <w:rPr>
          <w:rFonts w:ascii="Arial" w:hAnsi="Arial" w:cs="Arial"/>
          <w:iCs/>
          <w:color w:val="auto"/>
          <w:lang w:val="sr-Cyrl-CS"/>
        </w:rPr>
        <w:t>а и</w:t>
      </w:r>
      <w:r w:rsidRPr="00926144">
        <w:rPr>
          <w:rFonts w:ascii="Arial" w:eastAsia="TimesNewRomanPS-BoldMT" w:hAnsi="Arial" w:cs="Arial"/>
          <w:bCs/>
          <w:color w:val="auto"/>
          <w:lang w:val="sr-Cyrl-CS"/>
        </w:rPr>
        <w:t xml:space="preserve">спуњеност </w:t>
      </w:r>
      <w:r w:rsidRPr="00926144">
        <w:rPr>
          <w:rFonts w:ascii="Arial" w:eastAsia="TimesNewRomanPS-BoldMT" w:hAnsi="Arial" w:cs="Arial"/>
          <w:b/>
          <w:bCs/>
          <w:color w:val="auto"/>
          <w:lang w:val="sr-Cyrl-CS"/>
        </w:rPr>
        <w:t xml:space="preserve">додатних услова </w:t>
      </w:r>
      <w:r w:rsidRPr="00926144">
        <w:rPr>
          <w:rFonts w:ascii="Arial" w:eastAsia="TimesNewRomanPS-BoldMT" w:hAnsi="Arial" w:cs="Arial"/>
          <w:bCs/>
          <w:color w:val="auto"/>
          <w:lang w:val="sr-Cyrl-CS"/>
        </w:rPr>
        <w:t xml:space="preserve">понуђач доказује </w:t>
      </w:r>
      <w:r w:rsidRPr="00926144">
        <w:rPr>
          <w:rFonts w:ascii="Arial" w:hAnsi="Arial" w:cs="Arial"/>
          <w:lang w:val="sr-Cyrl-CS"/>
        </w:rPr>
        <w:t xml:space="preserve">на начин дефинисан у наредној табели, </w:t>
      </w:r>
      <w:r w:rsidRPr="00926144">
        <w:rPr>
          <w:rFonts w:ascii="Arial" w:hAnsi="Arial" w:cs="Arial"/>
          <w:b/>
          <w:lang w:val="sr-Cyrl-CS"/>
        </w:rPr>
        <w:t>и то</w:t>
      </w:r>
      <w:r w:rsidRPr="00926144">
        <w:rPr>
          <w:rFonts w:ascii="Arial" w:eastAsia="TimesNewRomanPS-BoldMT" w:hAnsi="Arial" w:cs="Arial"/>
          <w:b/>
          <w:bCs/>
          <w:color w:val="auto"/>
          <w:lang w:val="sr-Cyrl-CS"/>
        </w:rPr>
        <w:t>:</w:t>
      </w:r>
    </w:p>
    <w:p w:rsidR="00A32B8C" w:rsidRPr="00926144" w:rsidRDefault="00A32B8C" w:rsidP="00A32B8C">
      <w:pPr>
        <w:pStyle w:val="ListParagraph"/>
        <w:tabs>
          <w:tab w:val="left" w:pos="680"/>
        </w:tabs>
        <w:jc w:val="both"/>
        <w:rPr>
          <w:rFonts w:ascii="Arial" w:eastAsia="TimesNewRomanPS-BoldMT" w:hAnsi="Arial" w:cs="Arial"/>
          <w:b/>
          <w:bCs/>
          <w:color w:val="auto"/>
          <w:lang w:val="sr-Cyrl-CS"/>
        </w:rPr>
      </w:pPr>
    </w:p>
    <w:tbl>
      <w:tblPr>
        <w:tblW w:w="89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133"/>
        <w:gridCol w:w="4116"/>
      </w:tblGrid>
      <w:tr w:rsidR="00A32B8C" w:rsidRPr="00926144" w:rsidTr="00F80A51">
        <w:trPr>
          <w:trHeight w:val="309"/>
        </w:trPr>
        <w:tc>
          <w:tcPr>
            <w:tcW w:w="736" w:type="dxa"/>
            <w:shd w:val="clear" w:color="auto" w:fill="C6D9F1"/>
          </w:tcPr>
          <w:p w:rsidR="00A32B8C" w:rsidRPr="00926144" w:rsidRDefault="00A32B8C" w:rsidP="00BD7632">
            <w:pPr>
              <w:jc w:val="center"/>
              <w:rPr>
                <w:rFonts w:ascii="Arial" w:hAnsi="Arial" w:cs="Arial"/>
                <w:color w:val="auto"/>
                <w:lang w:val="sr-Cyrl-CS"/>
              </w:rPr>
            </w:pPr>
            <w:r w:rsidRPr="00926144">
              <w:rPr>
                <w:rFonts w:ascii="Arial" w:hAnsi="Arial" w:cs="Arial"/>
                <w:color w:val="auto"/>
                <w:lang w:val="sr-Cyrl-CS"/>
              </w:rPr>
              <w:t>Р.бр.</w:t>
            </w:r>
          </w:p>
        </w:tc>
        <w:tc>
          <w:tcPr>
            <w:tcW w:w="4133" w:type="dxa"/>
            <w:shd w:val="clear" w:color="auto" w:fill="C6D9F1"/>
          </w:tcPr>
          <w:p w:rsidR="00A32B8C" w:rsidRPr="00926144" w:rsidRDefault="00A32B8C" w:rsidP="00BD7632">
            <w:pPr>
              <w:jc w:val="center"/>
              <w:rPr>
                <w:rFonts w:ascii="Arial" w:hAnsi="Arial" w:cs="Arial"/>
                <w:color w:val="auto"/>
                <w:sz w:val="28"/>
                <w:szCs w:val="28"/>
                <w:lang w:val="sr-Cyrl-CS"/>
              </w:rPr>
            </w:pPr>
            <w:r w:rsidRPr="00926144">
              <w:rPr>
                <w:rFonts w:ascii="Arial" w:hAnsi="Arial" w:cs="Arial"/>
                <w:color w:val="auto"/>
                <w:sz w:val="28"/>
                <w:szCs w:val="28"/>
                <w:lang w:val="sr-Cyrl-CS"/>
              </w:rPr>
              <w:t>ДОДАТНИ УСЛОВИ</w:t>
            </w:r>
          </w:p>
        </w:tc>
        <w:tc>
          <w:tcPr>
            <w:tcW w:w="4116" w:type="dxa"/>
            <w:shd w:val="clear" w:color="auto" w:fill="C6D9F1"/>
          </w:tcPr>
          <w:p w:rsidR="00A32B8C" w:rsidRPr="00926144" w:rsidRDefault="00A32B8C" w:rsidP="00BD7632">
            <w:pPr>
              <w:jc w:val="center"/>
              <w:rPr>
                <w:rFonts w:ascii="Arial" w:hAnsi="Arial" w:cs="Arial"/>
                <w:color w:val="auto"/>
                <w:sz w:val="28"/>
                <w:szCs w:val="28"/>
                <w:lang w:val="sr-Cyrl-CS"/>
              </w:rPr>
            </w:pPr>
            <w:r w:rsidRPr="00926144">
              <w:rPr>
                <w:rFonts w:ascii="Arial" w:hAnsi="Arial" w:cs="Arial"/>
                <w:color w:val="auto"/>
                <w:sz w:val="28"/>
                <w:szCs w:val="28"/>
                <w:lang w:val="sr-Cyrl-CS"/>
              </w:rPr>
              <w:t>НАЧИН ДОКАЗИВАЊА</w:t>
            </w:r>
          </w:p>
        </w:tc>
      </w:tr>
      <w:tr w:rsidR="005D6D73" w:rsidRPr="00926144" w:rsidTr="00A32B8C">
        <w:trPr>
          <w:trHeight w:val="309"/>
        </w:trPr>
        <w:tc>
          <w:tcPr>
            <w:tcW w:w="700" w:type="dxa"/>
            <w:shd w:val="clear" w:color="auto" w:fill="C6D9F1"/>
          </w:tcPr>
          <w:p w:rsidR="005D6D73" w:rsidRPr="00926144" w:rsidRDefault="005D6D73" w:rsidP="00BD7632">
            <w:pPr>
              <w:jc w:val="center"/>
              <w:rPr>
                <w:rFonts w:ascii="Arial" w:hAnsi="Arial" w:cs="Arial"/>
                <w:color w:val="auto"/>
                <w:lang w:val="sr-Cyrl-CS"/>
              </w:rPr>
            </w:pPr>
            <w:r w:rsidRPr="00926144">
              <w:rPr>
                <w:rFonts w:ascii="Arial" w:hAnsi="Arial" w:cs="Arial"/>
                <w:color w:val="auto"/>
                <w:lang w:val="sr-Cyrl-CS"/>
              </w:rPr>
              <w:t>1.</w:t>
            </w:r>
          </w:p>
        </w:tc>
        <w:tc>
          <w:tcPr>
            <w:tcW w:w="4152" w:type="dxa"/>
            <w:shd w:val="clear" w:color="auto" w:fill="C6D9F1"/>
          </w:tcPr>
          <w:p w:rsidR="005D6D73" w:rsidRPr="00926144" w:rsidRDefault="005D6D73" w:rsidP="00BD7632">
            <w:pPr>
              <w:jc w:val="center"/>
              <w:rPr>
                <w:rFonts w:ascii="Arial" w:hAnsi="Arial" w:cs="Arial"/>
                <w:color w:val="auto"/>
                <w:sz w:val="28"/>
                <w:szCs w:val="28"/>
                <w:lang w:val="sr-Cyrl-CS"/>
              </w:rPr>
            </w:pPr>
            <w:r w:rsidRPr="00926144">
              <w:rPr>
                <w:rFonts w:ascii="Arial" w:hAnsi="Arial" w:cs="Arial"/>
                <w:color w:val="auto"/>
                <w:sz w:val="28"/>
                <w:szCs w:val="28"/>
                <w:lang w:val="sr-Cyrl-CS"/>
              </w:rPr>
              <w:t>КАДРОВСКИ КАПАЦИТЕТ</w:t>
            </w:r>
          </w:p>
        </w:tc>
        <w:tc>
          <w:tcPr>
            <w:tcW w:w="4133" w:type="dxa"/>
            <w:vMerge w:val="restart"/>
            <w:shd w:val="clear" w:color="auto" w:fill="FFFFFF"/>
          </w:tcPr>
          <w:p w:rsidR="005D6D73" w:rsidRPr="00926144" w:rsidRDefault="005D6D73" w:rsidP="005D6D73">
            <w:pPr>
              <w:suppressAutoHyphens w:val="0"/>
              <w:autoSpaceDE w:val="0"/>
              <w:autoSpaceDN w:val="0"/>
              <w:adjustRightInd w:val="0"/>
              <w:spacing w:line="240" w:lineRule="auto"/>
              <w:rPr>
                <w:rFonts w:ascii="Arial" w:eastAsia="Times New Roman" w:hAnsi="Arial" w:cs="Arial"/>
                <w:color w:val="auto"/>
                <w:kern w:val="0"/>
                <w:lang w:val="ru-RU" w:eastAsia="en-US"/>
              </w:rPr>
            </w:pPr>
            <w:r w:rsidRPr="00271C78">
              <w:rPr>
                <w:rFonts w:ascii="Arial" w:hAnsi="Arial" w:cs="Arial"/>
                <w:b/>
              </w:rPr>
              <w:t>ИЗЈАВА</w:t>
            </w:r>
            <w:r w:rsidRPr="00271C78">
              <w:rPr>
                <w:rFonts w:ascii="Arial" w:hAnsi="Arial" w:cs="Arial"/>
                <w:color w:val="FF0000"/>
                <w:lang w:val="sr-Cyrl-CS"/>
              </w:rPr>
              <w:t xml:space="preserve"> </w:t>
            </w:r>
            <w:r w:rsidRPr="00FC07B5">
              <w:rPr>
                <w:rFonts w:ascii="Arial" w:hAnsi="Arial" w:cs="Arial"/>
                <w:color w:val="auto"/>
                <w:lang w:val="sr-Cyrl-CS"/>
              </w:rPr>
              <w:t>(</w:t>
            </w:r>
            <w:r>
              <w:rPr>
                <w:rFonts w:ascii="Arial" w:hAnsi="Arial" w:cs="Arial"/>
                <w:i/>
                <w:color w:val="auto"/>
                <w:lang w:val="sr-Cyrl-CS"/>
              </w:rPr>
              <w:t>Образац 8</w:t>
            </w:r>
            <w:r w:rsidRPr="00894542">
              <w:rPr>
                <w:rFonts w:ascii="Arial" w:hAnsi="Arial" w:cs="Arial"/>
                <w:i/>
                <w:color w:val="auto"/>
                <w:lang w:val="sr-Cyrl-CS"/>
              </w:rPr>
              <w:t>.</w:t>
            </w:r>
            <w:r w:rsidRPr="00FC07B5">
              <w:rPr>
                <w:rFonts w:ascii="Arial" w:hAnsi="Arial" w:cs="Arial"/>
                <w:i/>
                <w:color w:val="auto"/>
                <w:lang w:val="ru-RU"/>
              </w:rPr>
              <w:t xml:space="preserve"> у </w:t>
            </w:r>
            <w:r w:rsidRPr="00FC07B5">
              <w:rPr>
                <w:rFonts w:ascii="Arial" w:hAnsi="Arial" w:cs="Arial"/>
                <w:i/>
                <w:color w:val="auto"/>
              </w:rPr>
              <w:t>поглављу</w:t>
            </w:r>
            <w:r w:rsidRPr="00FC07B5">
              <w:rPr>
                <w:rFonts w:ascii="Arial" w:hAnsi="Arial" w:cs="Arial"/>
                <w:i/>
                <w:color w:val="auto"/>
                <w:lang w:val="sr-Cyrl-CS"/>
              </w:rPr>
              <w:t xml:space="preserve"> </w:t>
            </w:r>
            <w:r w:rsidRPr="00FC07B5">
              <w:rPr>
                <w:rFonts w:ascii="Arial" w:hAnsi="Arial" w:cs="Arial"/>
                <w:i/>
                <w:color w:val="auto"/>
              </w:rPr>
              <w:t>V</w:t>
            </w:r>
            <w:r>
              <w:rPr>
                <w:rFonts w:ascii="Arial" w:hAnsi="Arial" w:cs="Arial"/>
                <w:i/>
                <w:color w:val="auto"/>
              </w:rPr>
              <w:t>I</w:t>
            </w:r>
            <w:r w:rsidRPr="00FC07B5">
              <w:rPr>
                <w:rFonts w:ascii="Arial" w:hAnsi="Arial" w:cs="Arial"/>
                <w:i/>
                <w:color w:val="auto"/>
              </w:rPr>
              <w:t>I</w:t>
            </w:r>
            <w:r w:rsidRPr="00FC07B5">
              <w:rPr>
                <w:rFonts w:ascii="Arial" w:hAnsi="Arial" w:cs="Arial"/>
                <w:i/>
                <w:color w:val="auto"/>
                <w:lang w:val="ru-RU"/>
              </w:rPr>
              <w:t xml:space="preserve"> ове конкурсне документације</w:t>
            </w:r>
            <w:r w:rsidRPr="00FC07B5">
              <w:rPr>
                <w:rFonts w:ascii="Arial" w:hAnsi="Arial" w:cs="Arial"/>
                <w:color w:val="auto"/>
                <w:lang w:val="sr-Cyrl-CS"/>
              </w:rPr>
              <w:t xml:space="preserve">), </w:t>
            </w:r>
            <w:r w:rsidRPr="00271C78">
              <w:rPr>
                <w:rFonts w:ascii="Arial" w:hAnsi="Arial" w:cs="Arial"/>
              </w:rPr>
              <w:t xml:space="preserve">којом </w:t>
            </w:r>
            <w:proofErr w:type="gramStart"/>
            <w:r w:rsidRPr="00271C78">
              <w:rPr>
                <w:rFonts w:ascii="Arial" w:hAnsi="Arial" w:cs="Arial"/>
              </w:rPr>
              <w:t xml:space="preserve">понуђач </w:t>
            </w:r>
            <w:r>
              <w:rPr>
                <w:rFonts w:ascii="Arial" w:hAnsi="Arial" w:cs="Arial"/>
              </w:rPr>
              <w:t>,</w:t>
            </w:r>
            <w:proofErr w:type="gramEnd"/>
            <w:r>
              <w:rPr>
                <w:rFonts w:ascii="Arial" w:hAnsi="Arial" w:cs="Arial"/>
              </w:rPr>
              <w:t xml:space="preserve"> у складу са чл.131г. </w:t>
            </w:r>
            <w:proofErr w:type="gramStart"/>
            <w:r>
              <w:rPr>
                <w:rFonts w:ascii="Arial" w:hAnsi="Arial" w:cs="Arial"/>
              </w:rPr>
              <w:t>ст</w:t>
            </w:r>
            <w:proofErr w:type="gramEnd"/>
            <w:r>
              <w:rPr>
                <w:rFonts w:ascii="Arial" w:hAnsi="Arial" w:cs="Arial"/>
              </w:rPr>
              <w:t xml:space="preserve">..2 ЗЈН </w:t>
            </w:r>
            <w:r w:rsidRPr="00271C78">
              <w:rPr>
                <w:rFonts w:ascii="Arial" w:hAnsi="Arial" w:cs="Arial"/>
              </w:rPr>
              <w:t xml:space="preserve">под пуном материјалном и кривичном одговорношћу потврђује да испуњава </w:t>
            </w:r>
            <w:r>
              <w:rPr>
                <w:rFonts w:ascii="Arial" w:hAnsi="Arial" w:cs="Arial"/>
                <w:lang w:val="sr-Cyrl-CS"/>
              </w:rPr>
              <w:t xml:space="preserve">додатне </w:t>
            </w:r>
            <w:r w:rsidRPr="00271C78">
              <w:rPr>
                <w:rFonts w:ascii="Arial" w:hAnsi="Arial" w:cs="Arial"/>
              </w:rPr>
              <w:t xml:space="preserve">услове за учешће у поступку јавне набавке из чл. </w:t>
            </w:r>
            <w:r>
              <w:rPr>
                <w:rFonts w:ascii="Arial" w:hAnsi="Arial" w:cs="Arial"/>
                <w:lang w:val="sr-Cyrl-CS"/>
              </w:rPr>
              <w:t xml:space="preserve">76. </w:t>
            </w:r>
            <w:r w:rsidRPr="00271C78">
              <w:rPr>
                <w:rFonts w:ascii="Arial" w:hAnsi="Arial" w:cs="Arial"/>
              </w:rPr>
              <w:t>ЗЈН</w:t>
            </w:r>
            <w:r>
              <w:rPr>
                <w:rFonts w:ascii="Arial" w:hAnsi="Arial" w:cs="Arial"/>
              </w:rPr>
              <w:t>.</w:t>
            </w:r>
          </w:p>
        </w:tc>
      </w:tr>
      <w:tr w:rsidR="005D6D73" w:rsidRPr="00926144" w:rsidTr="005D6D73">
        <w:trPr>
          <w:trHeight w:val="557"/>
        </w:trPr>
        <w:tc>
          <w:tcPr>
            <w:tcW w:w="736" w:type="dxa"/>
            <w:tcBorders>
              <w:bottom w:val="single" w:sz="4" w:space="0" w:color="auto"/>
            </w:tcBorders>
            <w:shd w:val="clear" w:color="auto" w:fill="auto"/>
          </w:tcPr>
          <w:p w:rsidR="005D6D73" w:rsidRPr="00926144" w:rsidRDefault="005D6D73" w:rsidP="00BD7632">
            <w:pPr>
              <w:rPr>
                <w:rFonts w:ascii="Arial" w:hAnsi="Arial" w:cs="Arial"/>
                <w:color w:val="auto"/>
                <w:sz w:val="28"/>
                <w:szCs w:val="28"/>
              </w:rPr>
            </w:pPr>
          </w:p>
        </w:tc>
        <w:tc>
          <w:tcPr>
            <w:tcW w:w="4133" w:type="dxa"/>
            <w:tcBorders>
              <w:bottom w:val="single" w:sz="4" w:space="0" w:color="auto"/>
            </w:tcBorders>
            <w:shd w:val="clear" w:color="auto" w:fill="auto"/>
          </w:tcPr>
          <w:p w:rsidR="005D6D73" w:rsidRPr="0007765F" w:rsidRDefault="00CA1F5E" w:rsidP="00957A7E">
            <w:pPr>
              <w:pStyle w:val="ListParagraph"/>
              <w:numPr>
                <w:ilvl w:val="0"/>
                <w:numId w:val="35"/>
              </w:numPr>
              <w:tabs>
                <w:tab w:val="num" w:pos="236"/>
              </w:tabs>
              <w:snapToGrid w:val="0"/>
              <w:ind w:left="236" w:hanging="236"/>
              <w:rPr>
                <w:rFonts w:ascii="Arial" w:hAnsi="Arial" w:cs="Arial"/>
                <w:color w:val="auto"/>
                <w:lang w:val="sr-Cyrl-CS"/>
              </w:rPr>
            </w:pPr>
            <w:r w:rsidRPr="00745701">
              <w:rPr>
                <w:rFonts w:ascii="Arial" w:hAnsi="Arial" w:cs="Arial"/>
                <w:iCs/>
                <w:lang w:val="sr-Cyrl-CS"/>
              </w:rPr>
              <w:t>најмање 1</w:t>
            </w:r>
            <w:r w:rsidR="005D6D73" w:rsidRPr="00745701">
              <w:rPr>
                <w:rFonts w:ascii="Arial" w:hAnsi="Arial" w:cs="Arial"/>
                <w:iCs/>
              </w:rPr>
              <w:t xml:space="preserve"> </w:t>
            </w:r>
            <w:r w:rsidRPr="00745701">
              <w:rPr>
                <w:rFonts w:ascii="Arial" w:hAnsi="Arial" w:cs="Arial"/>
                <w:iCs/>
                <w:lang w:val="sr-Cyrl-CS"/>
              </w:rPr>
              <w:t>(</w:t>
            </w:r>
            <w:r w:rsidR="005D6D73" w:rsidRPr="00745701">
              <w:rPr>
                <w:rFonts w:ascii="Arial" w:hAnsi="Arial" w:cs="Arial"/>
                <w:iCs/>
              </w:rPr>
              <w:t>јед</w:t>
            </w:r>
            <w:r w:rsidR="005D6D73" w:rsidRPr="00745701">
              <w:rPr>
                <w:rFonts w:ascii="Arial" w:hAnsi="Arial" w:cs="Arial"/>
                <w:iCs/>
                <w:lang w:val="sr-Cyrl-CS"/>
              </w:rPr>
              <w:t>ан</w:t>
            </w:r>
            <w:r w:rsidRPr="00745701">
              <w:rPr>
                <w:rFonts w:ascii="Arial" w:hAnsi="Arial" w:cs="Arial"/>
                <w:iCs/>
                <w:lang w:val="sr-Cyrl-CS"/>
              </w:rPr>
              <w:t>)</w:t>
            </w:r>
            <w:r w:rsidRPr="00745701">
              <w:rPr>
                <w:rFonts w:ascii="Arial" w:hAnsi="Arial" w:cs="Arial"/>
                <w:iCs/>
              </w:rPr>
              <w:t xml:space="preserve"> дипл</w:t>
            </w:r>
            <w:r w:rsidRPr="00745701">
              <w:rPr>
                <w:rFonts w:ascii="Arial" w:hAnsi="Arial" w:cs="Arial"/>
                <w:iCs/>
                <w:lang w:val="sr-Cyrl-CS"/>
              </w:rPr>
              <w:t>.грађ.</w:t>
            </w:r>
            <w:r w:rsidRPr="00745701">
              <w:rPr>
                <w:rFonts w:ascii="Arial" w:hAnsi="Arial" w:cs="Arial"/>
                <w:iCs/>
              </w:rPr>
              <w:t xml:space="preserve">  </w:t>
            </w:r>
            <w:proofErr w:type="gramStart"/>
            <w:r w:rsidRPr="00745701">
              <w:rPr>
                <w:rFonts w:ascii="Arial" w:hAnsi="Arial" w:cs="Arial"/>
                <w:iCs/>
              </w:rPr>
              <w:t>инж.</w:t>
            </w:r>
            <w:r w:rsidRPr="00745701">
              <w:rPr>
                <w:rFonts w:ascii="Arial" w:hAnsi="Arial" w:cs="Arial"/>
                <w:iCs/>
                <w:lang w:val="sr-Cyrl-CS"/>
              </w:rPr>
              <w:t>,</w:t>
            </w:r>
            <w:proofErr w:type="gramEnd"/>
            <w:r w:rsidRPr="00745701">
              <w:rPr>
                <w:rFonts w:ascii="Arial" w:hAnsi="Arial" w:cs="Arial"/>
                <w:iCs/>
                <w:lang w:val="sr-Cyrl-CS"/>
              </w:rPr>
              <w:t xml:space="preserve"> </w:t>
            </w:r>
            <w:r w:rsidR="005D6D73" w:rsidRPr="00745701">
              <w:rPr>
                <w:rFonts w:ascii="Arial" w:hAnsi="Arial" w:cs="Arial"/>
                <w:iCs/>
              </w:rPr>
              <w:t>који мора имати лиценцу</w:t>
            </w:r>
            <w:r w:rsidR="005D6D73" w:rsidRPr="00745701">
              <w:rPr>
                <w:rFonts w:ascii="Arial" w:hAnsi="Arial" w:cs="Arial"/>
                <w:lang w:val="sr-Cyrl-CS"/>
              </w:rPr>
              <w:t xml:space="preserve"> одговорног пројектанта</w:t>
            </w:r>
            <w:r w:rsidR="005D6D73" w:rsidRPr="00745701">
              <w:rPr>
                <w:rFonts w:ascii="Arial" w:hAnsi="Arial" w:cs="Arial"/>
                <w:iCs/>
              </w:rPr>
              <w:t xml:space="preserve"> бр. </w:t>
            </w:r>
            <w:r w:rsidR="00542247" w:rsidRPr="00745701">
              <w:rPr>
                <w:rFonts w:ascii="Arial" w:hAnsi="Arial" w:cs="Arial"/>
                <w:b/>
                <w:iCs/>
                <w:lang w:val="sr-Cyrl-CS"/>
              </w:rPr>
              <w:t>310</w:t>
            </w:r>
            <w:r w:rsidR="005D6D73" w:rsidRPr="00745701">
              <w:rPr>
                <w:rFonts w:ascii="Arial" w:hAnsi="Arial" w:cs="Arial"/>
                <w:iCs/>
              </w:rPr>
              <w:t xml:space="preserve"> </w:t>
            </w:r>
            <w:r w:rsidR="005D6D73" w:rsidRPr="00745701">
              <w:rPr>
                <w:rFonts w:ascii="Arial" w:hAnsi="Arial" w:cs="Arial"/>
                <w:iCs/>
                <w:lang w:val="sr-Cyrl-CS"/>
              </w:rPr>
              <w:t xml:space="preserve">или лиценцу одговорног извођача радова бр. </w:t>
            </w:r>
            <w:r w:rsidRPr="00745701">
              <w:rPr>
                <w:rFonts w:ascii="Arial" w:hAnsi="Arial" w:cs="Arial"/>
                <w:b/>
              </w:rPr>
              <w:t>410</w:t>
            </w:r>
            <w:r w:rsidR="00B8534F">
              <w:rPr>
                <w:rFonts w:ascii="Arial" w:hAnsi="Arial" w:cs="Arial"/>
                <w:b/>
              </w:rPr>
              <w:t>;</w:t>
            </w:r>
          </w:p>
          <w:p w:rsidR="00CA1F5E" w:rsidRPr="00CA1F5E" w:rsidRDefault="00CA1F5E" w:rsidP="00745701">
            <w:pPr>
              <w:pStyle w:val="ListParagraph"/>
              <w:numPr>
                <w:ilvl w:val="0"/>
                <w:numId w:val="35"/>
              </w:numPr>
              <w:tabs>
                <w:tab w:val="num" w:pos="236"/>
              </w:tabs>
              <w:snapToGrid w:val="0"/>
              <w:ind w:left="236" w:hanging="236"/>
              <w:rPr>
                <w:rFonts w:ascii="Arial" w:hAnsi="Arial" w:cs="Arial"/>
                <w:color w:val="auto"/>
                <w:lang w:val="sr-Cyrl-CS"/>
              </w:rPr>
            </w:pPr>
            <w:proofErr w:type="gramStart"/>
            <w:r w:rsidRPr="00CA1F5E">
              <w:rPr>
                <w:rFonts w:ascii="Arial" w:hAnsi="Arial" w:cs="Arial"/>
              </w:rPr>
              <w:t>најмање</w:t>
            </w:r>
            <w:proofErr w:type="gramEnd"/>
            <w:r w:rsidRPr="00CA1F5E">
              <w:rPr>
                <w:rFonts w:ascii="Arial" w:hAnsi="Arial" w:cs="Arial"/>
              </w:rPr>
              <w:t xml:space="preserve"> 1</w:t>
            </w:r>
            <w:r>
              <w:rPr>
                <w:rFonts w:ascii="Arial" w:hAnsi="Arial" w:cs="Arial"/>
                <w:lang w:val="sr-Cyrl-CS"/>
              </w:rPr>
              <w:t xml:space="preserve"> (један)</w:t>
            </w:r>
            <w:r w:rsidRPr="00CA1F5E">
              <w:rPr>
                <w:rFonts w:ascii="Arial" w:hAnsi="Arial" w:cs="Arial"/>
              </w:rPr>
              <w:t xml:space="preserve"> дипл. </w:t>
            </w:r>
            <w:proofErr w:type="gramStart"/>
            <w:r w:rsidRPr="00CA1F5E">
              <w:rPr>
                <w:rFonts w:ascii="Arial" w:hAnsi="Arial" w:cs="Arial"/>
              </w:rPr>
              <w:t>инж</w:t>
            </w:r>
            <w:proofErr w:type="gramEnd"/>
            <w:r w:rsidRPr="00CA1F5E">
              <w:rPr>
                <w:rFonts w:ascii="Arial" w:hAnsi="Arial" w:cs="Arial"/>
              </w:rPr>
              <w:t xml:space="preserve">. </w:t>
            </w:r>
            <w:proofErr w:type="gramStart"/>
            <w:r w:rsidR="00542247">
              <w:rPr>
                <w:rFonts w:ascii="Arial" w:hAnsi="Arial" w:cs="Arial"/>
              </w:rPr>
              <w:t>е</w:t>
            </w:r>
            <w:r w:rsidRPr="00CA1F5E">
              <w:rPr>
                <w:rFonts w:ascii="Arial" w:hAnsi="Arial" w:cs="Arial"/>
              </w:rPr>
              <w:t>лектротехнике</w:t>
            </w:r>
            <w:proofErr w:type="gramEnd"/>
            <w:r>
              <w:rPr>
                <w:rFonts w:ascii="Arial" w:hAnsi="Arial" w:cs="Arial"/>
              </w:rPr>
              <w:t>,</w:t>
            </w:r>
            <w:r w:rsidRPr="00CA1F5E">
              <w:rPr>
                <w:rFonts w:ascii="Arial" w:hAnsi="Arial" w:cs="Arial"/>
              </w:rPr>
              <w:t xml:space="preserve"> </w:t>
            </w:r>
            <w:r w:rsidRPr="00CA1F5E">
              <w:rPr>
                <w:rFonts w:ascii="Arial" w:hAnsi="Arial" w:cs="Arial"/>
                <w:iCs/>
              </w:rPr>
              <w:t>који мора имати лиценцу</w:t>
            </w:r>
            <w:r w:rsidRPr="00CA1F5E">
              <w:rPr>
                <w:rFonts w:ascii="Arial" w:hAnsi="Arial" w:cs="Arial"/>
                <w:lang w:val="sr-Cyrl-CS"/>
              </w:rPr>
              <w:t xml:space="preserve"> одговорног пројектанта</w:t>
            </w:r>
            <w:r w:rsidRPr="00CA1F5E">
              <w:rPr>
                <w:rFonts w:ascii="Arial" w:hAnsi="Arial" w:cs="Arial"/>
                <w:iCs/>
              </w:rPr>
              <w:t xml:space="preserve"> бр. </w:t>
            </w:r>
            <w:r w:rsidR="00542247" w:rsidRPr="00542247">
              <w:rPr>
                <w:rFonts w:ascii="Arial" w:hAnsi="Arial" w:cs="Arial"/>
                <w:b/>
                <w:iCs/>
                <w:lang w:val="sr-Cyrl-CS"/>
              </w:rPr>
              <w:t>350</w:t>
            </w:r>
            <w:r w:rsidRPr="00542247">
              <w:rPr>
                <w:rFonts w:ascii="Arial" w:hAnsi="Arial" w:cs="Arial"/>
                <w:b/>
                <w:iCs/>
                <w:lang w:val="sr-Cyrl-CS"/>
              </w:rPr>
              <w:t xml:space="preserve"> </w:t>
            </w:r>
            <w:r w:rsidRPr="00CA1F5E">
              <w:rPr>
                <w:rFonts w:ascii="Arial" w:hAnsi="Arial" w:cs="Arial"/>
                <w:iCs/>
                <w:lang w:val="sr-Cyrl-CS"/>
              </w:rPr>
              <w:t>или лиценцу одговорног извођача радова бр</w:t>
            </w:r>
            <w:r w:rsidRPr="00CA1F5E">
              <w:rPr>
                <w:rFonts w:ascii="Arial" w:hAnsi="Arial" w:cs="Arial"/>
                <w:b/>
              </w:rPr>
              <w:t xml:space="preserve"> 450</w:t>
            </w:r>
            <w:r w:rsidRPr="00CA1F5E">
              <w:rPr>
                <w:rFonts w:ascii="Arial" w:hAnsi="Arial" w:cs="Arial"/>
              </w:rPr>
              <w:t xml:space="preserve"> </w:t>
            </w:r>
            <w:r w:rsidR="00B8534F">
              <w:rPr>
                <w:rFonts w:ascii="Arial" w:hAnsi="Arial" w:cs="Arial"/>
              </w:rPr>
              <w:t>.</w:t>
            </w:r>
          </w:p>
        </w:tc>
        <w:tc>
          <w:tcPr>
            <w:tcW w:w="4116" w:type="dxa"/>
            <w:vMerge/>
            <w:shd w:val="clear" w:color="auto" w:fill="FFFFFF"/>
          </w:tcPr>
          <w:p w:rsidR="005D6D73" w:rsidRPr="00926144" w:rsidRDefault="005D6D73" w:rsidP="00BD7632">
            <w:pPr>
              <w:pStyle w:val="Default"/>
              <w:jc w:val="both"/>
              <w:rPr>
                <w:color w:val="auto"/>
                <w:sz w:val="28"/>
                <w:szCs w:val="28"/>
              </w:rPr>
            </w:pPr>
          </w:p>
        </w:tc>
      </w:tr>
      <w:tr w:rsidR="005D6D73" w:rsidRPr="00926144" w:rsidTr="005D6D73">
        <w:trPr>
          <w:trHeight w:val="350"/>
        </w:trPr>
        <w:tc>
          <w:tcPr>
            <w:tcW w:w="736" w:type="dxa"/>
            <w:shd w:val="clear" w:color="auto" w:fill="B8CCE4" w:themeFill="accent1" w:themeFillTint="66"/>
          </w:tcPr>
          <w:p w:rsidR="005D6D73" w:rsidRPr="00926144" w:rsidRDefault="005D6D73" w:rsidP="00F80A51">
            <w:pPr>
              <w:jc w:val="center"/>
              <w:rPr>
                <w:rFonts w:ascii="Arial" w:hAnsi="Arial" w:cs="Arial"/>
                <w:color w:val="auto"/>
                <w:lang w:val="sr-Cyrl-CS"/>
              </w:rPr>
            </w:pPr>
            <w:r w:rsidRPr="00926144">
              <w:rPr>
                <w:rFonts w:ascii="Arial" w:hAnsi="Arial" w:cs="Arial"/>
                <w:color w:val="auto"/>
                <w:lang w:val="sr-Cyrl-CS"/>
              </w:rPr>
              <w:t>2.</w:t>
            </w:r>
          </w:p>
        </w:tc>
        <w:tc>
          <w:tcPr>
            <w:tcW w:w="4133" w:type="dxa"/>
            <w:shd w:val="clear" w:color="auto" w:fill="B8CCE4" w:themeFill="accent1" w:themeFillTint="66"/>
          </w:tcPr>
          <w:p w:rsidR="005D6D73" w:rsidRPr="00926144" w:rsidRDefault="005D6D73" w:rsidP="00F80A51">
            <w:pPr>
              <w:snapToGrid w:val="0"/>
              <w:jc w:val="center"/>
              <w:rPr>
                <w:rFonts w:ascii="Arial" w:hAnsi="Arial" w:cs="Arial"/>
                <w:iCs/>
                <w:sz w:val="28"/>
                <w:szCs w:val="28"/>
                <w:lang w:val="sr-Cyrl-CS"/>
              </w:rPr>
            </w:pPr>
            <w:r w:rsidRPr="00926144">
              <w:rPr>
                <w:rFonts w:ascii="Arial" w:hAnsi="Arial" w:cs="Arial"/>
                <w:iCs/>
                <w:sz w:val="28"/>
                <w:szCs w:val="28"/>
                <w:lang w:val="sr-Cyrl-CS"/>
              </w:rPr>
              <w:t>ПОСЛОВНИ КАПАЦИТЕТ</w:t>
            </w:r>
          </w:p>
        </w:tc>
        <w:tc>
          <w:tcPr>
            <w:tcW w:w="4116" w:type="dxa"/>
            <w:vMerge/>
            <w:shd w:val="clear" w:color="auto" w:fill="FFFFFF"/>
          </w:tcPr>
          <w:p w:rsidR="005D6D73" w:rsidRPr="005D6D73" w:rsidRDefault="005D6D73" w:rsidP="005D6D73">
            <w:pPr>
              <w:suppressAutoHyphens w:val="0"/>
              <w:autoSpaceDE w:val="0"/>
              <w:autoSpaceDN w:val="0"/>
              <w:adjustRightInd w:val="0"/>
              <w:spacing w:line="240" w:lineRule="auto"/>
              <w:rPr>
                <w:rFonts w:ascii="Arial" w:eastAsia="Times New Roman" w:hAnsi="Arial" w:cs="Arial"/>
                <w:color w:val="auto"/>
                <w:kern w:val="0"/>
                <w:lang w:val="ru-RU" w:eastAsia="en-US"/>
              </w:rPr>
            </w:pPr>
          </w:p>
        </w:tc>
      </w:tr>
      <w:tr w:rsidR="005D6D73" w:rsidRPr="00926144" w:rsidTr="00F80A51">
        <w:trPr>
          <w:trHeight w:val="557"/>
        </w:trPr>
        <w:tc>
          <w:tcPr>
            <w:tcW w:w="736" w:type="dxa"/>
            <w:shd w:val="clear" w:color="auto" w:fill="auto"/>
          </w:tcPr>
          <w:p w:rsidR="005D6D73" w:rsidRPr="00926144" w:rsidRDefault="005D6D73" w:rsidP="00BD7632">
            <w:pPr>
              <w:rPr>
                <w:rFonts w:ascii="Arial" w:hAnsi="Arial" w:cs="Arial"/>
                <w:color w:val="auto"/>
                <w:sz w:val="28"/>
                <w:szCs w:val="28"/>
              </w:rPr>
            </w:pPr>
          </w:p>
        </w:tc>
        <w:tc>
          <w:tcPr>
            <w:tcW w:w="4133" w:type="dxa"/>
            <w:tcBorders>
              <w:bottom w:val="single" w:sz="4" w:space="0" w:color="auto"/>
            </w:tcBorders>
            <w:shd w:val="clear" w:color="auto" w:fill="auto"/>
          </w:tcPr>
          <w:p w:rsidR="00223CA4" w:rsidRPr="00242815" w:rsidRDefault="005D6D73" w:rsidP="0007765F">
            <w:pPr>
              <w:snapToGrid w:val="0"/>
              <w:rPr>
                <w:rFonts w:ascii="Arial" w:hAnsi="Arial" w:cs="Arial"/>
              </w:rPr>
            </w:pPr>
            <w:r w:rsidRPr="00926144">
              <w:rPr>
                <w:rFonts w:ascii="Arial" w:hAnsi="Arial" w:cs="Arial"/>
                <w:lang w:val="sr-Cyrl-CS"/>
              </w:rPr>
              <w:t>Да је у претходн</w:t>
            </w:r>
            <w:r w:rsidR="00957A7E">
              <w:rPr>
                <w:rFonts w:ascii="Arial" w:hAnsi="Arial" w:cs="Arial"/>
                <w:lang w:val="sr-Cyrl-CS"/>
              </w:rPr>
              <w:t>их</w:t>
            </w:r>
            <w:r w:rsidRPr="00926144">
              <w:rPr>
                <w:rFonts w:ascii="Arial" w:hAnsi="Arial" w:cs="Arial"/>
                <w:lang w:val="sr-Cyrl-CS"/>
              </w:rPr>
              <w:t xml:space="preserve"> </w:t>
            </w:r>
            <w:r w:rsidR="00957A7E">
              <w:rPr>
                <w:rFonts w:ascii="Arial" w:hAnsi="Arial" w:cs="Arial"/>
                <w:lang w:val="sr-Cyrl-CS"/>
              </w:rPr>
              <w:t>5</w:t>
            </w:r>
            <w:r w:rsidRPr="00926144">
              <w:rPr>
                <w:rFonts w:ascii="Arial" w:hAnsi="Arial" w:cs="Arial"/>
                <w:lang w:val="sr-Cyrl-CS"/>
              </w:rPr>
              <w:t xml:space="preserve"> обрачунск</w:t>
            </w:r>
            <w:r w:rsidR="00957A7E">
              <w:rPr>
                <w:rFonts w:ascii="Arial" w:hAnsi="Arial" w:cs="Arial"/>
                <w:lang w:val="sr-Cyrl-CS"/>
              </w:rPr>
              <w:t>их</w:t>
            </w:r>
            <w:r w:rsidRPr="00926144">
              <w:rPr>
                <w:rFonts w:ascii="Arial" w:hAnsi="Arial" w:cs="Arial"/>
                <w:lang w:val="sr-Cyrl-CS"/>
              </w:rPr>
              <w:t xml:space="preserve"> годин</w:t>
            </w:r>
            <w:r w:rsidR="00957A7E">
              <w:rPr>
                <w:rFonts w:ascii="Arial" w:hAnsi="Arial" w:cs="Arial"/>
                <w:lang w:val="sr-Cyrl-CS"/>
              </w:rPr>
              <w:t>а</w:t>
            </w:r>
            <w:r w:rsidRPr="00926144">
              <w:rPr>
                <w:rFonts w:ascii="Arial" w:hAnsi="Arial" w:cs="Arial"/>
                <w:lang w:val="sr-Cyrl-CS"/>
              </w:rPr>
              <w:t xml:space="preserve"> ( </w:t>
            </w:r>
            <w:r w:rsidR="00957A7E">
              <w:rPr>
                <w:rFonts w:ascii="Arial" w:hAnsi="Arial" w:cs="Arial"/>
                <w:lang w:val="sr-Cyrl-CS"/>
              </w:rPr>
              <w:t xml:space="preserve">2013, 2014, </w:t>
            </w:r>
            <w:r w:rsidRPr="00926144">
              <w:rPr>
                <w:rFonts w:ascii="Arial" w:hAnsi="Arial" w:cs="Arial"/>
                <w:lang w:val="sr-Cyrl-CS"/>
              </w:rPr>
              <w:t>2015</w:t>
            </w:r>
            <w:r w:rsidRPr="00926144">
              <w:rPr>
                <w:rFonts w:ascii="Arial" w:hAnsi="Arial" w:cs="Arial"/>
              </w:rPr>
              <w:t xml:space="preserve">, </w:t>
            </w:r>
            <w:r w:rsidRPr="00926144">
              <w:rPr>
                <w:rFonts w:ascii="Arial" w:hAnsi="Arial" w:cs="Arial"/>
                <w:lang w:val="sr-Cyrl-CS"/>
              </w:rPr>
              <w:t>2016</w:t>
            </w:r>
            <w:r w:rsidRPr="00926144">
              <w:rPr>
                <w:rFonts w:ascii="Arial" w:hAnsi="Arial" w:cs="Arial"/>
              </w:rPr>
              <w:t xml:space="preserve"> и 2017</w:t>
            </w:r>
            <w:r w:rsidRPr="00926144">
              <w:rPr>
                <w:rFonts w:ascii="Arial" w:hAnsi="Arial" w:cs="Arial"/>
                <w:lang w:val="sr-Cyrl-CS"/>
              </w:rPr>
              <w:t>)</w:t>
            </w:r>
            <w:r w:rsidR="008A00EF">
              <w:rPr>
                <w:rFonts w:ascii="Arial" w:hAnsi="Arial" w:cs="Arial"/>
              </w:rPr>
              <w:t xml:space="preserve"> правно лице </w:t>
            </w:r>
            <w:r w:rsidR="008A00EF" w:rsidRPr="00242815">
              <w:rPr>
                <w:rFonts w:ascii="Arial" w:hAnsi="Arial" w:cs="Arial"/>
                <w:b/>
              </w:rPr>
              <w:t>или</w:t>
            </w:r>
            <w:r w:rsidR="008A00EF">
              <w:rPr>
                <w:rFonts w:ascii="Arial" w:hAnsi="Arial" w:cs="Arial"/>
              </w:rPr>
              <w:t xml:space="preserve"> лиценцирани инжењер, који ће решењем бити одговоран за вршење услуга стручног надзора,  </w:t>
            </w:r>
            <w:r w:rsidRPr="00926144">
              <w:rPr>
                <w:rFonts w:ascii="Arial" w:hAnsi="Arial" w:cs="Arial"/>
                <w:lang w:val="sr-Cyrl-CS"/>
              </w:rPr>
              <w:t xml:space="preserve"> </w:t>
            </w:r>
            <w:r w:rsidRPr="00926144">
              <w:rPr>
                <w:rFonts w:ascii="Arial" w:hAnsi="Arial" w:cs="Arial"/>
              </w:rPr>
              <w:t xml:space="preserve">пружио услуге стручног надзора над извођењем радова </w:t>
            </w:r>
            <w:r w:rsidR="008A00EF">
              <w:rPr>
                <w:rFonts w:ascii="Arial" w:hAnsi="Arial" w:cs="Arial"/>
                <w:lang w:val="ru-RU"/>
              </w:rPr>
              <w:t>на изградњи,</w:t>
            </w:r>
            <w:r w:rsidR="0007765F" w:rsidRPr="0007765F">
              <w:rPr>
                <w:rFonts w:ascii="Arial" w:hAnsi="Arial" w:cs="Arial"/>
                <w:lang w:val="ru-RU"/>
              </w:rPr>
              <w:t xml:space="preserve"> санацији </w:t>
            </w:r>
            <w:r w:rsidR="008A00EF">
              <w:rPr>
                <w:rFonts w:ascii="Arial" w:hAnsi="Arial" w:cs="Arial"/>
                <w:lang w:val="ru-RU"/>
              </w:rPr>
              <w:t xml:space="preserve">или реконструкцији </w:t>
            </w:r>
            <w:r w:rsidR="0007765F" w:rsidRPr="0007765F">
              <w:rPr>
                <w:rFonts w:ascii="Arial" w:hAnsi="Arial" w:cs="Arial"/>
                <w:lang w:val="ru-RU"/>
              </w:rPr>
              <w:t xml:space="preserve">друмских АБ мостовских конструкција од којих минимум </w:t>
            </w:r>
            <w:r w:rsidR="007E584C">
              <w:rPr>
                <w:rFonts w:ascii="Arial" w:hAnsi="Arial" w:cs="Arial"/>
                <w:lang w:val="ru-RU"/>
              </w:rPr>
              <w:t>два</w:t>
            </w:r>
            <w:r w:rsidR="0007765F" w:rsidRPr="0007765F">
              <w:rPr>
                <w:rFonts w:ascii="Arial" w:hAnsi="Arial" w:cs="Arial"/>
                <w:lang w:val="ru-RU"/>
              </w:rPr>
              <w:t xml:space="preserve"> моста распона преко 15 метара</w:t>
            </w:r>
            <w:r w:rsidR="0007765F" w:rsidRPr="0007765F">
              <w:rPr>
                <w:rFonts w:ascii="Arial" w:hAnsi="Arial" w:cs="Arial"/>
              </w:rPr>
              <w:t xml:space="preserve"> </w:t>
            </w:r>
            <w:r w:rsidR="008A00EF" w:rsidRPr="00242815">
              <w:rPr>
                <w:rFonts w:ascii="Arial" w:hAnsi="Arial" w:cs="Arial"/>
                <w:b/>
              </w:rPr>
              <w:t>или</w:t>
            </w:r>
            <w:r w:rsidR="008A00EF">
              <w:rPr>
                <w:rFonts w:ascii="Arial" w:hAnsi="Arial" w:cs="Arial"/>
              </w:rPr>
              <w:t xml:space="preserve"> изводио радове на </w:t>
            </w:r>
            <w:r w:rsidR="00242815">
              <w:rPr>
                <w:rFonts w:ascii="Arial" w:hAnsi="Arial" w:cs="Arial"/>
                <w:lang w:val="ru-RU"/>
              </w:rPr>
              <w:t>изградњи,</w:t>
            </w:r>
            <w:r w:rsidR="00242815" w:rsidRPr="0007765F">
              <w:rPr>
                <w:rFonts w:ascii="Arial" w:hAnsi="Arial" w:cs="Arial"/>
                <w:lang w:val="ru-RU"/>
              </w:rPr>
              <w:t xml:space="preserve"> санацији </w:t>
            </w:r>
            <w:r w:rsidR="00242815">
              <w:rPr>
                <w:rFonts w:ascii="Arial" w:hAnsi="Arial" w:cs="Arial"/>
                <w:lang w:val="ru-RU"/>
              </w:rPr>
              <w:t xml:space="preserve">или реконструкцији </w:t>
            </w:r>
            <w:r w:rsidR="00242815" w:rsidRPr="0007765F">
              <w:rPr>
                <w:rFonts w:ascii="Arial" w:hAnsi="Arial" w:cs="Arial"/>
                <w:lang w:val="ru-RU"/>
              </w:rPr>
              <w:t xml:space="preserve">друмских АБ мостовских конструкција од којих минимум </w:t>
            </w:r>
            <w:r w:rsidR="00242815">
              <w:rPr>
                <w:rFonts w:ascii="Arial" w:hAnsi="Arial" w:cs="Arial"/>
                <w:lang w:val="ru-RU"/>
              </w:rPr>
              <w:t>два</w:t>
            </w:r>
            <w:r w:rsidR="00242815" w:rsidRPr="0007765F">
              <w:rPr>
                <w:rFonts w:ascii="Arial" w:hAnsi="Arial" w:cs="Arial"/>
                <w:lang w:val="ru-RU"/>
              </w:rPr>
              <w:t xml:space="preserve"> моста распона преко 15 метара</w:t>
            </w:r>
            <w:r w:rsidR="00242815">
              <w:rPr>
                <w:rFonts w:ascii="Arial" w:hAnsi="Arial" w:cs="Arial"/>
              </w:rPr>
              <w:t>.</w:t>
            </w:r>
          </w:p>
        </w:tc>
        <w:tc>
          <w:tcPr>
            <w:tcW w:w="4116" w:type="dxa"/>
            <w:vMerge/>
            <w:shd w:val="clear" w:color="auto" w:fill="FFFFFF"/>
          </w:tcPr>
          <w:p w:rsidR="005D6D73" w:rsidRPr="00926144" w:rsidRDefault="005D6D73" w:rsidP="00BD7632">
            <w:pPr>
              <w:pStyle w:val="Default"/>
              <w:jc w:val="both"/>
              <w:rPr>
                <w:color w:val="auto"/>
                <w:sz w:val="28"/>
                <w:szCs w:val="28"/>
              </w:rPr>
            </w:pPr>
          </w:p>
        </w:tc>
      </w:tr>
    </w:tbl>
    <w:p w:rsidR="001803A9" w:rsidRPr="001803A9" w:rsidRDefault="001803A9" w:rsidP="001803A9">
      <w:pPr>
        <w:pStyle w:val="ListParagraph"/>
        <w:ind w:left="1350"/>
        <w:jc w:val="both"/>
        <w:rPr>
          <w:rFonts w:ascii="Arial" w:hAnsi="Arial" w:cs="Arial"/>
          <w:b/>
          <w:bCs/>
          <w:i/>
          <w:iCs/>
          <w:lang w:val="ru-RU"/>
        </w:rPr>
      </w:pPr>
    </w:p>
    <w:p w:rsidR="000072AD" w:rsidRPr="00926144" w:rsidRDefault="000072AD" w:rsidP="000072AD">
      <w:pPr>
        <w:pStyle w:val="ListParagraph"/>
        <w:numPr>
          <w:ilvl w:val="1"/>
          <w:numId w:val="2"/>
        </w:numPr>
        <w:jc w:val="both"/>
        <w:rPr>
          <w:rFonts w:ascii="Arial" w:hAnsi="Arial" w:cs="Arial"/>
          <w:b/>
          <w:bCs/>
          <w:i/>
          <w:iCs/>
          <w:lang w:val="ru-RU"/>
        </w:rPr>
      </w:pPr>
      <w:r w:rsidRPr="00926144">
        <w:rPr>
          <w:rFonts w:ascii="Arial" w:hAnsi="Arial" w:cs="Arial"/>
          <w:bCs/>
          <w:iCs/>
          <w:lang w:val="ru-RU"/>
        </w:rPr>
        <w:lastRenderedPageBreak/>
        <w:t>Уколико понуђач подноси понуду са подизвођачем, у складу са чланом 80. Закона, подизвођач мора да испуњава обавезне услове из члана 75. став 1. тач. 1) до 4) Закона</w:t>
      </w:r>
      <w:r w:rsidR="00B8534F">
        <w:rPr>
          <w:rFonts w:ascii="Arial" w:hAnsi="Arial" w:cs="Arial"/>
          <w:bCs/>
          <w:iCs/>
          <w:lang w:val="ru-RU"/>
        </w:rPr>
        <w:t>, што доказује достављањем Изјаве (</w:t>
      </w:r>
      <w:r w:rsidR="00B8534F" w:rsidRPr="00B8534F">
        <w:rPr>
          <w:rFonts w:ascii="Arial" w:hAnsi="Arial" w:cs="Arial"/>
          <w:bCs/>
          <w:i/>
          <w:iCs/>
          <w:lang w:val="ru-RU"/>
        </w:rPr>
        <w:t>Образац 6. у поглављу</w:t>
      </w:r>
      <w:r w:rsidR="001803A9" w:rsidRPr="00B8534F">
        <w:rPr>
          <w:rFonts w:ascii="Arial" w:hAnsi="Arial" w:cs="Arial"/>
          <w:bCs/>
          <w:i/>
          <w:iCs/>
          <w:lang w:val="ru-RU"/>
        </w:rPr>
        <w:t xml:space="preserve"> </w:t>
      </w:r>
      <w:r w:rsidR="001803A9" w:rsidRPr="00B8534F">
        <w:rPr>
          <w:rFonts w:ascii="Arial" w:hAnsi="Arial" w:cs="Arial"/>
          <w:bCs/>
          <w:i/>
          <w:iCs/>
        </w:rPr>
        <w:t>VII</w:t>
      </w:r>
      <w:r w:rsidR="001803A9">
        <w:rPr>
          <w:rFonts w:ascii="Arial" w:hAnsi="Arial" w:cs="Arial"/>
          <w:bCs/>
          <w:iCs/>
        </w:rPr>
        <w:t>)</w:t>
      </w:r>
      <w:r w:rsidR="00B8534F">
        <w:rPr>
          <w:rFonts w:ascii="Arial" w:hAnsi="Arial" w:cs="Arial"/>
          <w:bCs/>
          <w:iCs/>
        </w:rPr>
        <w:t>.</w:t>
      </w:r>
    </w:p>
    <w:p w:rsidR="000072AD" w:rsidRPr="00926144" w:rsidRDefault="000072AD" w:rsidP="000072AD">
      <w:pPr>
        <w:pStyle w:val="ListParagraph"/>
        <w:ind w:left="0"/>
        <w:jc w:val="both"/>
        <w:rPr>
          <w:rFonts w:ascii="Arial" w:hAnsi="Arial" w:cs="Arial"/>
          <w:lang w:val="ru-RU"/>
        </w:rPr>
      </w:pPr>
    </w:p>
    <w:p w:rsidR="000072AD" w:rsidRPr="00926144" w:rsidRDefault="000072AD" w:rsidP="000072AD">
      <w:pPr>
        <w:pStyle w:val="ListParagraph"/>
        <w:numPr>
          <w:ilvl w:val="1"/>
          <w:numId w:val="2"/>
        </w:numPr>
        <w:jc w:val="both"/>
        <w:rPr>
          <w:rFonts w:ascii="Arial" w:hAnsi="Arial" w:cs="Arial"/>
          <w:bCs/>
          <w:iCs/>
          <w:lang w:val="ru-RU"/>
        </w:rPr>
      </w:pPr>
      <w:r w:rsidRPr="00926144">
        <w:rPr>
          <w:rFonts w:ascii="Arial" w:hAnsi="Arial" w:cs="Arial"/>
          <w:bCs/>
          <w:iCs/>
          <w:lang w:val="ru-RU"/>
        </w:rPr>
        <w:t xml:space="preserve">Уколико понуду подноси група понуђача, сваки понуђач из групе понуђача, мора да испуни обавезне услове из члана 75. став 1. тач. 1) до 4) Закона, а додатне услове испуњавају заједно. </w:t>
      </w:r>
    </w:p>
    <w:p w:rsidR="000072AD" w:rsidRPr="00926144" w:rsidRDefault="000072AD" w:rsidP="000072AD">
      <w:pPr>
        <w:jc w:val="both"/>
        <w:rPr>
          <w:rFonts w:ascii="Arial" w:hAnsi="Arial" w:cs="Arial"/>
          <w:b/>
          <w:bCs/>
          <w:i/>
          <w:iCs/>
        </w:rPr>
      </w:pPr>
    </w:p>
    <w:p w:rsidR="001803A9" w:rsidRPr="001803A9" w:rsidRDefault="001803A9" w:rsidP="000072AD">
      <w:pPr>
        <w:jc w:val="both"/>
        <w:rPr>
          <w:rFonts w:ascii="Arial" w:hAnsi="Arial" w:cs="Arial"/>
          <w:b/>
          <w:bCs/>
          <w:i/>
          <w:iCs/>
        </w:rPr>
      </w:pPr>
    </w:p>
    <w:p w:rsidR="00F14B9E" w:rsidRPr="00926144" w:rsidRDefault="00F14B9E" w:rsidP="00F14B9E">
      <w:pPr>
        <w:pStyle w:val="ListParagraph"/>
        <w:tabs>
          <w:tab w:val="left" w:pos="680"/>
        </w:tabs>
        <w:ind w:left="0"/>
        <w:jc w:val="center"/>
        <w:rPr>
          <w:rFonts w:ascii="Arial" w:eastAsia="TimesNewRomanPS-BoldMT" w:hAnsi="Arial" w:cs="Arial"/>
          <w:b/>
          <w:bCs/>
          <w:color w:val="auto"/>
          <w:sz w:val="28"/>
          <w:szCs w:val="28"/>
          <w:lang w:val="sr-Cyrl-CS"/>
        </w:rPr>
      </w:pPr>
      <w:r w:rsidRPr="00926144">
        <w:rPr>
          <w:rFonts w:ascii="Arial" w:eastAsia="TimesNewRomanPS-BoldMT" w:hAnsi="Arial" w:cs="Arial"/>
          <w:b/>
          <w:bCs/>
          <w:color w:val="auto"/>
          <w:sz w:val="28"/>
          <w:szCs w:val="28"/>
          <w:lang w:val="sr-Cyrl-CS"/>
        </w:rPr>
        <w:t>УПУТСТВО КАКО СЕ ДОКАЗУЈЕ ИСПУЊЕНОСТ УСЛОВА</w:t>
      </w:r>
    </w:p>
    <w:p w:rsidR="000072AD" w:rsidRPr="00926144" w:rsidRDefault="000072AD" w:rsidP="000072AD">
      <w:pPr>
        <w:jc w:val="both"/>
        <w:rPr>
          <w:rFonts w:ascii="Arial" w:hAnsi="Arial" w:cs="Arial"/>
          <w:bCs/>
          <w:i/>
          <w:iCs/>
          <w:color w:val="C00000"/>
          <w:lang w:val="sr-Cyrl-CS"/>
        </w:rPr>
      </w:pPr>
    </w:p>
    <w:p w:rsidR="00166920" w:rsidRPr="00166920" w:rsidRDefault="00166920" w:rsidP="00166920">
      <w:pPr>
        <w:jc w:val="both"/>
        <w:rPr>
          <w:rFonts w:ascii="Arial" w:hAnsi="Arial" w:cs="Arial"/>
          <w:bCs/>
          <w:iCs/>
        </w:rPr>
      </w:pPr>
      <w:r w:rsidRPr="00166920">
        <w:rPr>
          <w:rFonts w:ascii="Arial" w:hAnsi="Arial" w:cs="Arial"/>
          <w:bCs/>
          <w:iCs/>
        </w:rPr>
        <w:t>Наручилац  може (одредбом члана 131в став 2. Закона je прописано да се у овом случају не примењују одредбе Закона о јавним набавкама које се односе на начин доказивања испуњености обавезних и додатних услова), пре доношења одлуке о додели уговора, да захтева од понуђача чија је понуда оцењена као најповољнија да докаже испуњеност тражених услова, на начин како је то наведено у овој конкурсној документацији. Наручилац доказе може да затражи и од других понуђача. (члан 79. став 2. ЗЈН)</w:t>
      </w:r>
    </w:p>
    <w:p w:rsidR="00166920" w:rsidRPr="00517034" w:rsidRDefault="00166920" w:rsidP="00166920">
      <w:pPr>
        <w:ind w:firstLine="708"/>
        <w:jc w:val="both"/>
        <w:rPr>
          <w:b/>
          <w:bCs/>
          <w:i/>
          <w:iCs/>
        </w:rPr>
      </w:pPr>
    </w:p>
    <w:p w:rsidR="000072AD" w:rsidRPr="00926144" w:rsidRDefault="00166920" w:rsidP="00166920">
      <w:pPr>
        <w:jc w:val="both"/>
        <w:rPr>
          <w:rFonts w:ascii="Arial" w:hAnsi="Arial" w:cs="Arial"/>
          <w:lang w:val="ru-RU"/>
        </w:rPr>
      </w:pPr>
      <w:r w:rsidRPr="00166920">
        <w:rPr>
          <w:rFonts w:ascii="Arial" w:hAnsi="Arial" w:cs="Arial"/>
        </w:rPr>
        <w:t>На захтев Наручиоца, понуђач доставља следеће доказе</w:t>
      </w:r>
      <w:r>
        <w:rPr>
          <w:rFonts w:ascii="Arial" w:hAnsi="Arial" w:cs="Arial"/>
        </w:rPr>
        <w:t xml:space="preserve"> о и</w:t>
      </w:r>
      <w:r w:rsidR="000072AD" w:rsidRPr="00926144">
        <w:rPr>
          <w:rFonts w:ascii="Arial" w:hAnsi="Arial" w:cs="Arial"/>
          <w:lang w:val="ru-RU"/>
        </w:rPr>
        <w:t>спуњеност</w:t>
      </w:r>
      <w:r>
        <w:rPr>
          <w:rFonts w:ascii="Arial" w:hAnsi="Arial" w:cs="Arial"/>
          <w:lang w:val="ru-RU"/>
        </w:rPr>
        <w:t>и</w:t>
      </w:r>
      <w:r w:rsidR="000072AD" w:rsidRPr="00926144">
        <w:rPr>
          <w:rFonts w:ascii="Arial" w:hAnsi="Arial" w:cs="Arial"/>
          <w:lang w:val="ru-RU"/>
        </w:rPr>
        <w:t xml:space="preserve"> </w:t>
      </w:r>
      <w:r w:rsidR="000072AD" w:rsidRPr="00926144">
        <w:rPr>
          <w:rFonts w:ascii="Arial" w:hAnsi="Arial" w:cs="Arial"/>
          <w:b/>
          <w:lang w:val="ru-RU"/>
        </w:rPr>
        <w:t xml:space="preserve">обавезних </w:t>
      </w:r>
      <w:r w:rsidR="000072AD" w:rsidRPr="00926144">
        <w:rPr>
          <w:rFonts w:ascii="Arial" w:hAnsi="Arial" w:cs="Arial"/>
          <w:b/>
          <w:lang w:val="sr-Cyrl-CS"/>
        </w:rPr>
        <w:t>услова</w:t>
      </w:r>
      <w:r w:rsidR="000072AD" w:rsidRPr="00926144">
        <w:rPr>
          <w:rFonts w:ascii="Arial" w:hAnsi="Arial" w:cs="Arial"/>
          <w:lang w:val="sr-Cyrl-CS"/>
        </w:rPr>
        <w:t>:</w:t>
      </w:r>
    </w:p>
    <w:p w:rsidR="000072AD" w:rsidRPr="00926144" w:rsidRDefault="000072AD" w:rsidP="000072AD">
      <w:pPr>
        <w:pStyle w:val="ListParagraph"/>
        <w:jc w:val="both"/>
        <w:rPr>
          <w:rFonts w:ascii="Arial" w:hAnsi="Arial" w:cs="Arial"/>
          <w:lang w:val="ru-RU"/>
        </w:rPr>
      </w:pPr>
    </w:p>
    <w:p w:rsidR="000072AD" w:rsidRPr="00926144" w:rsidRDefault="000072AD" w:rsidP="000072AD">
      <w:pPr>
        <w:pStyle w:val="ListParagraph"/>
        <w:numPr>
          <w:ilvl w:val="0"/>
          <w:numId w:val="12"/>
        </w:numPr>
        <w:tabs>
          <w:tab w:val="left" w:pos="680"/>
        </w:tabs>
        <w:ind w:hanging="720"/>
        <w:jc w:val="both"/>
        <w:rPr>
          <w:rFonts w:ascii="Arial" w:eastAsia="TimesNewRomanPSMT" w:hAnsi="Arial" w:cs="Arial"/>
          <w:bCs/>
          <w:color w:val="auto"/>
        </w:rPr>
      </w:pPr>
      <w:r w:rsidRPr="00926144">
        <w:rPr>
          <w:rFonts w:ascii="Arial" w:eastAsia="TimesNewRomanPSMT" w:hAnsi="Arial" w:cs="Arial"/>
          <w:bCs/>
          <w:color w:val="auto"/>
        </w:rPr>
        <w:t xml:space="preserve">Чл. 75. </w:t>
      </w:r>
      <w:proofErr w:type="gramStart"/>
      <w:r w:rsidRPr="00926144">
        <w:rPr>
          <w:rFonts w:ascii="Arial" w:eastAsia="TimesNewRomanPSMT" w:hAnsi="Arial" w:cs="Arial"/>
          <w:bCs/>
          <w:color w:val="auto"/>
        </w:rPr>
        <w:t>ст</w:t>
      </w:r>
      <w:proofErr w:type="gramEnd"/>
      <w:r w:rsidRPr="00926144">
        <w:rPr>
          <w:rFonts w:ascii="Arial" w:eastAsia="TimesNewRomanPSMT" w:hAnsi="Arial" w:cs="Arial"/>
          <w:bCs/>
          <w:color w:val="auto"/>
        </w:rPr>
        <w:t xml:space="preserve">. 1. </w:t>
      </w:r>
      <w:proofErr w:type="gramStart"/>
      <w:r w:rsidRPr="00926144">
        <w:rPr>
          <w:rFonts w:ascii="Arial" w:eastAsia="TimesNewRomanPSMT" w:hAnsi="Arial" w:cs="Arial"/>
          <w:bCs/>
          <w:color w:val="auto"/>
        </w:rPr>
        <w:t>тач</w:t>
      </w:r>
      <w:proofErr w:type="gramEnd"/>
      <w:r w:rsidRPr="00926144">
        <w:rPr>
          <w:rFonts w:ascii="Arial" w:eastAsia="TimesNewRomanPSMT" w:hAnsi="Arial" w:cs="Arial"/>
          <w:bCs/>
          <w:color w:val="auto"/>
        </w:rPr>
        <w:t xml:space="preserve">. 1) ЗЈН, услов под редним бројем 1. наведен у табеларном приказу </w:t>
      </w:r>
      <w:r w:rsidRPr="00926144">
        <w:rPr>
          <w:rFonts w:ascii="Arial" w:eastAsia="TimesNewRomanPSMT" w:hAnsi="Arial" w:cs="Arial"/>
          <w:b/>
          <w:bCs/>
          <w:color w:val="auto"/>
        </w:rPr>
        <w:t>обавезних услова</w:t>
      </w:r>
      <w:r w:rsidRPr="00926144">
        <w:rPr>
          <w:rFonts w:ascii="Arial" w:eastAsia="TimesNewRomanPSMT" w:hAnsi="Arial" w:cs="Arial"/>
          <w:bCs/>
          <w:color w:val="auto"/>
        </w:rPr>
        <w:t xml:space="preserve"> –</w:t>
      </w:r>
      <w:r w:rsidRPr="00926144">
        <w:rPr>
          <w:rFonts w:ascii="Arial" w:eastAsia="TimesNewRomanPSMT" w:hAnsi="Arial" w:cs="Arial"/>
          <w:b/>
          <w:bCs/>
          <w:color w:val="auto"/>
        </w:rPr>
        <w:t xml:space="preserve"> Доказ:</w:t>
      </w:r>
      <w:r w:rsidRPr="00926144">
        <w:rPr>
          <w:rFonts w:ascii="Arial" w:eastAsia="TimesNewRomanPSMT" w:hAnsi="Arial" w:cs="Arial"/>
          <w:bCs/>
          <w:color w:val="auto"/>
        </w:rPr>
        <w:t xml:space="preserve"> </w:t>
      </w:r>
    </w:p>
    <w:p w:rsidR="000072AD" w:rsidRPr="00926144" w:rsidRDefault="000072AD" w:rsidP="000072AD">
      <w:pPr>
        <w:pStyle w:val="ListParagraph"/>
        <w:tabs>
          <w:tab w:val="left" w:pos="680"/>
        </w:tabs>
        <w:ind w:hanging="720"/>
        <w:jc w:val="both"/>
        <w:rPr>
          <w:rFonts w:ascii="Arial" w:hAnsi="Arial" w:cs="Arial"/>
          <w:color w:val="auto"/>
        </w:rPr>
      </w:pPr>
      <w:r w:rsidRPr="00926144">
        <w:rPr>
          <w:rFonts w:ascii="Arial" w:eastAsia="TimesNewRomanPSMT" w:hAnsi="Arial" w:cs="Arial"/>
          <w:b/>
          <w:bCs/>
          <w:color w:val="auto"/>
          <w:u w:val="single"/>
        </w:rPr>
        <w:t>Правна лица</w:t>
      </w:r>
      <w:r w:rsidRPr="00926144">
        <w:rPr>
          <w:rFonts w:ascii="Arial" w:eastAsia="TimesNewRomanPSMT" w:hAnsi="Arial" w:cs="Arial"/>
          <w:bCs/>
          <w:color w:val="auto"/>
          <w:u w:val="single"/>
        </w:rPr>
        <w:t>:</w:t>
      </w:r>
      <w:r w:rsidRPr="00926144">
        <w:rPr>
          <w:rFonts w:ascii="Arial" w:eastAsia="TimesNewRomanPSMT" w:hAnsi="Arial" w:cs="Arial"/>
          <w:bCs/>
          <w:color w:val="auto"/>
        </w:rPr>
        <w:t xml:space="preserve"> И</w:t>
      </w:r>
      <w:r w:rsidRPr="00926144">
        <w:rPr>
          <w:rFonts w:ascii="Arial" w:hAnsi="Arial" w:cs="Arial"/>
          <w:iCs/>
          <w:color w:val="auto"/>
          <w:lang w:val="sr-Cyrl-CS"/>
        </w:rPr>
        <w:t xml:space="preserve">звод </w:t>
      </w:r>
      <w:r w:rsidRPr="00926144">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0072AD" w:rsidRPr="00926144" w:rsidRDefault="000072AD" w:rsidP="000072AD">
      <w:pPr>
        <w:pStyle w:val="ListParagraph"/>
        <w:tabs>
          <w:tab w:val="left" w:pos="680"/>
        </w:tabs>
        <w:ind w:hanging="720"/>
        <w:jc w:val="both"/>
        <w:rPr>
          <w:rFonts w:ascii="Arial" w:eastAsia="TimesNewRomanPSMT" w:hAnsi="Arial" w:cs="Arial"/>
          <w:bCs/>
          <w:color w:val="auto"/>
        </w:rPr>
      </w:pPr>
      <w:r w:rsidRPr="00926144">
        <w:rPr>
          <w:rFonts w:ascii="Arial" w:hAnsi="Arial" w:cs="Arial"/>
          <w:b/>
          <w:color w:val="auto"/>
          <w:u w:val="single"/>
        </w:rPr>
        <w:t>Предузетници:</w:t>
      </w:r>
      <w:r w:rsidRPr="00926144">
        <w:rPr>
          <w:rFonts w:ascii="Arial" w:eastAsia="TimesNewRomanPSMT" w:hAnsi="Arial" w:cs="Arial"/>
          <w:bCs/>
          <w:color w:val="auto"/>
        </w:rPr>
        <w:t xml:space="preserve"> И</w:t>
      </w:r>
      <w:r w:rsidRPr="00926144">
        <w:rPr>
          <w:rFonts w:ascii="Arial" w:hAnsi="Arial" w:cs="Arial"/>
          <w:iCs/>
          <w:color w:val="auto"/>
          <w:lang w:val="sr-Cyrl-CS"/>
        </w:rPr>
        <w:t xml:space="preserve">звод </w:t>
      </w:r>
      <w:r w:rsidRPr="00926144">
        <w:rPr>
          <w:rFonts w:ascii="Arial" w:hAnsi="Arial" w:cs="Arial"/>
          <w:color w:val="auto"/>
        </w:rPr>
        <w:t>из регистра Агенције за привредне регистре, односно извод из одговарајућег регистра.</w:t>
      </w:r>
    </w:p>
    <w:p w:rsidR="000072AD" w:rsidRPr="00926144" w:rsidRDefault="000072AD" w:rsidP="000072AD">
      <w:pPr>
        <w:pStyle w:val="ListParagraph"/>
        <w:numPr>
          <w:ilvl w:val="0"/>
          <w:numId w:val="12"/>
        </w:numPr>
        <w:tabs>
          <w:tab w:val="left" w:pos="680"/>
        </w:tabs>
        <w:autoSpaceDE w:val="0"/>
        <w:autoSpaceDN w:val="0"/>
        <w:adjustRightInd w:val="0"/>
        <w:ind w:hanging="720"/>
        <w:jc w:val="both"/>
        <w:rPr>
          <w:rFonts w:ascii="Arial" w:hAnsi="Arial" w:cs="Arial"/>
          <w:color w:val="auto"/>
        </w:rPr>
      </w:pPr>
      <w:r w:rsidRPr="00926144">
        <w:rPr>
          <w:rFonts w:ascii="Arial" w:eastAsia="TimesNewRomanPSMT" w:hAnsi="Arial" w:cs="Arial"/>
          <w:bCs/>
          <w:color w:val="auto"/>
        </w:rPr>
        <w:t xml:space="preserve">Чл. 75. </w:t>
      </w:r>
      <w:proofErr w:type="gramStart"/>
      <w:r w:rsidRPr="00926144">
        <w:rPr>
          <w:rFonts w:ascii="Arial" w:eastAsia="TimesNewRomanPSMT" w:hAnsi="Arial" w:cs="Arial"/>
          <w:bCs/>
          <w:color w:val="auto"/>
        </w:rPr>
        <w:t>ст</w:t>
      </w:r>
      <w:proofErr w:type="gramEnd"/>
      <w:r w:rsidRPr="00926144">
        <w:rPr>
          <w:rFonts w:ascii="Arial" w:eastAsia="TimesNewRomanPSMT" w:hAnsi="Arial" w:cs="Arial"/>
          <w:bCs/>
          <w:color w:val="auto"/>
        </w:rPr>
        <w:t xml:space="preserve">. 1. </w:t>
      </w:r>
      <w:proofErr w:type="gramStart"/>
      <w:r w:rsidRPr="00926144">
        <w:rPr>
          <w:rFonts w:ascii="Arial" w:eastAsia="TimesNewRomanPSMT" w:hAnsi="Arial" w:cs="Arial"/>
          <w:bCs/>
          <w:color w:val="auto"/>
        </w:rPr>
        <w:t>тач</w:t>
      </w:r>
      <w:proofErr w:type="gramEnd"/>
      <w:r w:rsidRPr="00926144">
        <w:rPr>
          <w:rFonts w:ascii="Arial" w:eastAsia="TimesNewRomanPSMT" w:hAnsi="Arial" w:cs="Arial"/>
          <w:bCs/>
          <w:color w:val="auto"/>
        </w:rPr>
        <w:t xml:space="preserve">. 2) ЗЈН, услов под редним бројем 2. наведен у табеларном приказу </w:t>
      </w:r>
      <w:r w:rsidRPr="00926144">
        <w:rPr>
          <w:rFonts w:ascii="Arial" w:eastAsia="TimesNewRomanPSMT" w:hAnsi="Arial" w:cs="Arial"/>
          <w:b/>
          <w:bCs/>
          <w:color w:val="auto"/>
        </w:rPr>
        <w:t xml:space="preserve">обавезних услова </w:t>
      </w:r>
      <w:r w:rsidRPr="00926144">
        <w:rPr>
          <w:rFonts w:ascii="Arial" w:eastAsia="TimesNewRomanPSMT" w:hAnsi="Arial" w:cs="Arial"/>
          <w:bCs/>
          <w:color w:val="auto"/>
        </w:rPr>
        <w:t xml:space="preserve">– </w:t>
      </w:r>
      <w:r w:rsidRPr="00926144">
        <w:rPr>
          <w:rFonts w:ascii="Arial" w:eastAsia="TimesNewRomanPSMT" w:hAnsi="Arial" w:cs="Arial"/>
          <w:b/>
          <w:bCs/>
          <w:color w:val="auto"/>
        </w:rPr>
        <w:t>Доказ:</w:t>
      </w:r>
    </w:p>
    <w:p w:rsidR="000072AD" w:rsidRPr="00926144" w:rsidRDefault="000072AD" w:rsidP="000072AD">
      <w:pPr>
        <w:pStyle w:val="ListParagraph"/>
        <w:tabs>
          <w:tab w:val="left" w:pos="680"/>
        </w:tabs>
        <w:autoSpaceDE w:val="0"/>
        <w:autoSpaceDN w:val="0"/>
        <w:adjustRightInd w:val="0"/>
        <w:ind w:hanging="720"/>
        <w:jc w:val="both"/>
        <w:rPr>
          <w:rFonts w:ascii="Arial" w:hAnsi="Arial" w:cs="Arial"/>
          <w:color w:val="auto"/>
        </w:rPr>
      </w:pPr>
      <w:r w:rsidRPr="00926144">
        <w:rPr>
          <w:rFonts w:ascii="Arial" w:hAnsi="Arial" w:cs="Arial"/>
          <w:b/>
          <w:color w:val="auto"/>
          <w:u w:val="single"/>
        </w:rPr>
        <w:t>П</w:t>
      </w:r>
      <w:r w:rsidRPr="00926144">
        <w:rPr>
          <w:rFonts w:ascii="Arial" w:hAnsi="Arial" w:cs="Arial"/>
          <w:b/>
          <w:color w:val="auto"/>
          <w:u w:val="single"/>
          <w:lang w:val="sr-Cyrl-CS"/>
        </w:rPr>
        <w:t>р</w:t>
      </w:r>
      <w:r w:rsidRPr="00926144">
        <w:rPr>
          <w:rFonts w:ascii="Arial" w:hAnsi="Arial" w:cs="Arial"/>
          <w:b/>
          <w:bCs/>
          <w:color w:val="auto"/>
          <w:u w:val="single"/>
        </w:rPr>
        <w:t>авна лица:</w:t>
      </w:r>
      <w:r w:rsidRPr="00926144">
        <w:rPr>
          <w:rFonts w:ascii="Arial" w:hAnsi="Arial" w:cs="Arial"/>
          <w:bCs/>
          <w:color w:val="auto"/>
        </w:rPr>
        <w:t xml:space="preserve"> 1) </w:t>
      </w:r>
      <w:r w:rsidRPr="00926144">
        <w:rPr>
          <w:rFonts w:ascii="Arial" w:hAnsi="Arial" w:cs="Arial"/>
          <w:color w:val="auto"/>
        </w:rPr>
        <w:t>Извод из казнене евиденције, односно уверење</w:t>
      </w:r>
      <w:r w:rsidRPr="00926144">
        <w:rPr>
          <w:rFonts w:ascii="Arial" w:hAnsi="Arial" w:cs="Arial"/>
          <w:b/>
          <w:color w:val="auto"/>
        </w:rPr>
        <w:t xml:space="preserve"> основног суда </w:t>
      </w:r>
      <w:r w:rsidRPr="00926144">
        <w:rPr>
          <w:rFonts w:ascii="Arial" w:hAnsi="Arial" w:cs="Arial"/>
          <w:color w:val="auto"/>
        </w:rPr>
        <w:t>на чијем подручју се налази седиште домаћег правног лица</w:t>
      </w:r>
      <w:r w:rsidRPr="00926144">
        <w:rPr>
          <w:rFonts w:ascii="Arial" w:hAnsi="Arial" w:cs="Arial"/>
          <w:color w:val="auto"/>
          <w:lang w:val="ru-RU"/>
        </w:rPr>
        <w:t>,</w:t>
      </w:r>
      <w:r w:rsidRPr="00926144">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r w:rsidRPr="00926144">
        <w:rPr>
          <w:rFonts w:ascii="Arial" w:hAnsi="Arial" w:cs="Arial"/>
          <w:color w:val="auto"/>
          <w:u w:val="single"/>
        </w:rPr>
        <w:t>Напомена</w:t>
      </w:r>
      <w:r w:rsidRPr="00926144">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926144">
        <w:rPr>
          <w:rFonts w:ascii="Arial" w:hAnsi="Arial" w:cs="Arial"/>
          <w:b/>
          <w:color w:val="auto"/>
          <w:u w:val="single"/>
        </w:rPr>
        <w:t>И</w:t>
      </w:r>
      <w:r w:rsidRPr="00926144">
        <w:rPr>
          <w:rFonts w:ascii="Arial" w:hAnsi="Arial" w:cs="Arial"/>
          <w:color w:val="auto"/>
        </w:rPr>
        <w:t xml:space="preserve"> </w:t>
      </w:r>
      <w:r w:rsidRPr="00926144">
        <w:rPr>
          <w:rFonts w:ascii="Arial" w:hAnsi="Arial" w:cs="Arial"/>
          <w:b/>
          <w:color w:val="auto"/>
        </w:rPr>
        <w:t xml:space="preserve">УВЕРЕЊЕ ВИШЕГ СУДА </w:t>
      </w:r>
      <w:r w:rsidRPr="00926144">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926144">
        <w:rPr>
          <w:rFonts w:ascii="Arial" w:hAnsi="Arial" w:cs="Arial"/>
          <w:b/>
          <w:color w:val="auto"/>
        </w:rPr>
        <w:t>Посебног одељења за организовани криминал Вишег суда у Београду</w:t>
      </w:r>
      <w:r w:rsidRPr="00926144">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926144">
        <w:rPr>
          <w:rFonts w:ascii="Arial" w:hAnsi="Arial" w:cs="Arial"/>
          <w:b/>
          <w:color w:val="auto"/>
        </w:rPr>
        <w:t xml:space="preserve"> надлежне полицијске управе МУП-а</w:t>
      </w:r>
      <w:r w:rsidRPr="00926144">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w:t>
      </w:r>
      <w:r w:rsidRPr="00926144">
        <w:rPr>
          <w:rFonts w:ascii="Arial" w:hAnsi="Arial" w:cs="Arial"/>
          <w:color w:val="auto"/>
        </w:rPr>
        <w:lastRenderedPageBreak/>
        <w:t xml:space="preserve">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w:t>
      </w:r>
      <w:proofErr w:type="gramStart"/>
      <w:r w:rsidRPr="00926144">
        <w:rPr>
          <w:rFonts w:ascii="Arial" w:hAnsi="Arial" w:cs="Arial"/>
          <w:color w:val="auto"/>
        </w:rPr>
        <w:t>Уколико понуђач има више законских заступника дужан је да достави доказ за сваког од њих.</w:t>
      </w:r>
      <w:proofErr w:type="gramEnd"/>
      <w:r w:rsidRPr="00926144">
        <w:rPr>
          <w:rFonts w:ascii="Arial" w:hAnsi="Arial" w:cs="Arial"/>
          <w:color w:val="auto"/>
        </w:rPr>
        <w:t xml:space="preserve"> </w:t>
      </w:r>
    </w:p>
    <w:p w:rsidR="000072AD" w:rsidRPr="00926144" w:rsidRDefault="000072AD" w:rsidP="000072AD">
      <w:pPr>
        <w:pStyle w:val="ListParagraph"/>
        <w:tabs>
          <w:tab w:val="left" w:pos="680"/>
        </w:tabs>
        <w:autoSpaceDE w:val="0"/>
        <w:autoSpaceDN w:val="0"/>
        <w:adjustRightInd w:val="0"/>
        <w:ind w:hanging="720"/>
        <w:jc w:val="both"/>
        <w:rPr>
          <w:rFonts w:ascii="Arial" w:hAnsi="Arial" w:cs="Arial"/>
          <w:color w:val="auto"/>
        </w:rPr>
      </w:pPr>
      <w:r w:rsidRPr="00926144">
        <w:rPr>
          <w:rFonts w:ascii="Arial" w:hAnsi="Arial" w:cs="Arial"/>
          <w:b/>
          <w:color w:val="auto"/>
          <w:u w:val="single"/>
        </w:rPr>
        <w:t>П</w:t>
      </w:r>
      <w:r w:rsidRPr="00926144">
        <w:rPr>
          <w:rFonts w:ascii="Arial" w:hAnsi="Arial" w:cs="Arial"/>
          <w:b/>
          <w:bCs/>
          <w:color w:val="auto"/>
          <w:u w:val="single"/>
        </w:rPr>
        <w:t>редузетници</w:t>
      </w:r>
      <w:r w:rsidRPr="00926144">
        <w:rPr>
          <w:rFonts w:ascii="Arial" w:hAnsi="Arial" w:cs="Arial"/>
          <w:color w:val="auto"/>
          <w:u w:val="single"/>
        </w:rPr>
        <w:t>:</w:t>
      </w:r>
      <w:r w:rsidRPr="00926144">
        <w:rPr>
          <w:rFonts w:ascii="Arial" w:hAnsi="Arial" w:cs="Arial"/>
          <w:color w:val="auto"/>
        </w:rPr>
        <w:t xml:space="preserve"> Извод из казнене евиденције, односно уверење </w:t>
      </w:r>
      <w:r w:rsidRPr="00926144">
        <w:rPr>
          <w:rFonts w:ascii="Arial" w:hAnsi="Arial" w:cs="Arial"/>
          <w:b/>
          <w:color w:val="auto"/>
        </w:rPr>
        <w:t>надлежне полицијске управе МУП-а</w:t>
      </w:r>
      <w:r w:rsidRPr="00926144">
        <w:rPr>
          <w:rFonts w:ascii="Arial" w:hAnsi="Arial" w:cs="Arial"/>
          <w:color w:val="auto"/>
        </w:rPr>
        <w:t>, којим се потврђује да није осуђиван за неко од кривичних дела као</w:t>
      </w:r>
      <w:r w:rsidRPr="00926144">
        <w:rPr>
          <w:rFonts w:ascii="Arial" w:hAnsi="Arial" w:cs="Arial"/>
          <w:color w:val="FF0000"/>
        </w:rPr>
        <w:t xml:space="preserve"> </w:t>
      </w:r>
      <w:r w:rsidRPr="00926144">
        <w:rPr>
          <w:rFonts w:ascii="Arial" w:hAnsi="Arial" w:cs="Arial"/>
          <w:color w:val="auto"/>
        </w:rPr>
        <w:t>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0072AD" w:rsidRPr="00926144" w:rsidRDefault="000072AD" w:rsidP="000072AD">
      <w:pPr>
        <w:pStyle w:val="ListParagraph"/>
        <w:tabs>
          <w:tab w:val="left" w:pos="680"/>
        </w:tabs>
        <w:autoSpaceDE w:val="0"/>
        <w:autoSpaceDN w:val="0"/>
        <w:adjustRightInd w:val="0"/>
        <w:ind w:hanging="720"/>
        <w:jc w:val="both"/>
        <w:rPr>
          <w:rFonts w:ascii="Arial" w:hAnsi="Arial" w:cs="Arial"/>
          <w:color w:val="auto"/>
        </w:rPr>
      </w:pPr>
      <w:proofErr w:type="gramStart"/>
      <w:r w:rsidRPr="00926144">
        <w:rPr>
          <w:rFonts w:ascii="Arial" w:hAnsi="Arial" w:cs="Arial"/>
          <w:b/>
          <w:color w:val="auto"/>
        </w:rPr>
        <w:t>Докази не могу бити старији од два месеца пре отварања понуда.</w:t>
      </w:r>
      <w:proofErr w:type="gramEnd"/>
    </w:p>
    <w:p w:rsidR="000072AD" w:rsidRPr="00926144" w:rsidRDefault="000072AD" w:rsidP="000072AD">
      <w:pPr>
        <w:pStyle w:val="ListParagraph"/>
        <w:numPr>
          <w:ilvl w:val="0"/>
          <w:numId w:val="12"/>
        </w:numPr>
        <w:tabs>
          <w:tab w:val="left" w:pos="680"/>
        </w:tabs>
        <w:autoSpaceDE w:val="0"/>
        <w:autoSpaceDN w:val="0"/>
        <w:adjustRightInd w:val="0"/>
        <w:ind w:hanging="720"/>
        <w:jc w:val="both"/>
        <w:rPr>
          <w:rFonts w:ascii="Arial" w:hAnsi="Arial" w:cs="Arial"/>
          <w:color w:val="auto"/>
        </w:rPr>
      </w:pPr>
      <w:r w:rsidRPr="00926144">
        <w:rPr>
          <w:rFonts w:ascii="Arial" w:eastAsia="TimesNewRomanPSMT" w:hAnsi="Arial" w:cs="Arial"/>
          <w:bCs/>
          <w:color w:val="auto"/>
        </w:rPr>
        <w:t xml:space="preserve">Чл. 75. </w:t>
      </w:r>
      <w:proofErr w:type="gramStart"/>
      <w:r w:rsidRPr="00926144">
        <w:rPr>
          <w:rFonts w:ascii="Arial" w:eastAsia="TimesNewRomanPSMT" w:hAnsi="Arial" w:cs="Arial"/>
          <w:bCs/>
          <w:color w:val="auto"/>
        </w:rPr>
        <w:t>ст</w:t>
      </w:r>
      <w:proofErr w:type="gramEnd"/>
      <w:r w:rsidRPr="00926144">
        <w:rPr>
          <w:rFonts w:ascii="Arial" w:eastAsia="TimesNewRomanPSMT" w:hAnsi="Arial" w:cs="Arial"/>
          <w:bCs/>
          <w:color w:val="auto"/>
        </w:rPr>
        <w:t xml:space="preserve">. 1. </w:t>
      </w:r>
      <w:proofErr w:type="gramStart"/>
      <w:r w:rsidRPr="00926144">
        <w:rPr>
          <w:rFonts w:ascii="Arial" w:eastAsia="TimesNewRomanPSMT" w:hAnsi="Arial" w:cs="Arial"/>
          <w:bCs/>
          <w:color w:val="auto"/>
        </w:rPr>
        <w:t>тач</w:t>
      </w:r>
      <w:proofErr w:type="gramEnd"/>
      <w:r w:rsidRPr="00926144">
        <w:rPr>
          <w:rFonts w:ascii="Arial" w:eastAsia="TimesNewRomanPSMT" w:hAnsi="Arial" w:cs="Arial"/>
          <w:bCs/>
          <w:color w:val="auto"/>
        </w:rPr>
        <w:t xml:space="preserve">. 4) ЗЈН, услов под редним бројем 3. наведен у табеларном приказу </w:t>
      </w:r>
      <w:r w:rsidRPr="00926144">
        <w:rPr>
          <w:rFonts w:ascii="Arial" w:eastAsia="TimesNewRomanPSMT" w:hAnsi="Arial" w:cs="Arial"/>
          <w:b/>
          <w:bCs/>
          <w:color w:val="auto"/>
        </w:rPr>
        <w:t xml:space="preserve">обавезних услова  </w:t>
      </w:r>
      <w:r w:rsidRPr="00926144">
        <w:rPr>
          <w:rFonts w:ascii="Arial" w:eastAsia="TimesNewRomanPSMT" w:hAnsi="Arial" w:cs="Arial"/>
          <w:bCs/>
          <w:color w:val="auto"/>
        </w:rPr>
        <w:t>-</w:t>
      </w:r>
      <w:r w:rsidRPr="00926144">
        <w:rPr>
          <w:rFonts w:ascii="Arial" w:hAnsi="Arial" w:cs="Arial"/>
          <w:b/>
          <w:color w:val="auto"/>
          <w:lang w:val="sr-Cyrl-CS"/>
        </w:rPr>
        <w:t xml:space="preserve"> Доказ: </w:t>
      </w:r>
    </w:p>
    <w:p w:rsidR="000072AD" w:rsidRPr="00926144" w:rsidRDefault="000072AD" w:rsidP="000072AD">
      <w:pPr>
        <w:pStyle w:val="ListParagraph"/>
        <w:tabs>
          <w:tab w:val="left" w:pos="680"/>
        </w:tabs>
        <w:autoSpaceDE w:val="0"/>
        <w:autoSpaceDN w:val="0"/>
        <w:adjustRightInd w:val="0"/>
        <w:ind w:hanging="720"/>
        <w:jc w:val="both"/>
        <w:rPr>
          <w:rFonts w:ascii="Arial" w:hAnsi="Arial" w:cs="Arial"/>
          <w:color w:val="auto"/>
        </w:rPr>
      </w:pPr>
      <w:proofErr w:type="gramStart"/>
      <w:r w:rsidRPr="00926144">
        <w:rPr>
          <w:rFonts w:ascii="Arial" w:hAnsi="Arial" w:cs="Arial"/>
          <w:color w:val="auto"/>
        </w:rPr>
        <w:t xml:space="preserve">Уверење </w:t>
      </w:r>
      <w:r w:rsidRPr="00926144">
        <w:rPr>
          <w:rFonts w:ascii="Arial" w:hAnsi="Arial" w:cs="Arial"/>
          <w:bCs/>
          <w:color w:val="auto"/>
        </w:rPr>
        <w:t xml:space="preserve">Пореске управе Министарства финансија </w:t>
      </w:r>
      <w:r w:rsidRPr="00926144">
        <w:rPr>
          <w:rFonts w:ascii="Arial" w:hAnsi="Arial" w:cs="Arial"/>
          <w:color w:val="auto"/>
        </w:rPr>
        <w:t xml:space="preserve">да је измирио доспеле порезе и доприносе и уверење надлежне управе </w:t>
      </w:r>
      <w:r w:rsidRPr="00926144">
        <w:rPr>
          <w:rFonts w:ascii="Arial" w:hAnsi="Arial" w:cs="Arial"/>
          <w:bCs/>
          <w:color w:val="auto"/>
        </w:rPr>
        <w:t xml:space="preserve">локалне самоуправе </w:t>
      </w:r>
      <w:r w:rsidRPr="00926144">
        <w:rPr>
          <w:rFonts w:ascii="Arial" w:hAnsi="Arial" w:cs="Arial"/>
          <w:color w:val="auto"/>
        </w:rPr>
        <w:t>да је измирио обавезе по основу изворних локалних јавних прихода или потврду надлежног органа да се понуђач налази у поступку приватизације.</w:t>
      </w:r>
      <w:proofErr w:type="gramEnd"/>
      <w:r w:rsidRPr="00926144">
        <w:rPr>
          <w:rFonts w:ascii="Arial" w:hAnsi="Arial" w:cs="Arial"/>
          <w:color w:val="auto"/>
        </w:rPr>
        <w:t xml:space="preserve"> </w:t>
      </w:r>
    </w:p>
    <w:p w:rsidR="000072AD" w:rsidRPr="00926144" w:rsidRDefault="000072AD" w:rsidP="000072AD">
      <w:pPr>
        <w:pStyle w:val="ListParagraph"/>
        <w:tabs>
          <w:tab w:val="left" w:pos="680"/>
        </w:tabs>
        <w:autoSpaceDE w:val="0"/>
        <w:autoSpaceDN w:val="0"/>
        <w:adjustRightInd w:val="0"/>
        <w:ind w:hanging="720"/>
        <w:jc w:val="both"/>
        <w:rPr>
          <w:rFonts w:ascii="Arial" w:hAnsi="Arial" w:cs="Arial"/>
          <w:color w:val="auto"/>
        </w:rPr>
      </w:pPr>
      <w:proofErr w:type="gramStart"/>
      <w:r w:rsidRPr="00926144">
        <w:rPr>
          <w:rFonts w:ascii="Arial" w:hAnsi="Arial" w:cs="Arial"/>
          <w:b/>
          <w:color w:val="auto"/>
        </w:rPr>
        <w:t>Докази не могу бити старији од два месеца пре отварања понуда.</w:t>
      </w:r>
      <w:proofErr w:type="gramEnd"/>
    </w:p>
    <w:p w:rsidR="000072AD" w:rsidRPr="00926144" w:rsidRDefault="000072AD" w:rsidP="000072AD">
      <w:pPr>
        <w:pStyle w:val="ListParagraph"/>
        <w:jc w:val="both"/>
        <w:rPr>
          <w:rFonts w:ascii="Arial" w:hAnsi="Arial" w:cs="Arial"/>
          <w:lang w:val="sr-Cyrl-CS"/>
        </w:rPr>
      </w:pPr>
    </w:p>
    <w:p w:rsidR="000072AD" w:rsidRPr="00926144" w:rsidRDefault="00166920" w:rsidP="000072AD">
      <w:pPr>
        <w:pStyle w:val="ListParagraph"/>
        <w:tabs>
          <w:tab w:val="left" w:pos="680"/>
        </w:tabs>
        <w:ind w:left="0"/>
        <w:jc w:val="both"/>
        <w:rPr>
          <w:rFonts w:ascii="Arial" w:eastAsia="TimesNewRomanPS-BoldMT" w:hAnsi="Arial" w:cs="Arial"/>
          <w:bCs/>
          <w:lang w:val="sr-Cyrl-CS"/>
        </w:rPr>
      </w:pPr>
      <w:r w:rsidRPr="00166920">
        <w:rPr>
          <w:rFonts w:ascii="Arial" w:hAnsi="Arial" w:cs="Arial"/>
        </w:rPr>
        <w:t>На захтев Наручиоца, понуђач доставља следеће доказе</w:t>
      </w:r>
      <w:r>
        <w:rPr>
          <w:rFonts w:ascii="Arial" w:hAnsi="Arial" w:cs="Arial"/>
        </w:rPr>
        <w:t xml:space="preserve"> о и</w:t>
      </w:r>
      <w:r w:rsidRPr="00926144">
        <w:rPr>
          <w:rFonts w:ascii="Arial" w:hAnsi="Arial" w:cs="Arial"/>
          <w:lang w:val="ru-RU"/>
        </w:rPr>
        <w:t>спуњеност</w:t>
      </w:r>
      <w:r>
        <w:rPr>
          <w:rFonts w:ascii="Arial" w:hAnsi="Arial" w:cs="Arial"/>
          <w:lang w:val="ru-RU"/>
        </w:rPr>
        <w:t>и</w:t>
      </w:r>
      <w:r w:rsidR="000072AD" w:rsidRPr="00926144">
        <w:rPr>
          <w:rFonts w:ascii="Arial" w:eastAsia="TimesNewRomanPS-BoldMT" w:hAnsi="Arial" w:cs="Arial"/>
          <w:bCs/>
          <w:lang w:val="sr-Cyrl-CS"/>
        </w:rPr>
        <w:t xml:space="preserve"> </w:t>
      </w:r>
      <w:r w:rsidR="000072AD" w:rsidRPr="00926144">
        <w:rPr>
          <w:rFonts w:ascii="Arial" w:eastAsia="TimesNewRomanPS-BoldMT" w:hAnsi="Arial" w:cs="Arial"/>
          <w:b/>
          <w:bCs/>
          <w:lang w:val="sr-Cyrl-CS"/>
        </w:rPr>
        <w:t>додатних услова</w:t>
      </w:r>
      <w:r w:rsidR="000072AD" w:rsidRPr="00926144">
        <w:rPr>
          <w:rFonts w:ascii="Arial" w:eastAsia="TimesNewRomanPS-BoldMT" w:hAnsi="Arial" w:cs="Arial"/>
          <w:bCs/>
          <w:lang w:val="sr-Cyrl-CS"/>
        </w:rPr>
        <w:t>:</w:t>
      </w:r>
    </w:p>
    <w:p w:rsidR="000072AD" w:rsidRPr="00926144" w:rsidRDefault="000072AD" w:rsidP="000072AD">
      <w:pPr>
        <w:pStyle w:val="ListParagraph"/>
        <w:tabs>
          <w:tab w:val="left" w:pos="680"/>
        </w:tabs>
        <w:ind w:left="0"/>
        <w:jc w:val="both"/>
        <w:rPr>
          <w:rFonts w:ascii="Arial" w:eastAsia="TimesNewRomanPS-BoldMT" w:hAnsi="Arial" w:cs="Arial"/>
          <w:bCs/>
          <w:lang w:val="sr-Cyrl-CS"/>
        </w:rPr>
      </w:pPr>
    </w:p>
    <w:p w:rsidR="000072AD" w:rsidRPr="00E2061F" w:rsidRDefault="000072AD" w:rsidP="00E2061F">
      <w:pPr>
        <w:pStyle w:val="ListParagraph"/>
        <w:numPr>
          <w:ilvl w:val="0"/>
          <w:numId w:val="31"/>
        </w:numPr>
        <w:tabs>
          <w:tab w:val="left" w:pos="680"/>
        </w:tabs>
        <w:autoSpaceDE w:val="0"/>
        <w:autoSpaceDN w:val="0"/>
        <w:adjustRightInd w:val="0"/>
        <w:ind w:left="720" w:hanging="720"/>
        <w:jc w:val="both"/>
        <w:rPr>
          <w:rFonts w:ascii="Arial" w:eastAsia="TimesNewRomanPSMT" w:hAnsi="Arial" w:cs="Arial"/>
          <w:b/>
          <w:bCs/>
          <w:color w:val="auto"/>
        </w:rPr>
      </w:pPr>
      <w:r w:rsidRPr="00926144">
        <w:rPr>
          <w:rFonts w:ascii="Arial" w:eastAsia="TimesNewRomanPSMT" w:hAnsi="Arial" w:cs="Arial"/>
          <w:bCs/>
          <w:color w:val="auto"/>
        </w:rPr>
        <w:t xml:space="preserve">Кадровски капацитет, услов под редним бројем </w:t>
      </w:r>
      <w:r w:rsidRPr="00926144">
        <w:rPr>
          <w:rFonts w:ascii="Arial" w:eastAsia="TimesNewRomanPSMT" w:hAnsi="Arial" w:cs="Arial"/>
          <w:bCs/>
          <w:color w:val="auto"/>
          <w:lang w:val="sr-Cyrl-CS"/>
        </w:rPr>
        <w:t>1</w:t>
      </w:r>
      <w:r w:rsidRPr="00926144">
        <w:rPr>
          <w:rFonts w:ascii="Arial" w:eastAsia="TimesNewRomanPSMT" w:hAnsi="Arial" w:cs="Arial"/>
          <w:bCs/>
          <w:color w:val="auto"/>
        </w:rPr>
        <w:t xml:space="preserve">. наведен у табеларном приказу </w:t>
      </w:r>
      <w:r w:rsidRPr="00926144">
        <w:rPr>
          <w:rFonts w:ascii="Arial" w:eastAsia="TimesNewRomanPSMT" w:hAnsi="Arial" w:cs="Arial"/>
          <w:b/>
          <w:bCs/>
          <w:color w:val="auto"/>
        </w:rPr>
        <w:t>додатних услова – Докази:</w:t>
      </w:r>
    </w:p>
    <w:p w:rsidR="00E2061F" w:rsidRPr="00E2061F" w:rsidRDefault="00E2061F" w:rsidP="00E2061F">
      <w:pPr>
        <w:pStyle w:val="ListParagraph"/>
        <w:tabs>
          <w:tab w:val="left" w:pos="680"/>
        </w:tabs>
        <w:autoSpaceDE w:val="0"/>
        <w:autoSpaceDN w:val="0"/>
        <w:adjustRightInd w:val="0"/>
        <w:jc w:val="both"/>
        <w:rPr>
          <w:rFonts w:ascii="Arial" w:eastAsia="TimesNewRomanPSMT" w:hAnsi="Arial" w:cs="Arial"/>
          <w:b/>
          <w:bCs/>
          <w:color w:val="auto"/>
        </w:rPr>
      </w:pPr>
    </w:p>
    <w:p w:rsidR="00FD355D" w:rsidRPr="0007765F" w:rsidRDefault="000072AD" w:rsidP="00FD355D">
      <w:pPr>
        <w:pStyle w:val="ListParagraph"/>
        <w:numPr>
          <w:ilvl w:val="0"/>
          <w:numId w:val="33"/>
        </w:numPr>
        <w:suppressAutoHyphens w:val="0"/>
        <w:spacing w:line="240" w:lineRule="auto"/>
        <w:jc w:val="both"/>
        <w:rPr>
          <w:rFonts w:ascii="Arial" w:hAnsi="Arial" w:cs="Arial"/>
          <w:lang w:val="sr-Cyrl-CS"/>
        </w:rPr>
      </w:pPr>
      <w:r w:rsidRPr="00926144">
        <w:rPr>
          <w:rFonts w:ascii="Arial" w:hAnsi="Arial" w:cs="Arial"/>
          <w:lang w:val="sr-Cyrl-CS"/>
        </w:rPr>
        <w:t xml:space="preserve">Копија личне лиценце број </w:t>
      </w:r>
      <w:r w:rsidR="00FD355D" w:rsidRPr="00FD355D">
        <w:rPr>
          <w:rFonts w:ascii="Arial" w:hAnsi="Arial" w:cs="Arial"/>
          <w:iCs/>
          <w:lang w:val="sr-Cyrl-CS"/>
        </w:rPr>
        <w:t>310</w:t>
      </w:r>
      <w:r w:rsidR="00FD355D" w:rsidRPr="00FD355D">
        <w:rPr>
          <w:rFonts w:ascii="Arial" w:hAnsi="Arial" w:cs="Arial"/>
          <w:iCs/>
        </w:rPr>
        <w:t xml:space="preserve"> </w:t>
      </w:r>
      <w:r w:rsidR="007F338C">
        <w:rPr>
          <w:rFonts w:ascii="Arial" w:hAnsi="Arial" w:cs="Arial"/>
          <w:iCs/>
          <w:lang w:val="sr-Cyrl-CS"/>
        </w:rPr>
        <w:t>или</w:t>
      </w:r>
      <w:r w:rsidR="00FD355D" w:rsidRPr="00FD355D">
        <w:rPr>
          <w:rFonts w:ascii="Arial" w:hAnsi="Arial" w:cs="Arial"/>
          <w:iCs/>
          <w:lang w:val="sr-Cyrl-CS"/>
        </w:rPr>
        <w:t xml:space="preserve"> </w:t>
      </w:r>
      <w:r w:rsidR="00FD355D" w:rsidRPr="00FD355D">
        <w:rPr>
          <w:rFonts w:ascii="Arial" w:hAnsi="Arial" w:cs="Arial"/>
        </w:rPr>
        <w:t>410</w:t>
      </w:r>
      <w:r w:rsidR="00FD355D">
        <w:rPr>
          <w:rFonts w:ascii="Arial" w:hAnsi="Arial" w:cs="Arial"/>
        </w:rPr>
        <w:t>;</w:t>
      </w:r>
    </w:p>
    <w:p w:rsidR="00FD355D" w:rsidRPr="00FD355D" w:rsidRDefault="00FD355D" w:rsidP="00FD355D">
      <w:pPr>
        <w:pStyle w:val="ListParagraph"/>
        <w:numPr>
          <w:ilvl w:val="0"/>
          <w:numId w:val="33"/>
        </w:numPr>
        <w:suppressAutoHyphens w:val="0"/>
        <w:spacing w:line="240" w:lineRule="auto"/>
        <w:jc w:val="both"/>
        <w:rPr>
          <w:rFonts w:ascii="Arial" w:hAnsi="Arial" w:cs="Arial"/>
          <w:lang w:val="sr-Cyrl-CS"/>
        </w:rPr>
      </w:pPr>
      <w:r w:rsidRPr="00926144">
        <w:rPr>
          <w:rFonts w:ascii="Arial" w:hAnsi="Arial" w:cs="Arial"/>
          <w:lang w:val="sr-Cyrl-CS"/>
        </w:rPr>
        <w:t>Копија личне лиценце број</w:t>
      </w:r>
      <w:r>
        <w:rPr>
          <w:rFonts w:ascii="Arial" w:hAnsi="Arial" w:cs="Arial"/>
          <w:lang w:val="sr-Cyrl-CS"/>
        </w:rPr>
        <w:t xml:space="preserve"> </w:t>
      </w:r>
      <w:r w:rsidRPr="00FD355D">
        <w:rPr>
          <w:rFonts w:ascii="Arial" w:hAnsi="Arial" w:cs="Arial"/>
          <w:iCs/>
          <w:lang w:val="sr-Cyrl-CS"/>
        </w:rPr>
        <w:t xml:space="preserve">350 или </w:t>
      </w:r>
      <w:r w:rsidRPr="00FD355D">
        <w:rPr>
          <w:rFonts w:ascii="Arial" w:hAnsi="Arial" w:cs="Arial"/>
        </w:rPr>
        <w:t>450</w:t>
      </w:r>
    </w:p>
    <w:p w:rsidR="000072AD" w:rsidRPr="00926144" w:rsidRDefault="000072AD" w:rsidP="000072AD">
      <w:pPr>
        <w:pStyle w:val="ListParagraph"/>
        <w:numPr>
          <w:ilvl w:val="0"/>
          <w:numId w:val="33"/>
        </w:numPr>
        <w:suppressAutoHyphens w:val="0"/>
        <w:spacing w:line="240" w:lineRule="auto"/>
        <w:jc w:val="both"/>
        <w:rPr>
          <w:rFonts w:ascii="Arial" w:eastAsia="Times New Roman" w:hAnsi="Arial" w:cs="Arial"/>
          <w:color w:val="auto"/>
          <w:kern w:val="0"/>
          <w:lang w:val="sr-Cyrl-CS" w:eastAsia="en-US"/>
        </w:rPr>
      </w:pPr>
      <w:r w:rsidRPr="00926144">
        <w:rPr>
          <w:rFonts w:ascii="Arial" w:hAnsi="Arial" w:cs="Arial"/>
          <w:lang w:val="sr-Cyrl-CS"/>
        </w:rPr>
        <w:t>Копија Потврд</w:t>
      </w:r>
      <w:r w:rsidR="00FD355D">
        <w:rPr>
          <w:rFonts w:ascii="Arial" w:hAnsi="Arial" w:cs="Arial"/>
          <w:lang w:val="sr-Cyrl-CS"/>
        </w:rPr>
        <w:t>е Инжењерске коморе Србије да су лиценце важеће</w:t>
      </w:r>
      <w:r w:rsidRPr="00926144">
        <w:rPr>
          <w:rFonts w:ascii="Arial" w:hAnsi="Arial" w:cs="Arial"/>
          <w:lang w:val="sr-Cyrl-CS"/>
        </w:rPr>
        <w:t>;</w:t>
      </w:r>
    </w:p>
    <w:p w:rsidR="000072AD" w:rsidRPr="00926144" w:rsidRDefault="00FD355D" w:rsidP="000072AD">
      <w:pPr>
        <w:pStyle w:val="ListParagraph"/>
        <w:numPr>
          <w:ilvl w:val="0"/>
          <w:numId w:val="33"/>
        </w:numPr>
        <w:suppressAutoHyphens w:val="0"/>
        <w:spacing w:line="240" w:lineRule="auto"/>
        <w:jc w:val="both"/>
        <w:rPr>
          <w:rFonts w:ascii="Arial" w:eastAsia="Times New Roman" w:hAnsi="Arial" w:cs="Arial"/>
          <w:color w:val="auto"/>
          <w:kern w:val="0"/>
          <w:lang w:val="sr-Cyrl-CS" w:eastAsia="en-US"/>
        </w:rPr>
      </w:pPr>
      <w:r>
        <w:rPr>
          <w:rFonts w:ascii="Arial" w:eastAsia="Times New Roman" w:hAnsi="Arial" w:cs="Arial"/>
          <w:color w:val="auto"/>
          <w:kern w:val="0"/>
          <w:lang w:val="sr-Cyrl-CS" w:eastAsia="en-US"/>
        </w:rPr>
        <w:t>Д</w:t>
      </w:r>
      <w:r w:rsidR="000072AD" w:rsidRPr="00926144">
        <w:rPr>
          <w:rFonts w:ascii="Arial" w:eastAsia="Times New Roman" w:hAnsi="Arial" w:cs="Arial"/>
          <w:color w:val="auto"/>
          <w:kern w:val="0"/>
          <w:lang w:eastAsia="en-US"/>
        </w:rPr>
        <w:t>оказ о радном односу (кумулативно уговор о раду и М образац) или доказ да ће лице кој</w:t>
      </w:r>
      <w:r w:rsidR="000072AD" w:rsidRPr="00926144">
        <w:rPr>
          <w:rFonts w:ascii="Arial" w:eastAsia="Times New Roman" w:hAnsi="Arial" w:cs="Arial"/>
          <w:color w:val="auto"/>
          <w:kern w:val="0"/>
          <w:lang w:val="sr-Cyrl-CS" w:eastAsia="en-US"/>
        </w:rPr>
        <w:t>е</w:t>
      </w:r>
      <w:r w:rsidR="000072AD" w:rsidRPr="00926144">
        <w:rPr>
          <w:rFonts w:ascii="Arial" w:eastAsia="Times New Roman" w:hAnsi="Arial" w:cs="Arial"/>
          <w:color w:val="auto"/>
          <w:kern w:val="0"/>
          <w:lang w:eastAsia="en-US"/>
        </w:rPr>
        <w:t xml:space="preserve"> иначе није запошље</w:t>
      </w:r>
      <w:r w:rsidR="000072AD" w:rsidRPr="00926144">
        <w:rPr>
          <w:rFonts w:ascii="Arial" w:eastAsia="Times New Roman" w:hAnsi="Arial" w:cs="Arial"/>
          <w:color w:val="auto"/>
          <w:kern w:val="0"/>
          <w:lang w:val="sr-Cyrl-CS" w:eastAsia="en-US"/>
        </w:rPr>
        <w:t>н</w:t>
      </w:r>
      <w:r w:rsidR="000072AD" w:rsidRPr="00926144">
        <w:rPr>
          <w:rFonts w:ascii="Arial" w:eastAsia="Times New Roman" w:hAnsi="Arial" w:cs="Arial"/>
          <w:color w:val="auto"/>
          <w:kern w:val="0"/>
          <w:lang w:eastAsia="en-US"/>
        </w:rPr>
        <w:t xml:space="preserve">о код понуђача бити ангажовано од стране понуђача у реализацији конкретне јавне набавке (нпр. </w:t>
      </w:r>
      <w:r w:rsidR="000072AD" w:rsidRPr="00926144">
        <w:rPr>
          <w:rFonts w:ascii="Arial" w:eastAsia="Times New Roman" w:hAnsi="Arial" w:cs="Arial"/>
          <w:color w:val="auto"/>
          <w:kern w:val="0"/>
          <w:lang w:val="sr-Cyrl-CS" w:eastAsia="en-US"/>
        </w:rPr>
        <w:t>п</w:t>
      </w:r>
      <w:r w:rsidR="000072AD" w:rsidRPr="00926144">
        <w:rPr>
          <w:rFonts w:ascii="Arial" w:eastAsia="Times New Roman" w:hAnsi="Arial" w:cs="Arial"/>
          <w:color w:val="auto"/>
          <w:kern w:val="0"/>
          <w:lang w:eastAsia="en-US"/>
        </w:rPr>
        <w:t>реко уговора о делу или неког др.</w:t>
      </w:r>
      <w:r w:rsidR="000072AD" w:rsidRPr="00926144">
        <w:rPr>
          <w:rFonts w:ascii="Arial" w:eastAsia="Times New Roman" w:hAnsi="Arial" w:cs="Arial"/>
          <w:color w:val="auto"/>
          <w:kern w:val="0"/>
          <w:lang w:val="sr-Cyrl-CS" w:eastAsia="en-US"/>
        </w:rPr>
        <w:t xml:space="preserve"> </w:t>
      </w:r>
      <w:proofErr w:type="gramStart"/>
      <w:r w:rsidR="000072AD" w:rsidRPr="00926144">
        <w:rPr>
          <w:rFonts w:ascii="Arial" w:eastAsia="Times New Roman" w:hAnsi="Arial" w:cs="Arial"/>
          <w:color w:val="auto"/>
          <w:kern w:val="0"/>
          <w:lang w:eastAsia="en-US"/>
        </w:rPr>
        <w:t>уговора</w:t>
      </w:r>
      <w:proofErr w:type="gramEnd"/>
      <w:r w:rsidR="000072AD" w:rsidRPr="00926144">
        <w:rPr>
          <w:rFonts w:ascii="Arial" w:eastAsia="Times New Roman" w:hAnsi="Arial" w:cs="Arial"/>
          <w:color w:val="auto"/>
          <w:kern w:val="0"/>
          <w:lang w:eastAsia="en-US"/>
        </w:rPr>
        <w:t xml:space="preserve"> у складу са позитивним прописима који регулишу дату област).</w:t>
      </w:r>
    </w:p>
    <w:p w:rsidR="00FD355D" w:rsidRPr="00926144" w:rsidRDefault="00FD355D" w:rsidP="00FD355D">
      <w:pPr>
        <w:suppressAutoHyphens w:val="0"/>
        <w:spacing w:line="240" w:lineRule="auto"/>
        <w:jc w:val="both"/>
        <w:rPr>
          <w:rFonts w:ascii="Arial" w:hAnsi="Arial" w:cs="Arial"/>
          <w:lang w:val="sr-Cyrl-CS"/>
        </w:rPr>
      </w:pPr>
    </w:p>
    <w:p w:rsidR="000072AD" w:rsidRPr="00926144" w:rsidRDefault="000072AD" w:rsidP="000072AD">
      <w:pPr>
        <w:pStyle w:val="ListParagraph"/>
        <w:numPr>
          <w:ilvl w:val="0"/>
          <w:numId w:val="31"/>
        </w:numPr>
        <w:ind w:left="630" w:hanging="630"/>
        <w:jc w:val="both"/>
        <w:rPr>
          <w:rFonts w:ascii="Arial" w:hAnsi="Arial" w:cs="Arial"/>
          <w:iCs/>
        </w:rPr>
      </w:pPr>
      <w:r w:rsidRPr="00926144">
        <w:rPr>
          <w:rFonts w:ascii="Arial" w:hAnsi="Arial" w:cs="Arial"/>
          <w:iCs/>
        </w:rPr>
        <w:t xml:space="preserve">Пословни капацитет, </w:t>
      </w:r>
      <w:r w:rsidRPr="00926144">
        <w:rPr>
          <w:rFonts w:ascii="Arial" w:eastAsia="TimesNewRomanPSMT" w:hAnsi="Arial" w:cs="Arial"/>
          <w:bCs/>
          <w:color w:val="auto"/>
        </w:rPr>
        <w:t xml:space="preserve">услов под редним бројем </w:t>
      </w:r>
      <w:r w:rsidRPr="00926144">
        <w:rPr>
          <w:rFonts w:ascii="Arial" w:eastAsia="TimesNewRomanPSMT" w:hAnsi="Arial" w:cs="Arial"/>
          <w:bCs/>
          <w:color w:val="auto"/>
          <w:lang w:val="sr-Cyrl-CS"/>
        </w:rPr>
        <w:t>2</w:t>
      </w:r>
      <w:r w:rsidRPr="00926144">
        <w:rPr>
          <w:rFonts w:ascii="Arial" w:eastAsia="TimesNewRomanPSMT" w:hAnsi="Arial" w:cs="Arial"/>
          <w:bCs/>
          <w:color w:val="auto"/>
        </w:rPr>
        <w:t xml:space="preserve">. наведен у табеларном приказу </w:t>
      </w:r>
      <w:r w:rsidRPr="00926144">
        <w:rPr>
          <w:rFonts w:ascii="Arial" w:eastAsia="TimesNewRomanPSMT" w:hAnsi="Arial" w:cs="Arial"/>
          <w:b/>
          <w:bCs/>
          <w:color w:val="auto"/>
        </w:rPr>
        <w:t>додатних услова – Докази:</w:t>
      </w:r>
    </w:p>
    <w:p w:rsidR="000072AD" w:rsidRPr="00926144" w:rsidRDefault="000072AD" w:rsidP="000072AD">
      <w:pPr>
        <w:pStyle w:val="ListParagraph"/>
        <w:numPr>
          <w:ilvl w:val="0"/>
          <w:numId w:val="30"/>
        </w:numPr>
        <w:suppressAutoHyphens w:val="0"/>
        <w:autoSpaceDE w:val="0"/>
        <w:autoSpaceDN w:val="0"/>
        <w:adjustRightInd w:val="0"/>
        <w:spacing w:line="240" w:lineRule="auto"/>
        <w:ind w:left="630"/>
        <w:jc w:val="both"/>
        <w:rPr>
          <w:rFonts w:ascii="Arial" w:eastAsia="Times New Roman" w:hAnsi="Arial" w:cs="Arial"/>
          <w:color w:val="auto"/>
          <w:kern w:val="0"/>
          <w:lang w:val="ru-RU" w:eastAsia="en-US"/>
        </w:rPr>
      </w:pPr>
      <w:r w:rsidRPr="00926144">
        <w:rPr>
          <w:rFonts w:ascii="Arial" w:hAnsi="Arial" w:cs="Arial"/>
          <w:lang w:val="sr-Cyrl-CS"/>
        </w:rPr>
        <w:t xml:space="preserve">Попуњен Образац </w:t>
      </w:r>
      <w:r w:rsidR="00FD355D">
        <w:rPr>
          <w:rFonts w:ascii="Arial" w:hAnsi="Arial" w:cs="Arial"/>
        </w:rPr>
        <w:t>VII</w:t>
      </w:r>
      <w:r w:rsidR="00FD355D">
        <w:rPr>
          <w:rFonts w:ascii="Arial" w:hAnsi="Arial" w:cs="Arial"/>
          <w:lang w:val="sr-Cyrl-CS"/>
        </w:rPr>
        <w:t>-9</w:t>
      </w:r>
      <w:r w:rsidRPr="00926144">
        <w:rPr>
          <w:rFonts w:ascii="Arial" w:hAnsi="Arial" w:cs="Arial"/>
          <w:lang w:val="sr-Cyrl-CS"/>
        </w:rPr>
        <w:t xml:space="preserve">: </w:t>
      </w:r>
      <w:r w:rsidRPr="00DB266C">
        <w:rPr>
          <w:rFonts w:ascii="Arial" w:hAnsi="Arial" w:cs="Arial"/>
          <w:lang w:val="sr-Cyrl-CS"/>
        </w:rPr>
        <w:t xml:space="preserve">Списак </w:t>
      </w:r>
      <w:r w:rsidR="00242815" w:rsidRPr="00DB266C">
        <w:rPr>
          <w:rFonts w:ascii="Arial" w:hAnsi="Arial" w:cs="Arial"/>
          <w:lang w:val="sr-Cyrl-CS"/>
        </w:rPr>
        <w:t>реализованих уговора</w:t>
      </w:r>
    </w:p>
    <w:p w:rsidR="000072AD" w:rsidRPr="00FD355D" w:rsidRDefault="000072AD" w:rsidP="00FD355D">
      <w:pPr>
        <w:pStyle w:val="ListParagraph"/>
        <w:numPr>
          <w:ilvl w:val="0"/>
          <w:numId w:val="30"/>
        </w:numPr>
        <w:suppressAutoHyphens w:val="0"/>
        <w:autoSpaceDE w:val="0"/>
        <w:autoSpaceDN w:val="0"/>
        <w:adjustRightInd w:val="0"/>
        <w:spacing w:line="240" w:lineRule="auto"/>
        <w:ind w:left="630"/>
        <w:jc w:val="both"/>
        <w:rPr>
          <w:rFonts w:ascii="Arial" w:eastAsia="Times New Roman" w:hAnsi="Arial" w:cs="Arial"/>
          <w:color w:val="auto"/>
          <w:kern w:val="0"/>
          <w:lang w:val="ru-RU" w:eastAsia="en-US"/>
        </w:rPr>
      </w:pPr>
      <w:r w:rsidRPr="00926144">
        <w:rPr>
          <w:rFonts w:ascii="Arial" w:hAnsi="Arial" w:cs="Arial"/>
        </w:rPr>
        <w:t xml:space="preserve">Потврде наручиоца </w:t>
      </w:r>
      <w:r w:rsidR="00242815">
        <w:rPr>
          <w:rFonts w:ascii="Arial" w:hAnsi="Arial" w:cs="Arial"/>
        </w:rPr>
        <w:t>о реализацији закључених уговора</w:t>
      </w:r>
      <w:r w:rsidR="00FD355D">
        <w:rPr>
          <w:rFonts w:ascii="Arial" w:hAnsi="Arial" w:cs="Arial"/>
        </w:rPr>
        <w:t xml:space="preserve"> (Образац V</w:t>
      </w:r>
      <w:r w:rsidRPr="00926144">
        <w:rPr>
          <w:rFonts w:ascii="Arial" w:hAnsi="Arial" w:cs="Arial"/>
        </w:rPr>
        <w:t>II-</w:t>
      </w:r>
      <w:r w:rsidR="00FD355D">
        <w:rPr>
          <w:rFonts w:ascii="Arial" w:hAnsi="Arial" w:cs="Arial"/>
          <w:lang w:val="sr-Cyrl-CS"/>
        </w:rPr>
        <w:t>10</w:t>
      </w:r>
      <w:r w:rsidRPr="00926144">
        <w:rPr>
          <w:rFonts w:ascii="Arial" w:hAnsi="Arial" w:cs="Arial"/>
        </w:rPr>
        <w:t>) са фотокопијама уговора и окончан</w:t>
      </w:r>
      <w:r w:rsidRPr="00926144">
        <w:rPr>
          <w:rFonts w:ascii="Arial" w:hAnsi="Arial" w:cs="Arial"/>
          <w:lang w:val="sr-Cyrl-CS"/>
        </w:rPr>
        <w:t>их</w:t>
      </w:r>
      <w:r w:rsidRPr="00926144">
        <w:rPr>
          <w:rFonts w:ascii="Arial" w:hAnsi="Arial" w:cs="Arial"/>
        </w:rPr>
        <w:t xml:space="preserve"> ситуациј</w:t>
      </w:r>
      <w:r w:rsidRPr="00926144">
        <w:rPr>
          <w:rFonts w:ascii="Arial" w:hAnsi="Arial" w:cs="Arial"/>
          <w:lang w:val="sr-Cyrl-CS"/>
        </w:rPr>
        <w:t>а</w:t>
      </w:r>
      <w:r w:rsidRPr="00926144">
        <w:rPr>
          <w:rFonts w:ascii="Arial" w:hAnsi="Arial" w:cs="Arial"/>
        </w:rPr>
        <w:t xml:space="preserve"> (рачуна) о </w:t>
      </w:r>
      <w:r w:rsidR="00070B57">
        <w:rPr>
          <w:rFonts w:ascii="Arial" w:hAnsi="Arial" w:cs="Arial"/>
          <w:lang w:val="sr-Cyrl-CS"/>
        </w:rPr>
        <w:t>пруженим услугама</w:t>
      </w:r>
      <w:r w:rsidR="00242815">
        <w:rPr>
          <w:rFonts w:ascii="Arial" w:hAnsi="Arial" w:cs="Arial"/>
          <w:lang w:val="sr-Cyrl-CS"/>
        </w:rPr>
        <w:t xml:space="preserve"> или изведеним радовима</w:t>
      </w:r>
    </w:p>
    <w:p w:rsidR="000072AD" w:rsidRPr="00926144" w:rsidRDefault="000072AD" w:rsidP="000072AD">
      <w:pPr>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26144">
        <w:rPr>
          <w:rFonts w:ascii="Arial" w:eastAsia="Times New Roman" w:hAnsi="Arial" w:cs="Arial"/>
          <w:b/>
          <w:bCs/>
          <w:i/>
          <w:color w:val="auto"/>
          <w:kern w:val="0"/>
          <w:lang w:val="ru-RU" w:eastAsia="en-US"/>
        </w:rPr>
        <w:t>Напомена</w:t>
      </w:r>
      <w:r w:rsidRPr="00926144">
        <w:rPr>
          <w:rFonts w:ascii="Arial" w:eastAsia="Times New Roman" w:hAnsi="Arial" w:cs="Arial"/>
          <w:color w:val="auto"/>
          <w:kern w:val="0"/>
          <w:lang w:val="ru-RU" w:eastAsia="en-US"/>
        </w:rPr>
        <w:t>: Потврде Наручилаца о реализацији закључених уговора</w:t>
      </w:r>
      <w:r w:rsidRPr="00926144">
        <w:rPr>
          <w:rFonts w:ascii="Arial" w:eastAsia="Times New Roman" w:hAnsi="Arial" w:cs="Arial"/>
          <w:color w:val="auto"/>
          <w:kern w:val="0"/>
          <w:lang w:val="sr-Cyrl-CS" w:eastAsia="en-US"/>
        </w:rPr>
        <w:t xml:space="preserve"> </w:t>
      </w:r>
      <w:r w:rsidRPr="00926144">
        <w:rPr>
          <w:rFonts w:ascii="Arial" w:eastAsia="Times New Roman" w:hAnsi="Arial" w:cs="Arial"/>
          <w:color w:val="auto"/>
          <w:kern w:val="0"/>
          <w:lang w:val="ru-RU" w:eastAsia="en-US"/>
        </w:rPr>
        <w:t xml:space="preserve">могу бити на оригиналном </w:t>
      </w:r>
      <w:r w:rsidRPr="00926144">
        <w:rPr>
          <w:rFonts w:ascii="Arial" w:eastAsia="Times New Roman" w:hAnsi="Arial" w:cs="Arial"/>
          <w:color w:val="auto"/>
          <w:kern w:val="0"/>
          <w:lang w:val="sr-Cyrl-CS" w:eastAsia="en-US"/>
        </w:rPr>
        <w:t>О</w:t>
      </w:r>
      <w:r w:rsidRPr="00926144">
        <w:rPr>
          <w:rFonts w:ascii="Arial" w:eastAsia="Times New Roman" w:hAnsi="Arial" w:cs="Arial"/>
          <w:color w:val="auto"/>
          <w:kern w:val="0"/>
          <w:lang w:val="ru-RU" w:eastAsia="en-US"/>
        </w:rPr>
        <w:t>брасцу из конкурсне документације</w:t>
      </w:r>
      <w:r w:rsidRPr="00926144">
        <w:rPr>
          <w:rFonts w:ascii="Arial" w:eastAsia="Times New Roman" w:hAnsi="Arial" w:cs="Arial"/>
          <w:color w:val="auto"/>
          <w:kern w:val="0"/>
          <w:lang w:val="sr-Cyrl-CS" w:eastAsia="en-US"/>
        </w:rPr>
        <w:t xml:space="preserve"> </w:t>
      </w:r>
      <w:r w:rsidRPr="00926144">
        <w:rPr>
          <w:rFonts w:ascii="Arial" w:eastAsia="Times New Roman" w:hAnsi="Arial" w:cs="Arial"/>
          <w:color w:val="auto"/>
          <w:kern w:val="0"/>
          <w:lang w:val="ru-RU" w:eastAsia="en-US"/>
        </w:rPr>
        <w:t>или издате од</w:t>
      </w:r>
      <w:r w:rsidRPr="00926144">
        <w:rPr>
          <w:rFonts w:ascii="Arial" w:eastAsia="Times New Roman" w:hAnsi="Arial" w:cs="Arial"/>
          <w:color w:val="auto"/>
          <w:kern w:val="0"/>
          <w:lang w:val="sr-Cyrl-CS" w:eastAsia="en-US"/>
        </w:rPr>
        <w:t xml:space="preserve"> </w:t>
      </w:r>
      <w:r w:rsidRPr="00926144">
        <w:rPr>
          <w:rFonts w:ascii="Arial" w:eastAsia="Times New Roman" w:hAnsi="Arial" w:cs="Arial"/>
          <w:color w:val="auto"/>
          <w:kern w:val="0"/>
          <w:lang w:val="ru-RU" w:eastAsia="en-US"/>
        </w:rPr>
        <w:t>стране других наручилаца на њиховим обрасцима, при</w:t>
      </w:r>
      <w:r w:rsidRPr="00926144">
        <w:rPr>
          <w:rFonts w:ascii="Arial" w:eastAsia="Times New Roman" w:hAnsi="Arial" w:cs="Arial"/>
          <w:color w:val="auto"/>
          <w:kern w:val="0"/>
          <w:lang w:val="sr-Cyrl-CS" w:eastAsia="en-US"/>
        </w:rPr>
        <w:t xml:space="preserve"> </w:t>
      </w:r>
      <w:r w:rsidRPr="00926144">
        <w:rPr>
          <w:rFonts w:ascii="Arial" w:eastAsia="Times New Roman" w:hAnsi="Arial" w:cs="Arial"/>
          <w:color w:val="auto"/>
          <w:kern w:val="0"/>
          <w:lang w:val="ru-RU" w:eastAsia="en-US"/>
        </w:rPr>
        <w:t>чему такве потврде морају имати све елементе које садржи Образац из</w:t>
      </w:r>
      <w:r w:rsidRPr="00926144">
        <w:rPr>
          <w:rFonts w:ascii="Arial" w:eastAsia="Times New Roman" w:hAnsi="Arial" w:cs="Arial"/>
          <w:color w:val="auto"/>
          <w:kern w:val="0"/>
          <w:lang w:val="sr-Cyrl-CS" w:eastAsia="en-US"/>
        </w:rPr>
        <w:t xml:space="preserve"> </w:t>
      </w:r>
      <w:r w:rsidRPr="00926144">
        <w:rPr>
          <w:rFonts w:ascii="Arial" w:eastAsia="Times New Roman" w:hAnsi="Arial" w:cs="Arial"/>
          <w:color w:val="auto"/>
          <w:kern w:val="0"/>
          <w:lang w:val="ru-RU" w:eastAsia="en-US"/>
        </w:rPr>
        <w:t>конкурсне документације и то:</w:t>
      </w:r>
    </w:p>
    <w:p w:rsidR="000072AD" w:rsidRPr="00926144" w:rsidRDefault="000072AD" w:rsidP="000072A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26144">
        <w:rPr>
          <w:rFonts w:ascii="Arial" w:eastAsia="Times New Roman" w:hAnsi="Arial" w:cs="Arial"/>
          <w:color w:val="auto"/>
          <w:kern w:val="0"/>
          <w:lang w:val="ru-RU" w:eastAsia="en-US"/>
        </w:rPr>
        <w:t>- назив и адреса Наручиоца</w:t>
      </w:r>
    </w:p>
    <w:p w:rsidR="000072AD" w:rsidRPr="00926144" w:rsidRDefault="000072AD" w:rsidP="000072A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26144">
        <w:rPr>
          <w:rFonts w:ascii="Arial" w:eastAsia="Times New Roman" w:hAnsi="Arial" w:cs="Arial"/>
          <w:color w:val="auto"/>
          <w:kern w:val="0"/>
          <w:lang w:val="ru-RU" w:eastAsia="en-US"/>
        </w:rPr>
        <w:t>- назив и седиште понуђача</w:t>
      </w:r>
    </w:p>
    <w:p w:rsidR="000072AD" w:rsidRPr="00926144" w:rsidRDefault="000072AD" w:rsidP="000072A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26144">
        <w:rPr>
          <w:rFonts w:ascii="Arial" w:eastAsia="Times New Roman" w:hAnsi="Arial" w:cs="Arial"/>
          <w:color w:val="auto"/>
          <w:kern w:val="0"/>
          <w:lang w:val="ru-RU" w:eastAsia="en-US"/>
        </w:rPr>
        <w:t xml:space="preserve">- облик наступања за </w:t>
      </w:r>
      <w:r w:rsidR="007F50BC" w:rsidRPr="00926144">
        <w:rPr>
          <w:rFonts w:ascii="Arial" w:eastAsia="Times New Roman" w:hAnsi="Arial" w:cs="Arial"/>
          <w:color w:val="auto"/>
          <w:kern w:val="0"/>
          <w:lang w:val="ru-RU" w:eastAsia="en-US"/>
        </w:rPr>
        <w:t>услуге</w:t>
      </w:r>
      <w:r w:rsidR="00DB266C">
        <w:rPr>
          <w:rFonts w:ascii="Arial" w:eastAsia="Times New Roman" w:hAnsi="Arial" w:cs="Arial"/>
          <w:color w:val="auto"/>
          <w:kern w:val="0"/>
          <w:lang w:val="ru-RU" w:eastAsia="en-US"/>
        </w:rPr>
        <w:t>/радове</w:t>
      </w:r>
      <w:r w:rsidRPr="00926144">
        <w:rPr>
          <w:rFonts w:ascii="Arial" w:eastAsia="Times New Roman" w:hAnsi="Arial" w:cs="Arial"/>
          <w:color w:val="auto"/>
          <w:kern w:val="0"/>
          <w:lang w:val="ru-RU" w:eastAsia="en-US"/>
        </w:rPr>
        <w:t xml:space="preserve"> за које се издаје Потврда</w:t>
      </w:r>
    </w:p>
    <w:p w:rsidR="000072AD" w:rsidRPr="00926144" w:rsidRDefault="000072AD" w:rsidP="000072A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26144">
        <w:rPr>
          <w:rFonts w:ascii="Arial" w:eastAsia="Times New Roman" w:hAnsi="Arial" w:cs="Arial"/>
          <w:color w:val="auto"/>
          <w:kern w:val="0"/>
          <w:lang w:val="ru-RU" w:eastAsia="en-US"/>
        </w:rPr>
        <w:lastRenderedPageBreak/>
        <w:t xml:space="preserve">- изјава да су </w:t>
      </w:r>
      <w:r w:rsidR="007F50BC" w:rsidRPr="00926144">
        <w:rPr>
          <w:rFonts w:ascii="Arial" w:eastAsia="Times New Roman" w:hAnsi="Arial" w:cs="Arial"/>
          <w:color w:val="auto"/>
          <w:kern w:val="0"/>
          <w:lang w:val="ru-RU" w:eastAsia="en-US"/>
        </w:rPr>
        <w:t>услуге</w:t>
      </w:r>
      <w:r w:rsidR="00AD5806">
        <w:rPr>
          <w:rFonts w:ascii="Arial" w:eastAsia="Times New Roman" w:hAnsi="Arial" w:cs="Arial"/>
          <w:color w:val="auto"/>
          <w:kern w:val="0"/>
          <w:lang w:val="ru-RU" w:eastAsia="en-US"/>
        </w:rPr>
        <w:t>/радови</w:t>
      </w:r>
      <w:r w:rsidRPr="00926144">
        <w:rPr>
          <w:rFonts w:ascii="Arial" w:eastAsia="Times New Roman" w:hAnsi="Arial" w:cs="Arial"/>
          <w:color w:val="auto"/>
          <w:kern w:val="0"/>
          <w:lang w:val="ru-RU" w:eastAsia="en-US"/>
        </w:rPr>
        <w:t xml:space="preserve"> за потребе тог наручиоца извршен</w:t>
      </w:r>
      <w:r w:rsidR="007F50BC" w:rsidRPr="00926144">
        <w:rPr>
          <w:rFonts w:ascii="Arial" w:eastAsia="Times New Roman" w:hAnsi="Arial" w:cs="Arial"/>
          <w:color w:val="auto"/>
          <w:kern w:val="0"/>
          <w:lang w:val="ru-RU" w:eastAsia="en-US"/>
        </w:rPr>
        <w:t>е</w:t>
      </w:r>
      <w:r w:rsidR="00AD5806">
        <w:rPr>
          <w:rFonts w:ascii="Arial" w:eastAsia="Times New Roman" w:hAnsi="Arial" w:cs="Arial"/>
          <w:color w:val="auto"/>
          <w:kern w:val="0"/>
          <w:lang w:val="ru-RU" w:eastAsia="en-US"/>
        </w:rPr>
        <w:t>/и</w:t>
      </w:r>
      <w:r w:rsidRPr="00926144">
        <w:rPr>
          <w:rFonts w:ascii="Arial" w:eastAsia="Times New Roman" w:hAnsi="Arial" w:cs="Arial"/>
          <w:color w:val="auto"/>
          <w:kern w:val="0"/>
          <w:lang w:val="ru-RU" w:eastAsia="en-US"/>
        </w:rPr>
        <w:t xml:space="preserve"> квалитетно</w:t>
      </w:r>
      <w:r w:rsidRPr="00926144">
        <w:rPr>
          <w:rFonts w:ascii="Arial" w:eastAsia="Times New Roman" w:hAnsi="Arial" w:cs="Arial"/>
          <w:color w:val="auto"/>
          <w:kern w:val="0"/>
          <w:lang w:val="sr-Cyrl-CS" w:eastAsia="en-US"/>
        </w:rPr>
        <w:t xml:space="preserve"> </w:t>
      </w:r>
      <w:r w:rsidRPr="00926144">
        <w:rPr>
          <w:rFonts w:ascii="Arial" w:eastAsia="Times New Roman" w:hAnsi="Arial" w:cs="Arial"/>
          <w:color w:val="auto"/>
          <w:kern w:val="0"/>
          <w:lang w:val="ru-RU" w:eastAsia="en-US"/>
        </w:rPr>
        <w:t>и у уговореном року</w:t>
      </w:r>
    </w:p>
    <w:p w:rsidR="000072AD" w:rsidRPr="00926144" w:rsidRDefault="000072AD" w:rsidP="000072A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26144">
        <w:rPr>
          <w:rFonts w:ascii="Arial" w:eastAsia="Times New Roman" w:hAnsi="Arial" w:cs="Arial"/>
          <w:color w:val="auto"/>
          <w:kern w:val="0"/>
          <w:lang w:val="ru-RU" w:eastAsia="en-US"/>
        </w:rPr>
        <w:t xml:space="preserve">- врста </w:t>
      </w:r>
      <w:r w:rsidR="007F50BC" w:rsidRPr="00926144">
        <w:rPr>
          <w:rFonts w:ascii="Arial" w:eastAsia="Times New Roman" w:hAnsi="Arial" w:cs="Arial"/>
          <w:color w:val="auto"/>
          <w:kern w:val="0"/>
          <w:lang w:val="ru-RU" w:eastAsia="en-US"/>
        </w:rPr>
        <w:t>услуга</w:t>
      </w:r>
      <w:r w:rsidR="00AD5806">
        <w:rPr>
          <w:rFonts w:ascii="Arial" w:eastAsia="Times New Roman" w:hAnsi="Arial" w:cs="Arial"/>
          <w:color w:val="auto"/>
          <w:kern w:val="0"/>
          <w:lang w:val="ru-RU" w:eastAsia="en-US"/>
        </w:rPr>
        <w:t>/радова</w:t>
      </w:r>
    </w:p>
    <w:p w:rsidR="007F50BC" w:rsidRPr="00926144" w:rsidRDefault="000072AD" w:rsidP="000072A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26144">
        <w:rPr>
          <w:rFonts w:ascii="Arial" w:eastAsia="Times New Roman" w:hAnsi="Arial" w:cs="Arial"/>
          <w:color w:val="auto"/>
          <w:kern w:val="0"/>
          <w:lang w:val="ru-RU" w:eastAsia="en-US"/>
        </w:rPr>
        <w:t xml:space="preserve">- </w:t>
      </w:r>
      <w:r w:rsidR="00FD355D">
        <w:rPr>
          <w:rFonts w:ascii="Arial" w:eastAsia="Times New Roman" w:hAnsi="Arial" w:cs="Arial"/>
          <w:color w:val="auto"/>
          <w:kern w:val="0"/>
          <w:lang w:val="ru-RU" w:eastAsia="en-US"/>
        </w:rPr>
        <w:t>распон моста</w:t>
      </w:r>
      <w:r w:rsidRPr="00926144">
        <w:rPr>
          <w:rFonts w:ascii="Arial" w:eastAsia="Times New Roman" w:hAnsi="Arial" w:cs="Arial"/>
          <w:color w:val="auto"/>
          <w:kern w:val="0"/>
          <w:lang w:val="ru-RU" w:eastAsia="en-US"/>
        </w:rPr>
        <w:t xml:space="preserve"> </w:t>
      </w:r>
    </w:p>
    <w:p w:rsidR="000072AD" w:rsidRPr="00926144" w:rsidRDefault="000072AD" w:rsidP="000072A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26144">
        <w:rPr>
          <w:rFonts w:ascii="Arial" w:eastAsia="Times New Roman" w:hAnsi="Arial" w:cs="Arial"/>
          <w:color w:val="auto"/>
          <w:kern w:val="0"/>
          <w:lang w:val="ru-RU" w:eastAsia="en-US"/>
        </w:rPr>
        <w:t>- уговорена вредност</w:t>
      </w:r>
    </w:p>
    <w:p w:rsidR="000072AD" w:rsidRPr="00926144" w:rsidRDefault="000072AD" w:rsidP="000072A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26144">
        <w:rPr>
          <w:rFonts w:ascii="Arial" w:eastAsia="Times New Roman" w:hAnsi="Arial" w:cs="Arial"/>
          <w:color w:val="auto"/>
          <w:kern w:val="0"/>
          <w:lang w:val="ru-RU" w:eastAsia="en-US"/>
        </w:rPr>
        <w:t>- број и датум уговора</w:t>
      </w:r>
    </w:p>
    <w:p w:rsidR="000072AD" w:rsidRPr="00926144" w:rsidRDefault="000072AD" w:rsidP="000072A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26144">
        <w:rPr>
          <w:rFonts w:ascii="Arial" w:eastAsia="Times New Roman" w:hAnsi="Arial" w:cs="Arial"/>
          <w:color w:val="auto"/>
          <w:kern w:val="0"/>
          <w:lang w:val="ru-RU" w:eastAsia="en-US"/>
        </w:rPr>
        <w:t>- изјава да се Потврда издаје ради учешћа на тендеру и у друге сврхе</w:t>
      </w:r>
      <w:r w:rsidRPr="00926144">
        <w:rPr>
          <w:rFonts w:ascii="Arial" w:eastAsia="Times New Roman" w:hAnsi="Arial" w:cs="Arial"/>
          <w:color w:val="auto"/>
          <w:kern w:val="0"/>
          <w:lang w:val="sr-Cyrl-CS" w:eastAsia="en-US"/>
        </w:rPr>
        <w:t xml:space="preserve"> </w:t>
      </w:r>
      <w:r w:rsidRPr="00926144">
        <w:rPr>
          <w:rFonts w:ascii="Arial" w:eastAsia="Times New Roman" w:hAnsi="Arial" w:cs="Arial"/>
          <w:color w:val="auto"/>
          <w:kern w:val="0"/>
          <w:lang w:val="ru-RU" w:eastAsia="en-US"/>
        </w:rPr>
        <w:t>се не може користити</w:t>
      </w:r>
    </w:p>
    <w:p w:rsidR="000072AD" w:rsidRPr="00926144" w:rsidRDefault="000072AD" w:rsidP="000072A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26144">
        <w:rPr>
          <w:rFonts w:ascii="Arial" w:eastAsia="Times New Roman" w:hAnsi="Arial" w:cs="Arial"/>
          <w:color w:val="auto"/>
          <w:kern w:val="0"/>
          <w:lang w:val="ru-RU" w:eastAsia="en-US"/>
        </w:rPr>
        <w:t>- контакт особа наручиоца и телефон</w:t>
      </w:r>
    </w:p>
    <w:p w:rsidR="000072AD" w:rsidRPr="00926144" w:rsidRDefault="000072AD" w:rsidP="000072AD">
      <w:pPr>
        <w:pStyle w:val="ListParagraph"/>
        <w:suppressAutoHyphens w:val="0"/>
        <w:autoSpaceDE w:val="0"/>
        <w:autoSpaceDN w:val="0"/>
        <w:adjustRightInd w:val="0"/>
        <w:spacing w:line="240" w:lineRule="auto"/>
        <w:jc w:val="both"/>
        <w:rPr>
          <w:rFonts w:ascii="Arial" w:eastAsia="Times New Roman" w:hAnsi="Arial" w:cs="Arial"/>
          <w:color w:val="auto"/>
          <w:kern w:val="0"/>
          <w:sz w:val="20"/>
          <w:szCs w:val="20"/>
          <w:lang w:eastAsia="en-US"/>
        </w:rPr>
      </w:pPr>
      <w:r w:rsidRPr="00926144">
        <w:rPr>
          <w:rFonts w:ascii="Arial" w:eastAsia="Times New Roman" w:hAnsi="Arial" w:cs="Arial"/>
          <w:color w:val="auto"/>
          <w:kern w:val="0"/>
          <w:lang w:val="ru-RU" w:eastAsia="en-US"/>
        </w:rPr>
        <w:t>- потпис овлашћеног лица и печат наручиоца</w:t>
      </w:r>
    </w:p>
    <w:p w:rsidR="00FD355D" w:rsidRDefault="00FD355D" w:rsidP="007F50BC">
      <w:pPr>
        <w:pStyle w:val="ListParagraph"/>
        <w:ind w:left="0"/>
        <w:jc w:val="both"/>
        <w:rPr>
          <w:rFonts w:ascii="Arial" w:hAnsi="Arial" w:cs="Arial"/>
          <w:b/>
          <w:bCs/>
          <w:iCs/>
          <w:u w:val="single"/>
          <w:lang w:val="ru-RU"/>
        </w:rPr>
      </w:pPr>
    </w:p>
    <w:p w:rsidR="007F50BC" w:rsidRPr="00926144" w:rsidRDefault="007F50BC" w:rsidP="007F50BC">
      <w:pPr>
        <w:pStyle w:val="ListParagraph"/>
        <w:ind w:left="0"/>
        <w:jc w:val="both"/>
        <w:rPr>
          <w:rFonts w:ascii="Arial" w:hAnsi="Arial" w:cs="Arial"/>
          <w:bCs/>
          <w:iCs/>
          <w:lang w:val="sr-Cyrl-CS"/>
        </w:rPr>
      </w:pPr>
      <w:r w:rsidRPr="00926144">
        <w:rPr>
          <w:rFonts w:ascii="Arial" w:hAnsi="Arial" w:cs="Arial"/>
          <w:b/>
          <w:bCs/>
          <w:iCs/>
          <w:u w:val="single"/>
          <w:lang w:val="ru-RU"/>
        </w:rPr>
        <w:t>Уколико п</w:t>
      </w:r>
      <w:r w:rsidRPr="00926144">
        <w:rPr>
          <w:rFonts w:ascii="Arial" w:hAnsi="Arial" w:cs="Arial"/>
          <w:b/>
          <w:bCs/>
          <w:iCs/>
          <w:u w:val="single"/>
          <w:lang w:val="sr-Cyrl-CS"/>
        </w:rPr>
        <w:t>онуду</w:t>
      </w:r>
      <w:r w:rsidRPr="00926144">
        <w:rPr>
          <w:rFonts w:ascii="Arial" w:hAnsi="Arial" w:cs="Arial"/>
          <w:b/>
          <w:bCs/>
          <w:iCs/>
          <w:u w:val="single"/>
          <w:lang w:val="ru-RU"/>
        </w:rPr>
        <w:t xml:space="preserve"> подноси </w:t>
      </w:r>
      <w:r w:rsidRPr="00926144">
        <w:rPr>
          <w:rFonts w:ascii="Arial" w:hAnsi="Arial" w:cs="Arial"/>
          <w:b/>
          <w:bCs/>
          <w:iCs/>
          <w:u w:val="single"/>
          <w:lang w:val="sr-Cyrl-CS"/>
        </w:rPr>
        <w:t>група понуђача</w:t>
      </w:r>
      <w:r w:rsidRPr="00926144">
        <w:rPr>
          <w:rFonts w:ascii="Arial" w:hAnsi="Arial" w:cs="Arial"/>
          <w:bCs/>
          <w:iCs/>
          <w:lang w:val="ru-RU"/>
        </w:rPr>
        <w:t xml:space="preserve"> понуђач је дужан да </w:t>
      </w:r>
      <w:r w:rsidRPr="00926144">
        <w:rPr>
          <w:rFonts w:ascii="Arial" w:hAnsi="Arial" w:cs="Arial"/>
          <w:bCs/>
          <w:iCs/>
          <w:lang w:val="sr-Cyrl-CS"/>
        </w:rPr>
        <w:t>за сваког члана групе достави наведене доказе да испуњава услове из члана 75. став 1. тач. 1) до 4),</w:t>
      </w:r>
    </w:p>
    <w:p w:rsidR="007F50BC" w:rsidRPr="00926144" w:rsidRDefault="007F50BC" w:rsidP="007F50BC">
      <w:pPr>
        <w:pStyle w:val="ListParagraph"/>
        <w:ind w:left="0"/>
        <w:jc w:val="both"/>
        <w:rPr>
          <w:rFonts w:ascii="Arial" w:hAnsi="Arial" w:cs="Arial"/>
          <w:bCs/>
          <w:iCs/>
          <w:lang w:val="ru-RU"/>
        </w:rPr>
      </w:pPr>
      <w:r w:rsidRPr="00926144">
        <w:rPr>
          <w:rFonts w:ascii="Arial" w:hAnsi="Arial" w:cs="Arial"/>
          <w:b/>
          <w:bCs/>
          <w:iCs/>
          <w:lang w:val="sr-Cyrl-CS"/>
        </w:rPr>
        <w:t>Додатне услове група понуђача испуњава заједно.</w:t>
      </w:r>
    </w:p>
    <w:p w:rsidR="007F50BC" w:rsidRPr="00926144" w:rsidRDefault="007F50BC" w:rsidP="007F50BC">
      <w:pPr>
        <w:pStyle w:val="ListParagraph"/>
        <w:ind w:left="0"/>
        <w:jc w:val="both"/>
        <w:rPr>
          <w:rFonts w:ascii="Arial" w:hAnsi="Arial" w:cs="Arial"/>
          <w:bCs/>
          <w:iCs/>
          <w:lang w:val="ru-RU"/>
        </w:rPr>
      </w:pPr>
    </w:p>
    <w:p w:rsidR="007F50BC" w:rsidRPr="00926144" w:rsidRDefault="007F50BC" w:rsidP="007F50BC">
      <w:pPr>
        <w:pStyle w:val="ListParagraph"/>
        <w:ind w:left="0"/>
        <w:jc w:val="both"/>
        <w:rPr>
          <w:rFonts w:ascii="Arial" w:hAnsi="Arial" w:cs="Arial"/>
          <w:bCs/>
          <w:iCs/>
          <w:lang w:val="ru-RU"/>
        </w:rPr>
      </w:pPr>
      <w:r w:rsidRPr="00926144">
        <w:rPr>
          <w:rFonts w:ascii="Arial" w:hAnsi="Arial" w:cs="Arial"/>
          <w:b/>
          <w:bCs/>
          <w:iCs/>
          <w:u w:val="single"/>
          <w:lang w:val="sr-Cyrl-CS"/>
        </w:rPr>
        <w:t>У</w:t>
      </w:r>
      <w:r w:rsidRPr="00926144">
        <w:rPr>
          <w:rFonts w:ascii="Arial" w:hAnsi="Arial" w:cs="Arial"/>
          <w:b/>
          <w:bCs/>
          <w:iCs/>
          <w:u w:val="single"/>
          <w:lang w:val="ru-RU"/>
        </w:rPr>
        <w:t>колико понуђач подноси понуду са подизвођачем</w:t>
      </w:r>
      <w:r w:rsidRPr="00926144">
        <w:rPr>
          <w:rFonts w:ascii="Arial" w:hAnsi="Arial" w:cs="Arial"/>
          <w:bCs/>
          <w:iCs/>
          <w:lang w:val="ru-RU"/>
        </w:rPr>
        <w:t xml:space="preserve">, понуђач је дужан да </w:t>
      </w:r>
      <w:r w:rsidRPr="00926144">
        <w:rPr>
          <w:rFonts w:ascii="Arial" w:hAnsi="Arial" w:cs="Arial"/>
          <w:bCs/>
          <w:iCs/>
          <w:lang w:val="sr-Cyrl-CS"/>
        </w:rPr>
        <w:t>за подизвођача достави доказе да испуњава услове из члана 75. став 1. тач. 1) до 4) Закона.</w:t>
      </w:r>
    </w:p>
    <w:p w:rsidR="007F50BC" w:rsidRPr="00926144" w:rsidRDefault="007F50BC" w:rsidP="007F50BC">
      <w:pPr>
        <w:pStyle w:val="ListParagraph"/>
        <w:ind w:left="0"/>
        <w:jc w:val="both"/>
        <w:rPr>
          <w:rFonts w:ascii="Arial" w:hAnsi="Arial" w:cs="Arial"/>
          <w:bCs/>
          <w:iCs/>
          <w:lang w:val="ru-RU"/>
        </w:rPr>
      </w:pPr>
    </w:p>
    <w:p w:rsidR="007F50BC" w:rsidRPr="00926144" w:rsidRDefault="007F50BC" w:rsidP="007F50BC">
      <w:pPr>
        <w:pStyle w:val="ListParagraph"/>
        <w:tabs>
          <w:tab w:val="left" w:pos="680"/>
        </w:tabs>
        <w:ind w:left="0"/>
        <w:jc w:val="both"/>
        <w:rPr>
          <w:rFonts w:ascii="Arial" w:hAnsi="Arial" w:cs="Arial"/>
          <w:bCs/>
          <w:lang w:val="sr-Latn-CS"/>
        </w:rPr>
      </w:pPr>
      <w:r w:rsidRPr="00926144">
        <w:rPr>
          <w:rFonts w:ascii="Arial" w:eastAsia="TimesNewRomanPS-BoldMT" w:hAnsi="Arial" w:cs="Arial"/>
          <w:bCs/>
          <w:lang w:val="sr-Cyrl-CS"/>
        </w:rPr>
        <w:t>Наведене доказе о испуњености услова понуђач може доставити у виду неоверених копија, а наручилац може пре доношења одлуке о додели уговора 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7F50BC" w:rsidRPr="00926144" w:rsidRDefault="007F50BC" w:rsidP="007F50BC">
      <w:pPr>
        <w:pStyle w:val="ListParagraph"/>
        <w:tabs>
          <w:tab w:val="left" w:pos="680"/>
        </w:tabs>
        <w:ind w:left="0"/>
        <w:jc w:val="both"/>
        <w:rPr>
          <w:rFonts w:ascii="Arial" w:hAnsi="Arial" w:cs="Arial"/>
          <w:bCs/>
          <w:lang w:val="sr-Latn-CS"/>
        </w:rPr>
      </w:pPr>
      <w:r w:rsidRPr="00926144">
        <w:rPr>
          <w:rFonts w:ascii="Arial" w:hAnsi="Arial" w:cs="Arial"/>
          <w:bCs/>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926144">
        <w:rPr>
          <w:rFonts w:ascii="Arial" w:hAnsi="Arial" w:cs="Arial"/>
          <w:bCs/>
          <w:lang w:val="ru-RU"/>
        </w:rPr>
        <w:t>т</w:t>
      </w:r>
      <w:r w:rsidRPr="00926144">
        <w:rPr>
          <w:rFonts w:ascii="Arial" w:hAnsi="Arial" w:cs="Arial"/>
          <w:bCs/>
          <w:lang w:val="sr-Cyrl-CS"/>
        </w:rPr>
        <w:t>љиву.</w:t>
      </w:r>
    </w:p>
    <w:p w:rsidR="007F50BC" w:rsidRPr="00926144" w:rsidRDefault="007F50BC" w:rsidP="007F50BC">
      <w:pPr>
        <w:pStyle w:val="ListParagraph"/>
        <w:tabs>
          <w:tab w:val="left" w:pos="680"/>
        </w:tabs>
        <w:ind w:left="0"/>
        <w:jc w:val="both"/>
        <w:rPr>
          <w:rFonts w:ascii="Arial" w:hAnsi="Arial" w:cs="Arial"/>
          <w:lang w:val="sr-Latn-CS"/>
        </w:rPr>
      </w:pPr>
      <w:r w:rsidRPr="00926144">
        <w:rPr>
          <w:rFonts w:ascii="Arial" w:eastAsia="TimesNewRomanPS-BoldMT" w:hAnsi="Arial" w:cs="Arial"/>
          <w:bCs/>
          <w:lang w:val="ru-RU"/>
        </w:rPr>
        <w:t xml:space="preserve">Понуђачи који су регистровани у регистру </w:t>
      </w:r>
      <w:r w:rsidRPr="00926144">
        <w:rPr>
          <w:rFonts w:ascii="Arial" w:eastAsia="TimesNewRomanPS-BoldMT" w:hAnsi="Arial" w:cs="Arial"/>
          <w:bCs/>
          <w:lang w:val="sr-Cyrl-CS"/>
        </w:rPr>
        <w:t xml:space="preserve">понуђача </w:t>
      </w:r>
      <w:r w:rsidRPr="00926144">
        <w:rPr>
          <w:rFonts w:ascii="Arial" w:eastAsia="TimesNewRomanPS-BoldMT" w:hAnsi="Arial" w:cs="Arial"/>
          <w:bCs/>
          <w:lang w:val="ru-RU"/>
        </w:rPr>
        <w:t xml:space="preserve">који води Агенција за привредне регистре не морају да доставе доказ </w:t>
      </w:r>
      <w:r w:rsidRPr="00926144">
        <w:rPr>
          <w:rFonts w:ascii="Arial" w:eastAsia="TimesNewRomanPS-BoldMT" w:hAnsi="Arial" w:cs="Arial"/>
          <w:bCs/>
          <w:lang w:val="sr-Cyrl-CS"/>
        </w:rPr>
        <w:t>из чл.  75. ст. 1. тач. 1) до 4).</w:t>
      </w:r>
    </w:p>
    <w:p w:rsidR="007F50BC" w:rsidRPr="00926144" w:rsidRDefault="007F50BC" w:rsidP="007F50BC">
      <w:pPr>
        <w:pStyle w:val="ListParagraph"/>
        <w:tabs>
          <w:tab w:val="left" w:pos="680"/>
        </w:tabs>
        <w:ind w:left="0"/>
        <w:jc w:val="both"/>
        <w:rPr>
          <w:rFonts w:ascii="Arial" w:eastAsia="TimesNewRomanPS-BoldMT" w:hAnsi="Arial" w:cs="Arial"/>
          <w:bCs/>
          <w:lang w:val="sr-Latn-CS"/>
        </w:rPr>
      </w:pPr>
      <w:r w:rsidRPr="00926144">
        <w:rPr>
          <w:rFonts w:ascii="Arial" w:eastAsia="TimesNewRomanPS-BoldMT" w:hAnsi="Arial" w:cs="Arial"/>
          <w:bCs/>
          <w:lang w:val="ru-RU"/>
        </w:rPr>
        <w:t>Наручилац неће одбити понуду као неприхватљиву, уколико не садржи доказ одређен конкурсном документацијом, ако понуђач наведе у понуди интернет страницу на којој су подаци који су тражени у оквиру услова јавно доступни.</w:t>
      </w:r>
    </w:p>
    <w:p w:rsidR="007F50BC" w:rsidRPr="00926144" w:rsidRDefault="007F50BC" w:rsidP="007F50BC">
      <w:pPr>
        <w:jc w:val="both"/>
        <w:rPr>
          <w:rFonts w:ascii="Arial" w:hAnsi="Arial" w:cs="Arial"/>
          <w:lang w:val="sr-Latn-CS"/>
        </w:rPr>
      </w:pPr>
      <w:r w:rsidRPr="00926144">
        <w:rPr>
          <w:rFonts w:ascii="Arial" w:hAnsi="Arial" w:cs="Arial"/>
          <w:lang w:val="ru-RU"/>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 осим уколико подноси електронску понуду када се доказ доставља у изворном електронском облику.</w:t>
      </w:r>
    </w:p>
    <w:p w:rsidR="007F50BC" w:rsidRPr="00926144" w:rsidRDefault="007F50BC" w:rsidP="007F50BC">
      <w:pPr>
        <w:pStyle w:val="ListParagraph"/>
        <w:tabs>
          <w:tab w:val="left" w:pos="680"/>
        </w:tabs>
        <w:ind w:left="0"/>
        <w:jc w:val="both"/>
        <w:rPr>
          <w:rFonts w:ascii="Arial" w:hAnsi="Arial" w:cs="Arial"/>
          <w:lang w:val="sr-Latn-CS"/>
        </w:rPr>
      </w:pPr>
      <w:r w:rsidRPr="00926144">
        <w:rPr>
          <w:rFonts w:ascii="Arial" w:eastAsia="TimesNewRomanPSMT" w:hAnsi="Arial" w:cs="Arial"/>
          <w:bCs/>
          <w:lang w:val="ru-RU"/>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7F50BC" w:rsidRPr="00926144" w:rsidRDefault="007F50BC" w:rsidP="007F50BC">
      <w:pPr>
        <w:pStyle w:val="ListParagraph"/>
        <w:tabs>
          <w:tab w:val="left" w:pos="680"/>
        </w:tabs>
        <w:ind w:left="0"/>
        <w:jc w:val="both"/>
        <w:rPr>
          <w:rFonts w:ascii="Arial" w:eastAsia="TimesNewRomanPSMT" w:hAnsi="Arial" w:cs="Arial"/>
          <w:b/>
          <w:bCs/>
          <w:color w:val="002060"/>
          <w:lang w:val="sr-Latn-CS"/>
        </w:rPr>
      </w:pPr>
      <w:r w:rsidRPr="00926144">
        <w:rPr>
          <w:rFonts w:ascii="Arial" w:eastAsia="TimesNewRomanPS-BoldMT" w:hAnsi="Arial" w:cs="Arial"/>
          <w:bCs/>
          <w:lang w:val="ru-RU"/>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926144">
        <w:rPr>
          <w:rFonts w:ascii="Arial" w:eastAsia="TimesNewRomanPSMT" w:hAnsi="Arial" w:cs="Arial"/>
          <w:bCs/>
          <w:lang w:val="ru-RU"/>
        </w:rPr>
        <w:t>.</w:t>
      </w:r>
    </w:p>
    <w:p w:rsidR="0007765F" w:rsidRDefault="007F50BC" w:rsidP="00223CA4">
      <w:pPr>
        <w:pStyle w:val="ListParagraph"/>
        <w:tabs>
          <w:tab w:val="left" w:pos="680"/>
        </w:tabs>
        <w:ind w:left="0"/>
        <w:jc w:val="both"/>
        <w:rPr>
          <w:rFonts w:ascii="Arial" w:eastAsia="TimesNewRomanPSMT" w:hAnsi="Arial" w:cs="Arial"/>
          <w:bCs/>
          <w:lang w:val="ru-RU"/>
        </w:rPr>
      </w:pPr>
      <w:r w:rsidRPr="00926144">
        <w:rPr>
          <w:rFonts w:ascii="Arial" w:eastAsia="TimesNewRomanPSMT" w:hAnsi="Arial" w:cs="Arial"/>
          <w:bCs/>
          <w:lang w:val="ru-RU"/>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223CA4" w:rsidRDefault="00223CA4" w:rsidP="00223CA4">
      <w:pPr>
        <w:pStyle w:val="ListParagraph"/>
        <w:tabs>
          <w:tab w:val="left" w:pos="680"/>
        </w:tabs>
        <w:ind w:left="0"/>
        <w:jc w:val="both"/>
        <w:rPr>
          <w:rFonts w:ascii="Arial" w:eastAsia="TimesNewRomanPSMT" w:hAnsi="Arial" w:cs="Arial"/>
          <w:bCs/>
          <w:lang w:val="ru-RU"/>
        </w:rPr>
      </w:pPr>
    </w:p>
    <w:p w:rsidR="007E584C" w:rsidRPr="00223CA4" w:rsidRDefault="007E584C" w:rsidP="00223CA4">
      <w:pPr>
        <w:pStyle w:val="ListParagraph"/>
        <w:tabs>
          <w:tab w:val="left" w:pos="680"/>
        </w:tabs>
        <w:ind w:left="0"/>
        <w:jc w:val="both"/>
        <w:rPr>
          <w:rFonts w:ascii="Arial" w:eastAsia="TimesNewRomanPSMT" w:hAnsi="Arial" w:cs="Arial"/>
          <w:bCs/>
          <w:lang w:val="ru-RU"/>
        </w:rPr>
      </w:pPr>
    </w:p>
    <w:p w:rsidR="00DE7732" w:rsidRPr="00926144" w:rsidRDefault="00DE7732" w:rsidP="00DE7732">
      <w:pPr>
        <w:pStyle w:val="ListParagraph"/>
        <w:shd w:val="clear" w:color="auto" w:fill="C6D9F1"/>
        <w:ind w:left="0"/>
        <w:jc w:val="center"/>
        <w:rPr>
          <w:rFonts w:ascii="Arial" w:hAnsi="Arial" w:cs="Arial"/>
          <w:b/>
          <w:bCs/>
          <w:i/>
          <w:iCs/>
          <w:sz w:val="28"/>
          <w:szCs w:val="28"/>
          <w:lang w:val="ru-RU"/>
        </w:rPr>
      </w:pPr>
      <w:r w:rsidRPr="00926144">
        <w:rPr>
          <w:rFonts w:ascii="Arial" w:hAnsi="Arial" w:cs="Arial"/>
          <w:b/>
          <w:i/>
          <w:sz w:val="28"/>
          <w:szCs w:val="28"/>
        </w:rPr>
        <w:lastRenderedPageBreak/>
        <w:t>VI</w:t>
      </w:r>
      <w:r w:rsidRPr="00926144">
        <w:rPr>
          <w:rFonts w:ascii="Arial" w:hAnsi="Arial" w:cs="Arial"/>
          <w:b/>
          <w:bCs/>
          <w:i/>
          <w:iCs/>
          <w:sz w:val="28"/>
          <w:szCs w:val="28"/>
          <w:lang w:val="ru-RU"/>
        </w:rPr>
        <w:t xml:space="preserve"> КРИТЕРИЈУМ ЗА ИЗБОР НАЈПОВОЉНИЈЕ ПОНУДЕ</w:t>
      </w:r>
    </w:p>
    <w:p w:rsidR="00DE7732" w:rsidRPr="00926144" w:rsidRDefault="00DE7732" w:rsidP="00DE7732">
      <w:pPr>
        <w:jc w:val="center"/>
        <w:rPr>
          <w:rFonts w:ascii="Arial" w:hAnsi="Arial" w:cs="Arial"/>
          <w:b/>
          <w:bCs/>
        </w:rPr>
      </w:pPr>
    </w:p>
    <w:p w:rsidR="00DE7732" w:rsidRPr="00926144" w:rsidRDefault="00DE7732" w:rsidP="00DE7732">
      <w:pPr>
        <w:jc w:val="center"/>
        <w:rPr>
          <w:rFonts w:ascii="Arial" w:hAnsi="Arial" w:cs="Arial"/>
          <w:b/>
          <w:bCs/>
        </w:rPr>
      </w:pPr>
    </w:p>
    <w:p w:rsidR="00DE7732" w:rsidRPr="00926144" w:rsidRDefault="00DE7732" w:rsidP="00FE27EF">
      <w:pPr>
        <w:numPr>
          <w:ilvl w:val="0"/>
          <w:numId w:val="15"/>
        </w:numPr>
        <w:jc w:val="both"/>
        <w:rPr>
          <w:rFonts w:ascii="Arial" w:hAnsi="Arial" w:cs="Arial"/>
          <w:b/>
        </w:rPr>
      </w:pPr>
      <w:r w:rsidRPr="00926144">
        <w:rPr>
          <w:rFonts w:ascii="Arial" w:hAnsi="Arial" w:cs="Arial"/>
          <w:b/>
        </w:rPr>
        <w:t xml:space="preserve">Критеријум за доделу уговора: </w:t>
      </w:r>
    </w:p>
    <w:p w:rsidR="00DE7732" w:rsidRPr="00926144" w:rsidRDefault="00DE7732" w:rsidP="00DE7732">
      <w:pPr>
        <w:ind w:left="720"/>
        <w:jc w:val="both"/>
        <w:rPr>
          <w:rFonts w:ascii="Arial" w:hAnsi="Arial" w:cs="Arial"/>
        </w:rPr>
      </w:pPr>
    </w:p>
    <w:p w:rsidR="00DE7732" w:rsidRPr="00926144" w:rsidRDefault="00DE7732" w:rsidP="00DE7732">
      <w:pPr>
        <w:jc w:val="both"/>
        <w:rPr>
          <w:rFonts w:ascii="Arial" w:hAnsi="Arial" w:cs="Arial"/>
        </w:rPr>
      </w:pPr>
      <w:r w:rsidRPr="00926144">
        <w:rPr>
          <w:rFonts w:ascii="Arial" w:hAnsi="Arial" w:cs="Arial"/>
        </w:rPr>
        <w:t xml:space="preserve">Избор најповољније понуде наручилац ће извршити применом критеријума </w:t>
      </w:r>
      <w:proofErr w:type="gramStart"/>
      <w:r w:rsidRPr="00926144">
        <w:rPr>
          <w:rFonts w:ascii="Arial" w:hAnsi="Arial" w:cs="Arial"/>
        </w:rPr>
        <w:t>,,најнижа</w:t>
      </w:r>
      <w:proofErr w:type="gramEnd"/>
      <w:r w:rsidRPr="00926144">
        <w:rPr>
          <w:rFonts w:ascii="Arial" w:hAnsi="Arial" w:cs="Arial"/>
        </w:rPr>
        <w:t xml:space="preserve"> понуђена цена“. </w:t>
      </w:r>
      <w:proofErr w:type="gramStart"/>
      <w:r w:rsidRPr="00926144">
        <w:rPr>
          <w:rFonts w:ascii="Arial" w:hAnsi="Arial" w:cs="Arial"/>
        </w:rPr>
        <w:t>Приликом оцене понуда као релевантна узимаће се укупна понуђена цена без ПДВ-а.</w:t>
      </w:r>
      <w:proofErr w:type="gramEnd"/>
    </w:p>
    <w:p w:rsidR="00DE7732" w:rsidRPr="00926144" w:rsidRDefault="00DE7732" w:rsidP="00DE7732">
      <w:pPr>
        <w:jc w:val="both"/>
        <w:rPr>
          <w:rFonts w:ascii="Arial" w:hAnsi="Arial" w:cs="Arial"/>
          <w:lang w:val="sr-Cyrl-CS"/>
        </w:rPr>
      </w:pPr>
    </w:p>
    <w:p w:rsidR="00DE7732" w:rsidRPr="00926144" w:rsidRDefault="00DE7732" w:rsidP="00DE7732">
      <w:pPr>
        <w:jc w:val="both"/>
        <w:rPr>
          <w:rFonts w:ascii="Arial" w:hAnsi="Arial" w:cs="Arial"/>
          <w:lang w:val="sr-Cyrl-CS"/>
        </w:rPr>
      </w:pPr>
    </w:p>
    <w:p w:rsidR="00DE7732" w:rsidRPr="00926144" w:rsidRDefault="00DE7732" w:rsidP="00FE27EF">
      <w:pPr>
        <w:pStyle w:val="ListParagraph"/>
        <w:numPr>
          <w:ilvl w:val="0"/>
          <w:numId w:val="15"/>
        </w:numPr>
        <w:jc w:val="both"/>
        <w:rPr>
          <w:rFonts w:ascii="Arial" w:hAnsi="Arial" w:cs="Arial"/>
          <w:b/>
          <w:bCs/>
        </w:rPr>
      </w:pPr>
      <w:r w:rsidRPr="00926144">
        <w:rPr>
          <w:rFonts w:ascii="Arial" w:hAnsi="Arial" w:cs="Arial"/>
          <w:b/>
        </w:rPr>
        <w:t>Е</w:t>
      </w:r>
      <w:r w:rsidRPr="00926144">
        <w:rPr>
          <w:rFonts w:ascii="Arial" w:hAnsi="Arial" w:cs="Arial"/>
          <w:b/>
          <w:bCs/>
        </w:rPr>
        <w:t xml:space="preserve">лементи критеријума, односно начин на основу којих ће наручилац извршити доделу уговора у ситуацији када постоје две или више понуда са истом понуђеном ценом </w:t>
      </w:r>
    </w:p>
    <w:p w:rsidR="00DE7732" w:rsidRPr="00926144" w:rsidRDefault="00DE7732" w:rsidP="00DE7732">
      <w:pPr>
        <w:jc w:val="both"/>
        <w:rPr>
          <w:rFonts w:ascii="Arial" w:hAnsi="Arial" w:cs="Arial"/>
          <w:b/>
          <w:bCs/>
        </w:rPr>
      </w:pPr>
    </w:p>
    <w:p w:rsidR="00DE7732" w:rsidRPr="00835348" w:rsidRDefault="00DE7732" w:rsidP="00DE7732">
      <w:pPr>
        <w:jc w:val="both"/>
        <w:rPr>
          <w:rFonts w:ascii="Arial" w:hAnsi="Arial" w:cs="Arial"/>
          <w:iCs/>
          <w:color w:val="auto"/>
        </w:rPr>
      </w:pPr>
      <w:proofErr w:type="gramStart"/>
      <w:r w:rsidRPr="00926144">
        <w:rPr>
          <w:rFonts w:ascii="Arial" w:hAnsi="Arial" w:cs="Arial"/>
          <w:iCs/>
          <w:color w:val="auto"/>
        </w:rPr>
        <w:t>Уколико две или више понуда имају исту најнижу понуђену цену, као најповољнија биће изабрана понуда оног понуђача који је понудио</w:t>
      </w:r>
      <w:r w:rsidRPr="00926144">
        <w:rPr>
          <w:rFonts w:ascii="Arial" w:hAnsi="Arial" w:cs="Arial"/>
          <w:iCs/>
          <w:lang w:val="ru-RU"/>
        </w:rPr>
        <w:t xml:space="preserve"> </w:t>
      </w:r>
      <w:r w:rsidR="00835348">
        <w:rPr>
          <w:rFonts w:ascii="Arial" w:hAnsi="Arial" w:cs="Arial"/>
          <w:iCs/>
        </w:rPr>
        <w:t>већи збир вредности реализованих уговора, из обрасца VII-9.</w:t>
      </w:r>
      <w:proofErr w:type="gramEnd"/>
      <w:r w:rsidR="00835348" w:rsidRPr="00835348">
        <w:rPr>
          <w:rFonts w:ascii="Arial" w:hAnsi="Arial" w:cs="Arial"/>
          <w:iCs/>
          <w:lang w:val="ru-RU"/>
        </w:rPr>
        <w:t xml:space="preserve"> </w:t>
      </w:r>
      <w:r w:rsidR="00835348" w:rsidRPr="008566BF">
        <w:rPr>
          <w:rFonts w:ascii="Arial" w:hAnsi="Arial" w:cs="Arial"/>
          <w:iCs/>
          <w:lang w:val="ru-RU"/>
        </w:rPr>
        <w:t>У случају ист</w:t>
      </w:r>
      <w:r w:rsidR="00835348">
        <w:rPr>
          <w:rFonts w:ascii="Arial" w:hAnsi="Arial" w:cs="Arial"/>
          <w:iCs/>
          <w:lang w:val="sr-Cyrl-CS"/>
        </w:rPr>
        <w:t xml:space="preserve">ог </w:t>
      </w:r>
      <w:r w:rsidR="00835348">
        <w:rPr>
          <w:rFonts w:ascii="Arial" w:hAnsi="Arial" w:cs="Arial"/>
          <w:iCs/>
        </w:rPr>
        <w:t>збира вредности реализованих уговора</w:t>
      </w:r>
      <w:r w:rsidR="00835348" w:rsidRPr="008566BF">
        <w:rPr>
          <w:rFonts w:ascii="Arial" w:hAnsi="Arial" w:cs="Arial"/>
          <w:iCs/>
          <w:lang w:val="ru-RU"/>
        </w:rPr>
        <w:t xml:space="preserve">, као најповољнија биће изабрана понуда оног понуђача који је </w:t>
      </w:r>
      <w:r w:rsidR="00835348">
        <w:rPr>
          <w:rFonts w:ascii="Arial" w:hAnsi="Arial" w:cs="Arial"/>
          <w:iCs/>
          <w:lang w:val="sr-Cyrl-CS"/>
        </w:rPr>
        <w:t>понудио дужи рок</w:t>
      </w:r>
      <w:r w:rsidR="00835348">
        <w:rPr>
          <w:rFonts w:ascii="Arial" w:hAnsi="Arial" w:cs="Arial"/>
          <w:iCs/>
        </w:rPr>
        <w:t xml:space="preserve"> важења понуде.</w:t>
      </w:r>
    </w:p>
    <w:p w:rsidR="00DE7732" w:rsidRPr="00926144" w:rsidRDefault="00DE7732" w:rsidP="00DE7732">
      <w:pPr>
        <w:jc w:val="both"/>
        <w:rPr>
          <w:rFonts w:ascii="Arial" w:hAnsi="Arial" w:cs="Arial"/>
          <w:b/>
          <w:bCs/>
          <w:iCs/>
          <w:color w:val="auto"/>
        </w:rPr>
      </w:pPr>
      <w:proofErr w:type="gramStart"/>
      <w:r w:rsidRPr="00926144">
        <w:rPr>
          <w:rFonts w:ascii="Arial" w:eastAsia="Times New Roman" w:hAnsi="Arial" w:cs="Arial"/>
          <w:color w:val="auto"/>
          <w:kern w:val="0"/>
          <w:lang w:eastAsia="en-US"/>
        </w:rPr>
        <w:t>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w:t>
      </w:r>
      <w:proofErr w:type="gramEnd"/>
      <w:r w:rsidRPr="00926144">
        <w:rPr>
          <w:rFonts w:ascii="Arial" w:eastAsia="Times New Roman" w:hAnsi="Arial" w:cs="Arial"/>
          <w:color w:val="auto"/>
          <w:kern w:val="0"/>
          <w:lang w:eastAsia="en-US"/>
        </w:rPr>
        <w:t xml:space="preserve"> </w:t>
      </w:r>
      <w:proofErr w:type="gramStart"/>
      <w:r w:rsidRPr="00926144">
        <w:rPr>
          <w:rFonts w:ascii="Arial" w:eastAsia="Times New Roman" w:hAnsi="Arial" w:cs="Arial"/>
          <w:color w:val="auto"/>
        </w:rPr>
        <w:t>Наручилац ће писмено обавестити све понуђаче који су поднели понуде о датуму када ће се одржати извлачење путем жреба.</w:t>
      </w:r>
      <w:proofErr w:type="gramEnd"/>
      <w:r w:rsidRPr="00926144">
        <w:rPr>
          <w:rFonts w:ascii="Arial" w:eastAsia="Times New Roman" w:hAnsi="Arial" w:cs="Arial"/>
          <w:color w:val="auto"/>
        </w:rPr>
        <w:t xml:space="preserve"> </w:t>
      </w:r>
      <w:proofErr w:type="gramStart"/>
      <w:r w:rsidRPr="00926144">
        <w:rPr>
          <w:rFonts w:ascii="Arial" w:eastAsia="Times New Roman" w:hAnsi="Arial" w:cs="Arial"/>
          <w:color w:val="auto"/>
          <w:kern w:val="0"/>
          <w:lang w:eastAsia="en-US"/>
        </w:rPr>
        <w:t>Жребом ће бити обухваћене само оне понуде које имају једнаку најнижу понуђену цену</w:t>
      </w:r>
      <w:r w:rsidR="00835348">
        <w:rPr>
          <w:rFonts w:ascii="Arial" w:eastAsia="Times New Roman" w:hAnsi="Arial" w:cs="Arial"/>
          <w:color w:val="auto"/>
          <w:kern w:val="0"/>
          <w:lang w:eastAsia="en-US"/>
        </w:rPr>
        <w:t>, једнаки збир вредности реализованих уговора</w:t>
      </w:r>
      <w:r w:rsidRPr="00926144">
        <w:rPr>
          <w:rFonts w:ascii="Arial" w:eastAsia="Times New Roman" w:hAnsi="Arial" w:cs="Arial"/>
          <w:color w:val="auto"/>
          <w:kern w:val="0"/>
          <w:lang w:val="sr-Cyrl-CS" w:eastAsia="en-US"/>
        </w:rPr>
        <w:t xml:space="preserve"> </w:t>
      </w:r>
      <w:r w:rsidRPr="00926144">
        <w:rPr>
          <w:rFonts w:ascii="Arial" w:eastAsia="Times New Roman" w:hAnsi="Arial" w:cs="Arial"/>
          <w:color w:val="auto"/>
          <w:kern w:val="0"/>
          <w:lang w:eastAsia="en-US"/>
        </w:rPr>
        <w:t>и исти рок важења понуде.</w:t>
      </w:r>
      <w:proofErr w:type="gramEnd"/>
      <w:r w:rsidRPr="00926144">
        <w:rPr>
          <w:rFonts w:ascii="Arial" w:eastAsia="Times New Roman" w:hAnsi="Arial" w:cs="Arial"/>
          <w:color w:val="auto"/>
          <w:kern w:val="0"/>
          <w:lang w:eastAsia="en-US"/>
        </w:rPr>
        <w:t xml:space="preserve"> </w:t>
      </w:r>
      <w:proofErr w:type="gramStart"/>
      <w:r w:rsidRPr="00926144">
        <w:rPr>
          <w:rFonts w:ascii="Arial" w:eastAsia="Times New Roman" w:hAnsi="Arial" w:cs="Arial"/>
          <w:color w:val="auto"/>
          <w:kern w:val="0"/>
          <w:lang w:eastAsia="en-US"/>
        </w:rPr>
        <w:t>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w:t>
      </w:r>
      <w:proofErr w:type="gramEnd"/>
      <w:r w:rsidRPr="00926144">
        <w:rPr>
          <w:rFonts w:ascii="Arial" w:eastAsia="Times New Roman" w:hAnsi="Arial" w:cs="Arial"/>
          <w:color w:val="auto"/>
          <w:kern w:val="0"/>
          <w:lang w:eastAsia="en-US"/>
        </w:rPr>
        <w:t xml:space="preserve"> </w:t>
      </w:r>
      <w:proofErr w:type="gramStart"/>
      <w:r w:rsidRPr="00926144">
        <w:rPr>
          <w:rFonts w:ascii="Arial" w:eastAsia="Times New Roman" w:hAnsi="Arial" w:cs="Arial"/>
          <w:color w:val="auto"/>
          <w:kern w:val="0"/>
          <w:lang w:eastAsia="en-US"/>
        </w:rPr>
        <w:t>Понуђачу чији назив буде на извученом папиру ће бити додељен уговор.</w:t>
      </w:r>
      <w:proofErr w:type="gramEnd"/>
      <w:r w:rsidRPr="00926144">
        <w:rPr>
          <w:rFonts w:ascii="Arial" w:eastAsia="Times New Roman" w:hAnsi="Arial" w:cs="Arial"/>
          <w:color w:val="auto"/>
          <w:kern w:val="0"/>
          <w:lang w:eastAsia="en-US"/>
        </w:rPr>
        <w:t xml:space="preserve"> </w:t>
      </w:r>
      <w:proofErr w:type="gramStart"/>
      <w:r w:rsidRPr="00926144">
        <w:rPr>
          <w:rFonts w:ascii="Arial" w:hAnsi="Arial" w:cs="Arial"/>
          <w:color w:val="auto"/>
        </w:rPr>
        <w:t>Понуђачима који не присуствују овом поступку, наручилац ће доставити записник извлачења путем жреба.</w:t>
      </w:r>
      <w:proofErr w:type="gramEnd"/>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E826AC" w:rsidRPr="00926144" w:rsidRDefault="00E826AC" w:rsidP="005520AD">
      <w:pPr>
        <w:rPr>
          <w:rFonts w:ascii="Arial" w:hAnsi="Arial" w:cs="Arial"/>
          <w:b/>
          <w:bCs/>
          <w:lang w:val="ru-RU"/>
        </w:rPr>
      </w:pPr>
    </w:p>
    <w:p w:rsidR="00DE7732" w:rsidRPr="00926144" w:rsidRDefault="00DE7732" w:rsidP="005520AD">
      <w:pPr>
        <w:rPr>
          <w:rFonts w:ascii="Arial" w:hAnsi="Arial" w:cs="Arial"/>
          <w:b/>
          <w:bCs/>
          <w:lang w:val="ru-RU"/>
        </w:rPr>
      </w:pPr>
    </w:p>
    <w:p w:rsidR="00752063" w:rsidRPr="00926144" w:rsidRDefault="00752063" w:rsidP="005520AD">
      <w:pPr>
        <w:rPr>
          <w:rFonts w:ascii="Arial" w:hAnsi="Arial" w:cs="Arial"/>
          <w:b/>
          <w:bCs/>
          <w:lang w:val="ru-RU"/>
        </w:rPr>
      </w:pPr>
    </w:p>
    <w:p w:rsidR="00DE7732" w:rsidRPr="00926144" w:rsidRDefault="00DE7732" w:rsidP="00DE7732">
      <w:pPr>
        <w:pStyle w:val="ListParagraph"/>
        <w:shd w:val="clear" w:color="auto" w:fill="C6D9F1"/>
        <w:ind w:left="0"/>
        <w:jc w:val="center"/>
        <w:rPr>
          <w:rFonts w:ascii="Arial" w:hAnsi="Arial" w:cs="Arial"/>
          <w:b/>
          <w:bCs/>
          <w:i/>
          <w:iCs/>
          <w:sz w:val="28"/>
          <w:szCs w:val="28"/>
          <w:lang w:val="ru-RU"/>
        </w:rPr>
      </w:pPr>
      <w:r w:rsidRPr="00926144">
        <w:rPr>
          <w:rFonts w:ascii="Arial" w:hAnsi="Arial" w:cs="Arial"/>
          <w:b/>
          <w:i/>
          <w:sz w:val="28"/>
          <w:szCs w:val="28"/>
        </w:rPr>
        <w:lastRenderedPageBreak/>
        <w:t>VII ОБРАСЦИ КОЈИ ЧИНЕ САСТАВНИ ДЕО ПОНУДЕ</w:t>
      </w:r>
    </w:p>
    <w:p w:rsidR="00DE7732" w:rsidRPr="00926144" w:rsidRDefault="00DE7732" w:rsidP="00DE7732">
      <w:pPr>
        <w:pStyle w:val="ListParagraph"/>
        <w:ind w:left="0"/>
        <w:jc w:val="both"/>
      </w:pPr>
    </w:p>
    <w:p w:rsidR="00DE7732" w:rsidRPr="00926144" w:rsidRDefault="00DE7732" w:rsidP="00DE7732">
      <w:pPr>
        <w:pStyle w:val="ListParagraph"/>
        <w:ind w:left="0"/>
        <w:jc w:val="both"/>
        <w:rPr>
          <w:lang w:val="sr-Cyrl-CS"/>
        </w:rPr>
      </w:pPr>
    </w:p>
    <w:p w:rsidR="00211B2F" w:rsidRPr="00926144" w:rsidRDefault="00211B2F" w:rsidP="00DE7732">
      <w:pPr>
        <w:pStyle w:val="ListParagraph"/>
        <w:ind w:left="0"/>
        <w:jc w:val="both"/>
        <w:rPr>
          <w:lang w:val="sr-Cyrl-CS"/>
        </w:rPr>
      </w:pPr>
    </w:p>
    <w:p w:rsidR="00DE7732" w:rsidRPr="00926144" w:rsidRDefault="00DE7732" w:rsidP="00DE7732">
      <w:pPr>
        <w:pStyle w:val="ListParagraph"/>
        <w:ind w:left="0"/>
        <w:jc w:val="both"/>
        <w:rPr>
          <w:rFonts w:ascii="Arial" w:hAnsi="Arial" w:cs="Arial"/>
        </w:rPr>
      </w:pPr>
      <w:r w:rsidRPr="00926144">
        <w:rPr>
          <w:rFonts w:ascii="Arial" w:hAnsi="Arial" w:cs="Arial"/>
        </w:rPr>
        <w:t>Саставни део понуде чине следећи обрасци:</w:t>
      </w:r>
    </w:p>
    <w:p w:rsidR="00DE7732" w:rsidRPr="00926144" w:rsidRDefault="00DE7732" w:rsidP="00FE27EF">
      <w:pPr>
        <w:pStyle w:val="ListParagraph"/>
        <w:numPr>
          <w:ilvl w:val="0"/>
          <w:numId w:val="16"/>
        </w:numPr>
        <w:jc w:val="both"/>
        <w:rPr>
          <w:rFonts w:ascii="Arial" w:hAnsi="Arial" w:cs="Arial"/>
        </w:rPr>
      </w:pPr>
      <w:r w:rsidRPr="00926144">
        <w:rPr>
          <w:rFonts w:ascii="Arial" w:hAnsi="Arial" w:cs="Arial"/>
        </w:rPr>
        <w:t>Образац понуде (Образац 1);</w:t>
      </w:r>
    </w:p>
    <w:p w:rsidR="00DE7732" w:rsidRPr="00926144" w:rsidRDefault="00DE7732" w:rsidP="00FE27EF">
      <w:pPr>
        <w:pStyle w:val="ListParagraph"/>
        <w:numPr>
          <w:ilvl w:val="0"/>
          <w:numId w:val="16"/>
        </w:numPr>
        <w:jc w:val="both"/>
        <w:rPr>
          <w:rFonts w:ascii="Arial" w:hAnsi="Arial" w:cs="Arial"/>
        </w:rPr>
      </w:pPr>
      <w:r w:rsidRPr="00926144">
        <w:rPr>
          <w:rFonts w:ascii="Arial" w:hAnsi="Arial" w:cs="Arial"/>
        </w:rPr>
        <w:t xml:space="preserve">Образац структуре понуђене цене, са упутством како да се попуни (Образац 2); </w:t>
      </w:r>
    </w:p>
    <w:p w:rsidR="00DE7732" w:rsidRPr="00926144" w:rsidRDefault="00DE7732" w:rsidP="00FE27EF">
      <w:pPr>
        <w:pStyle w:val="ListParagraph"/>
        <w:numPr>
          <w:ilvl w:val="0"/>
          <w:numId w:val="16"/>
        </w:numPr>
        <w:jc w:val="both"/>
        <w:rPr>
          <w:rFonts w:ascii="Arial" w:hAnsi="Arial" w:cs="Arial"/>
        </w:rPr>
      </w:pPr>
      <w:r w:rsidRPr="00926144">
        <w:rPr>
          <w:rFonts w:ascii="Arial" w:hAnsi="Arial" w:cs="Arial"/>
        </w:rPr>
        <w:t xml:space="preserve">Образац трошкова припреме понуде (Образац 3); </w:t>
      </w:r>
    </w:p>
    <w:p w:rsidR="00DE7732" w:rsidRPr="00926144" w:rsidRDefault="00DE7732" w:rsidP="00FE27EF">
      <w:pPr>
        <w:pStyle w:val="ListParagraph"/>
        <w:numPr>
          <w:ilvl w:val="0"/>
          <w:numId w:val="16"/>
        </w:numPr>
        <w:jc w:val="both"/>
        <w:rPr>
          <w:rFonts w:ascii="Arial" w:hAnsi="Arial" w:cs="Arial"/>
        </w:rPr>
      </w:pPr>
      <w:r w:rsidRPr="00926144">
        <w:rPr>
          <w:rFonts w:ascii="Arial" w:hAnsi="Arial" w:cs="Arial"/>
        </w:rPr>
        <w:t>Образац изјаве о независној понуди (Образац 4);</w:t>
      </w:r>
    </w:p>
    <w:p w:rsidR="00DE7732" w:rsidRPr="00366CCE" w:rsidRDefault="00173CCC" w:rsidP="00FE27EF">
      <w:pPr>
        <w:pStyle w:val="ListParagraph"/>
        <w:numPr>
          <w:ilvl w:val="0"/>
          <w:numId w:val="16"/>
        </w:numPr>
        <w:jc w:val="both"/>
        <w:rPr>
          <w:rFonts w:ascii="Arial" w:hAnsi="Arial" w:cs="Arial"/>
        </w:rPr>
      </w:pPr>
      <w:r w:rsidRPr="00926144">
        <w:rPr>
          <w:rFonts w:ascii="Arial" w:eastAsia="TimesNewRomanPSMT" w:hAnsi="Arial" w:cs="Arial"/>
          <w:lang w:val="ru-RU"/>
        </w:rPr>
        <w:t xml:space="preserve">Образац изјаве </w:t>
      </w:r>
      <w:r w:rsidR="00366CCE">
        <w:rPr>
          <w:rFonts w:ascii="Arial" w:eastAsia="TimesNewRomanPSMT" w:hAnsi="Arial" w:cs="Arial"/>
          <w:lang w:val="ru-RU"/>
        </w:rPr>
        <w:t xml:space="preserve">понуђача </w:t>
      </w:r>
      <w:r w:rsidRPr="00926144">
        <w:rPr>
          <w:rFonts w:ascii="Arial" w:eastAsia="TimesNewRomanPSMT" w:hAnsi="Arial" w:cs="Arial"/>
          <w:lang w:val="ru-RU"/>
        </w:rPr>
        <w:t xml:space="preserve">о </w:t>
      </w:r>
      <w:r w:rsidR="00366CCE">
        <w:rPr>
          <w:rFonts w:ascii="Arial" w:eastAsia="TimesNewRomanPSMT" w:hAnsi="Arial" w:cs="Arial"/>
          <w:lang w:val="ru-RU"/>
        </w:rPr>
        <w:t xml:space="preserve">испуњавању </w:t>
      </w:r>
      <w:r w:rsidRPr="00926144">
        <w:rPr>
          <w:rFonts w:ascii="Arial" w:eastAsia="TimesNewRomanPSMT" w:hAnsi="Arial" w:cs="Arial"/>
          <w:lang w:val="ru-RU"/>
        </w:rPr>
        <w:t xml:space="preserve">обавеза из чл. 75. ст. </w:t>
      </w:r>
      <w:r w:rsidR="00366CCE">
        <w:rPr>
          <w:rFonts w:ascii="Arial" w:eastAsia="TimesNewRomanPSMT" w:hAnsi="Arial" w:cs="Arial"/>
          <w:lang w:val="ru-RU"/>
        </w:rPr>
        <w:t>1</w:t>
      </w:r>
      <w:r w:rsidRPr="00926144">
        <w:rPr>
          <w:rFonts w:ascii="Arial" w:eastAsia="TimesNewRomanPSMT" w:hAnsi="Arial" w:cs="Arial"/>
          <w:lang w:val="ru-RU"/>
        </w:rPr>
        <w:t xml:space="preserve">. </w:t>
      </w:r>
      <w:r w:rsidR="00FE6AF1">
        <w:rPr>
          <w:rFonts w:ascii="Arial" w:eastAsia="TimesNewRomanPSMT" w:hAnsi="Arial" w:cs="Arial"/>
          <w:lang w:val="ru-RU"/>
        </w:rPr>
        <w:t>т</w:t>
      </w:r>
      <w:r w:rsidR="00366CCE">
        <w:rPr>
          <w:rFonts w:ascii="Arial" w:eastAsia="TimesNewRomanPSMT" w:hAnsi="Arial" w:cs="Arial"/>
          <w:lang w:val="ru-RU"/>
        </w:rPr>
        <w:t>ач. 1</w:t>
      </w:r>
      <w:r w:rsidR="00FE6AF1">
        <w:rPr>
          <w:rFonts w:ascii="Arial" w:eastAsia="TimesNewRomanPSMT" w:hAnsi="Arial" w:cs="Arial"/>
          <w:lang w:val="ru-RU"/>
        </w:rPr>
        <w:t xml:space="preserve">) до </w:t>
      </w:r>
      <w:r w:rsidR="00366CCE">
        <w:rPr>
          <w:rFonts w:ascii="Arial" w:eastAsia="TimesNewRomanPSMT" w:hAnsi="Arial" w:cs="Arial"/>
          <w:lang w:val="ru-RU"/>
        </w:rPr>
        <w:t>4</w:t>
      </w:r>
      <w:r w:rsidR="00FE6AF1">
        <w:rPr>
          <w:rFonts w:ascii="Arial" w:eastAsia="TimesNewRomanPSMT" w:hAnsi="Arial" w:cs="Arial"/>
          <w:lang w:val="ru-RU"/>
        </w:rPr>
        <w:t>)</w:t>
      </w:r>
      <w:r w:rsidR="00366CCE">
        <w:rPr>
          <w:rFonts w:ascii="Arial" w:eastAsia="TimesNewRomanPSMT" w:hAnsi="Arial" w:cs="Arial"/>
          <w:lang w:val="ru-RU"/>
        </w:rPr>
        <w:t xml:space="preserve"> </w:t>
      </w:r>
      <w:r w:rsidRPr="00926144">
        <w:rPr>
          <w:rFonts w:ascii="Arial" w:eastAsia="TimesNewRomanPSMT" w:hAnsi="Arial" w:cs="Arial"/>
        </w:rPr>
        <w:t>Закона</w:t>
      </w:r>
      <w:r w:rsidR="00DE7732" w:rsidRPr="00926144">
        <w:rPr>
          <w:rFonts w:ascii="Arial" w:hAnsi="Arial" w:cs="Arial"/>
        </w:rPr>
        <w:t xml:space="preserve"> (Образац 5);</w:t>
      </w:r>
    </w:p>
    <w:p w:rsidR="00366CCE" w:rsidRPr="00366CCE" w:rsidRDefault="00366CCE" w:rsidP="00FE27EF">
      <w:pPr>
        <w:pStyle w:val="ListParagraph"/>
        <w:numPr>
          <w:ilvl w:val="0"/>
          <w:numId w:val="16"/>
        </w:numPr>
        <w:jc w:val="both"/>
        <w:rPr>
          <w:rFonts w:ascii="Arial" w:hAnsi="Arial" w:cs="Arial"/>
        </w:rPr>
      </w:pPr>
      <w:r w:rsidRPr="00926144">
        <w:rPr>
          <w:rFonts w:ascii="Arial" w:eastAsia="TimesNewRomanPSMT" w:hAnsi="Arial" w:cs="Arial"/>
          <w:lang w:val="ru-RU"/>
        </w:rPr>
        <w:t xml:space="preserve">Образац изјаве </w:t>
      </w:r>
      <w:r>
        <w:rPr>
          <w:rFonts w:ascii="Arial" w:eastAsia="TimesNewRomanPSMT" w:hAnsi="Arial" w:cs="Arial"/>
          <w:lang w:val="ru-RU"/>
        </w:rPr>
        <w:t xml:space="preserve">подизвођача </w:t>
      </w:r>
      <w:r w:rsidRPr="00926144">
        <w:rPr>
          <w:rFonts w:ascii="Arial" w:eastAsia="TimesNewRomanPSMT" w:hAnsi="Arial" w:cs="Arial"/>
          <w:lang w:val="ru-RU"/>
        </w:rPr>
        <w:t xml:space="preserve">о </w:t>
      </w:r>
      <w:r>
        <w:rPr>
          <w:rFonts w:ascii="Arial" w:eastAsia="TimesNewRomanPSMT" w:hAnsi="Arial" w:cs="Arial"/>
          <w:lang w:val="ru-RU"/>
        </w:rPr>
        <w:t xml:space="preserve">испуњавању </w:t>
      </w:r>
      <w:r w:rsidRPr="00926144">
        <w:rPr>
          <w:rFonts w:ascii="Arial" w:eastAsia="TimesNewRomanPSMT" w:hAnsi="Arial" w:cs="Arial"/>
          <w:lang w:val="ru-RU"/>
        </w:rPr>
        <w:t xml:space="preserve">обавеза из чл. 75. ст. </w:t>
      </w:r>
      <w:r>
        <w:rPr>
          <w:rFonts w:ascii="Arial" w:eastAsia="TimesNewRomanPSMT" w:hAnsi="Arial" w:cs="Arial"/>
          <w:lang w:val="ru-RU"/>
        </w:rPr>
        <w:t>1</w:t>
      </w:r>
      <w:r w:rsidR="00FE6AF1">
        <w:rPr>
          <w:rFonts w:ascii="Arial" w:eastAsia="TimesNewRomanPSMT" w:hAnsi="Arial" w:cs="Arial"/>
          <w:lang w:val="ru-RU"/>
        </w:rPr>
        <w:t>. т</w:t>
      </w:r>
      <w:r>
        <w:rPr>
          <w:rFonts w:ascii="Arial" w:eastAsia="TimesNewRomanPSMT" w:hAnsi="Arial" w:cs="Arial"/>
          <w:lang w:val="ru-RU"/>
        </w:rPr>
        <w:t xml:space="preserve">ач. </w:t>
      </w:r>
      <w:r w:rsidR="00FE6AF1">
        <w:rPr>
          <w:rFonts w:ascii="Arial" w:eastAsia="TimesNewRomanPSMT" w:hAnsi="Arial" w:cs="Arial"/>
          <w:lang w:val="ru-RU"/>
        </w:rPr>
        <w:t xml:space="preserve">1) до 4) </w:t>
      </w:r>
      <w:r w:rsidRPr="00926144">
        <w:rPr>
          <w:rFonts w:ascii="Arial" w:eastAsia="TimesNewRomanPSMT" w:hAnsi="Arial" w:cs="Arial"/>
        </w:rPr>
        <w:t>Закона</w:t>
      </w:r>
      <w:r w:rsidRPr="00926144">
        <w:rPr>
          <w:rFonts w:ascii="Arial" w:hAnsi="Arial" w:cs="Arial"/>
        </w:rPr>
        <w:t xml:space="preserve"> (Образац</w:t>
      </w:r>
      <w:r>
        <w:rPr>
          <w:rFonts w:ascii="Arial" w:hAnsi="Arial" w:cs="Arial"/>
          <w:lang w:val="sr-Cyrl-CS"/>
        </w:rPr>
        <w:t xml:space="preserve"> 6);</w:t>
      </w:r>
    </w:p>
    <w:p w:rsidR="00366CCE" w:rsidRPr="00366CCE" w:rsidRDefault="00366CCE" w:rsidP="00FE27EF">
      <w:pPr>
        <w:pStyle w:val="ListParagraph"/>
        <w:numPr>
          <w:ilvl w:val="0"/>
          <w:numId w:val="16"/>
        </w:numPr>
        <w:jc w:val="both"/>
        <w:rPr>
          <w:rFonts w:ascii="Arial" w:hAnsi="Arial" w:cs="Arial"/>
        </w:rPr>
      </w:pPr>
      <w:r w:rsidRPr="00926144">
        <w:rPr>
          <w:rFonts w:ascii="Arial" w:eastAsia="TimesNewRomanPSMT" w:hAnsi="Arial" w:cs="Arial"/>
          <w:lang w:val="ru-RU"/>
        </w:rPr>
        <w:t xml:space="preserve">Образац изјаве о </w:t>
      </w:r>
      <w:r w:rsidR="008515E6">
        <w:rPr>
          <w:rFonts w:ascii="Arial" w:eastAsia="TimesNewRomanPSMT" w:hAnsi="Arial" w:cs="Arial"/>
          <w:lang w:val="ru-RU"/>
        </w:rPr>
        <w:t>поштовању</w:t>
      </w:r>
      <w:r>
        <w:rPr>
          <w:rFonts w:ascii="Arial" w:eastAsia="TimesNewRomanPSMT" w:hAnsi="Arial" w:cs="Arial"/>
          <w:lang w:val="ru-RU"/>
        </w:rPr>
        <w:t xml:space="preserve"> </w:t>
      </w:r>
      <w:r w:rsidRPr="00926144">
        <w:rPr>
          <w:rFonts w:ascii="Arial" w:eastAsia="TimesNewRomanPSMT" w:hAnsi="Arial" w:cs="Arial"/>
          <w:lang w:val="ru-RU"/>
        </w:rPr>
        <w:t xml:space="preserve">обавеза из чл. 75. ст. </w:t>
      </w:r>
      <w:r>
        <w:rPr>
          <w:rFonts w:ascii="Arial" w:eastAsia="TimesNewRomanPSMT" w:hAnsi="Arial" w:cs="Arial"/>
          <w:lang w:val="ru-RU"/>
        </w:rPr>
        <w:t>2</w:t>
      </w:r>
      <w:r w:rsidRPr="00926144">
        <w:rPr>
          <w:rFonts w:ascii="Arial" w:eastAsia="TimesNewRomanPSMT" w:hAnsi="Arial" w:cs="Arial"/>
          <w:lang w:val="ru-RU"/>
        </w:rPr>
        <w:t xml:space="preserve">. </w:t>
      </w:r>
      <w:r w:rsidRPr="00926144">
        <w:rPr>
          <w:rFonts w:ascii="Arial" w:eastAsia="TimesNewRomanPSMT" w:hAnsi="Arial" w:cs="Arial"/>
        </w:rPr>
        <w:t>Закона</w:t>
      </w:r>
      <w:r w:rsidRPr="00926144">
        <w:rPr>
          <w:rFonts w:ascii="Arial" w:hAnsi="Arial" w:cs="Arial"/>
        </w:rPr>
        <w:t xml:space="preserve"> (Образац</w:t>
      </w:r>
      <w:r>
        <w:rPr>
          <w:rFonts w:ascii="Arial" w:hAnsi="Arial" w:cs="Arial"/>
          <w:lang w:val="sr-Cyrl-CS"/>
        </w:rPr>
        <w:t xml:space="preserve"> 7)</w:t>
      </w:r>
      <w:r w:rsidR="00FD355D">
        <w:rPr>
          <w:rFonts w:ascii="Arial" w:hAnsi="Arial" w:cs="Arial"/>
          <w:lang w:val="sr-Cyrl-CS"/>
        </w:rPr>
        <w:t>;</w:t>
      </w:r>
    </w:p>
    <w:p w:rsidR="00366CCE" w:rsidRPr="00926144" w:rsidRDefault="00366CCE" w:rsidP="00FE27EF">
      <w:pPr>
        <w:pStyle w:val="ListParagraph"/>
        <w:numPr>
          <w:ilvl w:val="0"/>
          <w:numId w:val="16"/>
        </w:numPr>
        <w:jc w:val="both"/>
        <w:rPr>
          <w:rFonts w:ascii="Arial" w:hAnsi="Arial" w:cs="Arial"/>
        </w:rPr>
      </w:pPr>
      <w:r w:rsidRPr="00926144">
        <w:rPr>
          <w:rFonts w:ascii="Arial" w:eastAsia="TimesNewRomanPSMT" w:hAnsi="Arial" w:cs="Arial"/>
          <w:lang w:val="ru-RU"/>
        </w:rPr>
        <w:t xml:space="preserve">Образац изјаве </w:t>
      </w:r>
      <w:r>
        <w:rPr>
          <w:rFonts w:ascii="Arial" w:eastAsia="TimesNewRomanPSMT" w:hAnsi="Arial" w:cs="Arial"/>
          <w:lang w:val="ru-RU"/>
        </w:rPr>
        <w:t xml:space="preserve">понуђача </w:t>
      </w:r>
      <w:r w:rsidRPr="00926144">
        <w:rPr>
          <w:rFonts w:ascii="Arial" w:eastAsia="TimesNewRomanPSMT" w:hAnsi="Arial" w:cs="Arial"/>
          <w:lang w:val="ru-RU"/>
        </w:rPr>
        <w:t xml:space="preserve">о </w:t>
      </w:r>
      <w:r>
        <w:rPr>
          <w:rFonts w:ascii="Arial" w:eastAsia="TimesNewRomanPSMT" w:hAnsi="Arial" w:cs="Arial"/>
          <w:lang w:val="ru-RU"/>
        </w:rPr>
        <w:t xml:space="preserve">испуњавању обавеза из чл. 76. </w:t>
      </w:r>
      <w:r w:rsidRPr="00926144">
        <w:rPr>
          <w:rFonts w:ascii="Arial" w:eastAsia="TimesNewRomanPSMT" w:hAnsi="Arial" w:cs="Arial"/>
        </w:rPr>
        <w:t>Закона</w:t>
      </w:r>
      <w:r w:rsidRPr="00926144">
        <w:rPr>
          <w:rFonts w:ascii="Arial" w:hAnsi="Arial" w:cs="Arial"/>
        </w:rPr>
        <w:t xml:space="preserve"> (Образац</w:t>
      </w:r>
      <w:r>
        <w:rPr>
          <w:rFonts w:ascii="Arial" w:hAnsi="Arial" w:cs="Arial"/>
          <w:lang w:val="sr-Cyrl-CS"/>
        </w:rPr>
        <w:t xml:space="preserve"> 8)</w:t>
      </w:r>
      <w:r w:rsidR="00FD355D">
        <w:rPr>
          <w:rFonts w:ascii="Arial" w:hAnsi="Arial" w:cs="Arial"/>
          <w:lang w:val="sr-Cyrl-CS"/>
        </w:rPr>
        <w:t>;</w:t>
      </w:r>
    </w:p>
    <w:p w:rsidR="00DE7732" w:rsidRPr="00DB266C" w:rsidRDefault="00211B2F" w:rsidP="00DB266C">
      <w:pPr>
        <w:numPr>
          <w:ilvl w:val="0"/>
          <w:numId w:val="16"/>
        </w:numPr>
        <w:spacing w:before="100" w:beforeAutospacing="1" w:line="210" w:lineRule="atLeast"/>
        <w:jc w:val="both"/>
        <w:rPr>
          <w:rFonts w:ascii="Arial" w:eastAsia="Times New Roman" w:hAnsi="Arial" w:cs="Arial"/>
          <w:color w:val="auto"/>
        </w:rPr>
      </w:pPr>
      <w:r w:rsidRPr="00926144">
        <w:rPr>
          <w:rFonts w:ascii="Arial" w:hAnsi="Arial" w:cs="Arial"/>
          <w:lang w:val="sr-Cyrl-CS"/>
        </w:rPr>
        <w:t>Списак</w:t>
      </w:r>
      <w:r w:rsidR="00DB266C">
        <w:rPr>
          <w:rFonts w:ascii="Arial" w:hAnsi="Arial" w:cs="Arial"/>
          <w:lang w:val="sr-Cyrl-CS"/>
        </w:rPr>
        <w:t xml:space="preserve"> </w:t>
      </w:r>
      <w:r w:rsidR="00DB266C" w:rsidRPr="00DB266C">
        <w:rPr>
          <w:rFonts w:ascii="Arial" w:hAnsi="Arial" w:cs="Arial"/>
          <w:lang w:val="sr-Cyrl-CS"/>
        </w:rPr>
        <w:t>реализованих уговора</w:t>
      </w:r>
      <w:r w:rsidR="00DB266C">
        <w:rPr>
          <w:rFonts w:ascii="Arial" w:eastAsia="Times New Roman" w:hAnsi="Arial" w:cs="Arial"/>
          <w:color w:val="auto"/>
        </w:rPr>
        <w:t xml:space="preserve"> </w:t>
      </w:r>
      <w:r w:rsidR="00DE7732" w:rsidRPr="00DB266C">
        <w:rPr>
          <w:rFonts w:ascii="Arial" w:eastAsia="Times New Roman" w:hAnsi="Arial" w:cs="Arial"/>
          <w:color w:val="auto"/>
        </w:rPr>
        <w:t xml:space="preserve">(Образац </w:t>
      </w:r>
      <w:r w:rsidR="00366CCE" w:rsidRPr="00DB266C">
        <w:rPr>
          <w:rFonts w:ascii="Arial" w:eastAsia="Times New Roman" w:hAnsi="Arial" w:cs="Arial"/>
          <w:color w:val="auto"/>
          <w:lang w:val="sr-Cyrl-CS"/>
        </w:rPr>
        <w:t>9</w:t>
      </w:r>
      <w:r w:rsidR="00DE7732" w:rsidRPr="00DB266C">
        <w:rPr>
          <w:rFonts w:ascii="Arial" w:eastAsia="Times New Roman" w:hAnsi="Arial" w:cs="Arial"/>
          <w:color w:val="auto"/>
        </w:rPr>
        <w:t>);</w:t>
      </w:r>
    </w:p>
    <w:p w:rsidR="00173CCC" w:rsidRPr="00926144" w:rsidRDefault="00211B2F" w:rsidP="00173CCC">
      <w:pPr>
        <w:numPr>
          <w:ilvl w:val="0"/>
          <w:numId w:val="16"/>
        </w:numPr>
        <w:spacing w:before="100" w:beforeAutospacing="1" w:line="210" w:lineRule="atLeast"/>
        <w:jc w:val="both"/>
        <w:rPr>
          <w:rFonts w:ascii="Arial" w:eastAsia="Times New Roman" w:hAnsi="Arial" w:cs="Arial"/>
          <w:color w:val="auto"/>
        </w:rPr>
      </w:pPr>
      <w:r w:rsidRPr="00926144">
        <w:rPr>
          <w:rFonts w:ascii="Arial" w:hAnsi="Arial" w:cs="Arial"/>
        </w:rPr>
        <w:t>Потврд</w:t>
      </w:r>
      <w:r w:rsidR="008515E6">
        <w:rPr>
          <w:rFonts w:ascii="Arial" w:hAnsi="Arial" w:cs="Arial"/>
          <w:lang w:val="sr-Cyrl-CS"/>
        </w:rPr>
        <w:t>а о реализацији закључених уговора</w:t>
      </w:r>
      <w:r w:rsidRPr="00926144">
        <w:rPr>
          <w:rFonts w:ascii="Arial" w:eastAsia="Times New Roman" w:hAnsi="Arial" w:cs="Arial"/>
          <w:color w:val="auto"/>
        </w:rPr>
        <w:t xml:space="preserve"> </w:t>
      </w:r>
      <w:r w:rsidR="00173CCC" w:rsidRPr="00926144">
        <w:rPr>
          <w:rFonts w:ascii="Arial" w:eastAsia="Times New Roman" w:hAnsi="Arial" w:cs="Arial"/>
          <w:color w:val="auto"/>
        </w:rPr>
        <w:t xml:space="preserve">(Образац </w:t>
      </w:r>
      <w:r w:rsidR="00366CCE">
        <w:rPr>
          <w:rFonts w:ascii="Arial" w:eastAsia="Times New Roman" w:hAnsi="Arial" w:cs="Arial"/>
          <w:color w:val="auto"/>
          <w:lang w:val="sr-Cyrl-CS"/>
        </w:rPr>
        <w:t>10</w:t>
      </w:r>
      <w:r w:rsidRPr="00926144">
        <w:rPr>
          <w:rFonts w:ascii="Arial" w:eastAsia="Times New Roman" w:hAnsi="Arial" w:cs="Arial"/>
          <w:color w:val="auto"/>
        </w:rPr>
        <w:t>)</w:t>
      </w:r>
      <w:r w:rsidR="00FD355D">
        <w:rPr>
          <w:rFonts w:ascii="Arial" w:eastAsia="Times New Roman" w:hAnsi="Arial" w:cs="Arial"/>
          <w:color w:val="auto"/>
          <w:lang w:val="sr-Cyrl-CS"/>
        </w:rPr>
        <w:t>.</w:t>
      </w:r>
    </w:p>
    <w:p w:rsidR="00173CCC" w:rsidRPr="00926144" w:rsidRDefault="00173CCC" w:rsidP="00173CCC">
      <w:pPr>
        <w:spacing w:before="100" w:beforeAutospacing="1" w:line="210" w:lineRule="atLeast"/>
        <w:ind w:left="720"/>
        <w:jc w:val="both"/>
        <w:rPr>
          <w:rFonts w:ascii="Arial" w:eastAsia="Times New Roman" w:hAnsi="Arial" w:cs="Arial"/>
          <w:color w:val="auto"/>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Default="00171747" w:rsidP="005520AD">
      <w:pPr>
        <w:rPr>
          <w:rFonts w:ascii="Arial" w:hAnsi="Arial" w:cs="Arial"/>
          <w:b/>
          <w:bCs/>
          <w:lang w:val="ru-RU"/>
        </w:rPr>
      </w:pPr>
    </w:p>
    <w:p w:rsidR="008515E6" w:rsidRPr="00926144" w:rsidRDefault="008515E6" w:rsidP="005520AD">
      <w:pPr>
        <w:rPr>
          <w:rFonts w:ascii="Arial" w:hAnsi="Arial" w:cs="Arial"/>
          <w:b/>
          <w:bCs/>
          <w:lang w:val="ru-RU"/>
        </w:rPr>
      </w:pPr>
    </w:p>
    <w:p w:rsidR="00171747" w:rsidRPr="00926144" w:rsidRDefault="00171747" w:rsidP="005520AD">
      <w:pPr>
        <w:rPr>
          <w:rFonts w:ascii="Arial" w:hAnsi="Arial" w:cs="Arial"/>
          <w:b/>
          <w:bCs/>
          <w:lang w:val="ru-RU"/>
        </w:rPr>
      </w:pPr>
    </w:p>
    <w:p w:rsidR="00FD355D" w:rsidRDefault="00FD355D" w:rsidP="005520AD">
      <w:pPr>
        <w:rPr>
          <w:rFonts w:ascii="Arial" w:hAnsi="Arial" w:cs="Arial"/>
          <w:b/>
          <w:bCs/>
          <w:lang w:val="sr-Cyrl-CS"/>
        </w:rPr>
      </w:pPr>
    </w:p>
    <w:p w:rsidR="0089456B" w:rsidRPr="00926144" w:rsidRDefault="0089456B" w:rsidP="005520AD">
      <w:pPr>
        <w:rPr>
          <w:rFonts w:ascii="Arial" w:hAnsi="Arial" w:cs="Arial"/>
          <w:b/>
          <w:bCs/>
          <w:lang w:val="sr-Cyrl-CS"/>
        </w:rPr>
      </w:pPr>
    </w:p>
    <w:p w:rsidR="001261D2" w:rsidRPr="00926144" w:rsidRDefault="001261D2" w:rsidP="001261D2">
      <w:pPr>
        <w:ind w:left="720"/>
        <w:jc w:val="right"/>
        <w:rPr>
          <w:rFonts w:ascii="Arial" w:hAnsi="Arial" w:cs="Arial"/>
          <w:b/>
          <w:bCs/>
          <w:iCs/>
          <w:sz w:val="28"/>
          <w:szCs w:val="28"/>
        </w:rPr>
      </w:pPr>
      <w:r w:rsidRPr="00926144">
        <w:rPr>
          <w:rFonts w:ascii="Arial" w:hAnsi="Arial" w:cs="Arial"/>
          <w:b/>
          <w:bCs/>
          <w:iCs/>
          <w:sz w:val="28"/>
          <w:szCs w:val="28"/>
        </w:rPr>
        <w:lastRenderedPageBreak/>
        <w:t>(ОБРАЗАЦ 1)</w:t>
      </w:r>
    </w:p>
    <w:p w:rsidR="001261D2" w:rsidRPr="00926144" w:rsidRDefault="001261D2" w:rsidP="001261D2">
      <w:pPr>
        <w:ind w:left="720"/>
        <w:jc w:val="center"/>
        <w:rPr>
          <w:rFonts w:ascii="Arial" w:hAnsi="Arial" w:cs="Arial"/>
          <w:b/>
          <w:bCs/>
          <w:iCs/>
          <w:sz w:val="28"/>
          <w:szCs w:val="28"/>
        </w:rPr>
      </w:pPr>
      <w:r w:rsidRPr="00926144">
        <w:rPr>
          <w:rFonts w:ascii="Arial" w:hAnsi="Arial" w:cs="Arial"/>
          <w:b/>
          <w:bCs/>
          <w:iCs/>
          <w:sz w:val="28"/>
          <w:szCs w:val="28"/>
        </w:rPr>
        <w:t>ОБРАЗАЦ ПОНУДЕ</w:t>
      </w:r>
    </w:p>
    <w:p w:rsidR="001261D2" w:rsidRPr="00926144" w:rsidRDefault="001261D2" w:rsidP="001261D2">
      <w:pPr>
        <w:jc w:val="both"/>
        <w:rPr>
          <w:rFonts w:ascii="Arial" w:hAnsi="Arial" w:cs="Arial"/>
        </w:rPr>
      </w:pPr>
    </w:p>
    <w:p w:rsidR="001261D2" w:rsidRPr="00926144" w:rsidRDefault="001261D2" w:rsidP="001261D2">
      <w:pPr>
        <w:jc w:val="both"/>
        <w:rPr>
          <w:rFonts w:ascii="Arial" w:hAnsi="Arial" w:cs="Arial"/>
          <w:lang w:val="ru-RU"/>
        </w:rPr>
      </w:pPr>
      <w:r w:rsidRPr="00926144">
        <w:rPr>
          <w:rFonts w:ascii="Arial" w:hAnsi="Arial" w:cs="Arial"/>
          <w:iCs/>
          <w:lang w:val="ru-RU"/>
        </w:rPr>
        <w:t>Понуда бр ________________ од __________________ за јавну набавку</w:t>
      </w:r>
      <w:r w:rsidRPr="00926144">
        <w:rPr>
          <w:lang w:val="ru-RU"/>
        </w:rPr>
        <w:t xml:space="preserve"> </w:t>
      </w:r>
      <w:r w:rsidRPr="00926144">
        <w:rPr>
          <w:rFonts w:ascii="Arial" w:hAnsi="Arial" w:cs="Arial"/>
          <w:b/>
          <w:iCs/>
        </w:rPr>
        <w:t xml:space="preserve">услуга </w:t>
      </w:r>
      <w:r w:rsidRPr="00926144">
        <w:rPr>
          <w:rFonts w:ascii="Arial" w:hAnsi="Arial" w:cs="Arial"/>
          <w:b/>
          <w:bCs/>
        </w:rPr>
        <w:t xml:space="preserve">стручног надзора над извођењем радова </w:t>
      </w:r>
      <w:r w:rsidR="002A148E">
        <w:rPr>
          <w:rFonts w:ascii="Arial" w:hAnsi="Arial" w:cs="Arial"/>
          <w:b/>
          <w:bCs/>
        </w:rPr>
        <w:t xml:space="preserve">на реконструкцији моста и санацији и заштити корита реке Лепенице </w:t>
      </w:r>
      <w:r w:rsidR="004159DC">
        <w:rPr>
          <w:rFonts w:ascii="Arial" w:hAnsi="Arial" w:cs="Arial"/>
          <w:b/>
          <w:bCs/>
        </w:rPr>
        <w:t>у зони моста у Баточини, поновљени поступак</w:t>
      </w:r>
      <w:r w:rsidR="00E826AC" w:rsidRPr="00926144">
        <w:rPr>
          <w:rFonts w:ascii="Arial" w:hAnsi="Arial" w:cs="Arial"/>
          <w:b/>
          <w:bCs/>
        </w:rPr>
        <w:t>,</w:t>
      </w:r>
      <w:r w:rsidRPr="00926144">
        <w:rPr>
          <w:rFonts w:ascii="Arial" w:hAnsi="Arial" w:cs="Arial"/>
          <w:b/>
          <w:lang w:val="hr-HR"/>
        </w:rPr>
        <w:t xml:space="preserve"> </w:t>
      </w:r>
      <w:r w:rsidRPr="00926144">
        <w:rPr>
          <w:rFonts w:ascii="Arial" w:hAnsi="Arial" w:cs="Arial"/>
          <w:b/>
        </w:rPr>
        <w:t xml:space="preserve">интерни број </w:t>
      </w:r>
      <w:r w:rsidR="005D1857" w:rsidRPr="00926144">
        <w:rPr>
          <w:rFonts w:ascii="Arial" w:hAnsi="Arial" w:cs="Arial"/>
          <w:b/>
          <w:lang w:val="sr-Cyrl-CS"/>
        </w:rPr>
        <w:t>ЈНВВ</w:t>
      </w:r>
      <w:r w:rsidRPr="00926144">
        <w:rPr>
          <w:rFonts w:ascii="Arial" w:hAnsi="Arial" w:cs="Arial"/>
          <w:b/>
          <w:lang w:val="sr-Cyrl-CS"/>
        </w:rPr>
        <w:t xml:space="preserve"> </w:t>
      </w:r>
      <w:r w:rsidR="004159DC">
        <w:rPr>
          <w:rFonts w:ascii="Arial" w:hAnsi="Arial" w:cs="Arial"/>
          <w:b/>
          <w:lang w:val="sr-Cyrl-CS"/>
        </w:rPr>
        <w:t>15/2018</w:t>
      </w:r>
      <w:r w:rsidRPr="00926144">
        <w:rPr>
          <w:rFonts w:ascii="Arial" w:hAnsi="Arial" w:cs="Arial"/>
          <w:b/>
          <w:lang w:val="sr-Cyrl-CS"/>
        </w:rPr>
        <w:t xml:space="preserve">, </w:t>
      </w:r>
      <w:r w:rsidRPr="00926144">
        <w:rPr>
          <w:rFonts w:ascii="Arial" w:hAnsi="Arial" w:cs="Arial"/>
          <w:b/>
          <w:lang w:val="ru-RU"/>
        </w:rPr>
        <w:t xml:space="preserve">наведене у Плану јавних набавки под бројем </w:t>
      </w:r>
      <w:r w:rsidR="002A148E">
        <w:rPr>
          <w:rFonts w:ascii="Arial" w:hAnsi="Arial" w:cs="Arial"/>
          <w:b/>
          <w:lang w:val="ru-RU"/>
        </w:rPr>
        <w:t>1.2.3/18</w:t>
      </w:r>
      <w:r w:rsidRPr="00926144">
        <w:rPr>
          <w:rFonts w:ascii="Arial" w:hAnsi="Arial" w:cs="Arial"/>
          <w:b/>
          <w:lang w:val="ru-RU"/>
        </w:rPr>
        <w:t>.</w:t>
      </w:r>
      <w:r w:rsidRPr="00926144">
        <w:rPr>
          <w:rFonts w:ascii="Arial" w:hAnsi="Arial" w:cs="Arial"/>
          <w:lang w:val="ru-RU"/>
        </w:rPr>
        <w:t xml:space="preserve">  </w:t>
      </w:r>
    </w:p>
    <w:p w:rsidR="00E826AC" w:rsidRPr="00926144" w:rsidRDefault="00E826AC" w:rsidP="001261D2">
      <w:pPr>
        <w:jc w:val="both"/>
        <w:rPr>
          <w:rFonts w:ascii="Arial" w:hAnsi="Arial" w:cs="Arial"/>
          <w:b/>
          <w:lang w:val="sr-Cyrl-CS"/>
        </w:rPr>
      </w:pPr>
    </w:p>
    <w:p w:rsidR="001261D2" w:rsidRPr="00926144" w:rsidRDefault="001261D2" w:rsidP="001261D2">
      <w:pPr>
        <w:rPr>
          <w:rFonts w:ascii="Arial" w:hAnsi="Arial" w:cs="Arial"/>
          <w:i/>
          <w:iCs/>
        </w:rPr>
      </w:pPr>
      <w:proofErr w:type="gramStart"/>
      <w:r w:rsidRPr="00926144">
        <w:rPr>
          <w:rFonts w:ascii="Arial" w:hAnsi="Arial" w:cs="Arial"/>
          <w:b/>
          <w:bCs/>
          <w:i/>
          <w:iCs/>
        </w:rPr>
        <w:t>1)ОПШТИ</w:t>
      </w:r>
      <w:proofErr w:type="gramEnd"/>
      <w:r w:rsidRPr="00926144">
        <w:rPr>
          <w:rFonts w:ascii="Arial" w:hAnsi="Arial" w:cs="Arial"/>
          <w:b/>
          <w:bCs/>
          <w:i/>
          <w:iCs/>
        </w:rPr>
        <w:t xml:space="preserve"> ПОДАЦИ О ПОНУЂАЧУ</w:t>
      </w:r>
    </w:p>
    <w:tbl>
      <w:tblPr>
        <w:tblW w:w="0" w:type="auto"/>
        <w:tblInd w:w="-20" w:type="dxa"/>
        <w:tblLayout w:type="fixed"/>
        <w:tblLook w:val="0000"/>
      </w:tblPr>
      <w:tblGrid>
        <w:gridCol w:w="4621"/>
        <w:gridCol w:w="4660"/>
      </w:tblGrid>
      <w:tr w:rsidR="001261D2" w:rsidRPr="00926144" w:rsidTr="00BD7632">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rPr>
            </w:pPr>
            <w:r w:rsidRPr="00926144">
              <w:rPr>
                <w:rFonts w:ascii="Arial" w:hAnsi="Arial" w:cs="Arial"/>
                <w:i/>
                <w:iCs/>
              </w:rPr>
              <w:t>Назив понуђача:</w:t>
            </w:r>
          </w:p>
          <w:p w:rsidR="001261D2" w:rsidRPr="00926144"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rPr>
            </w:pPr>
          </w:p>
          <w:p w:rsidR="001261D2" w:rsidRPr="00926144" w:rsidRDefault="001261D2" w:rsidP="00BD7632">
            <w:pPr>
              <w:rPr>
                <w:rFonts w:ascii="Arial" w:hAnsi="Arial" w:cs="Arial"/>
                <w:b/>
                <w:bCs/>
                <w:i/>
                <w:iCs/>
              </w:rPr>
            </w:pPr>
          </w:p>
          <w:p w:rsidR="001261D2" w:rsidRPr="00926144" w:rsidRDefault="001261D2" w:rsidP="00BD7632">
            <w:pPr>
              <w:rPr>
                <w:rFonts w:ascii="Arial" w:hAnsi="Arial" w:cs="Arial"/>
                <w:b/>
                <w:bCs/>
                <w:i/>
                <w:iCs/>
              </w:rPr>
            </w:pPr>
          </w:p>
        </w:tc>
      </w:tr>
      <w:tr w:rsidR="001261D2" w:rsidRPr="00926144" w:rsidTr="00BD7632">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rPr>
            </w:pPr>
            <w:r w:rsidRPr="00926144">
              <w:rPr>
                <w:rFonts w:ascii="Arial" w:hAnsi="Arial" w:cs="Arial"/>
                <w:i/>
                <w:iCs/>
              </w:rPr>
              <w:t>Адреса понуђача:</w:t>
            </w:r>
          </w:p>
          <w:p w:rsidR="001261D2" w:rsidRPr="00926144"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rPr>
            </w:pPr>
          </w:p>
          <w:p w:rsidR="001261D2" w:rsidRPr="00926144" w:rsidRDefault="001261D2" w:rsidP="00BD7632">
            <w:pPr>
              <w:rPr>
                <w:rFonts w:ascii="Arial" w:hAnsi="Arial" w:cs="Arial"/>
                <w:b/>
                <w:bCs/>
                <w:i/>
                <w:iCs/>
              </w:rPr>
            </w:pPr>
          </w:p>
          <w:p w:rsidR="001261D2" w:rsidRPr="00926144" w:rsidRDefault="001261D2" w:rsidP="00BD7632">
            <w:pPr>
              <w:rPr>
                <w:rFonts w:ascii="Arial" w:hAnsi="Arial" w:cs="Arial"/>
                <w:b/>
                <w:bCs/>
                <w:i/>
                <w:iCs/>
              </w:rPr>
            </w:pPr>
          </w:p>
        </w:tc>
      </w:tr>
      <w:tr w:rsidR="001261D2" w:rsidRPr="00926144" w:rsidTr="00BD7632">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rPr>
            </w:pPr>
            <w:r w:rsidRPr="00926144">
              <w:rPr>
                <w:rFonts w:ascii="Arial" w:hAnsi="Arial" w:cs="Arial"/>
                <w:i/>
                <w:iCs/>
              </w:rPr>
              <w:t>Матични број понуђача:</w:t>
            </w:r>
          </w:p>
          <w:p w:rsidR="001261D2" w:rsidRPr="00926144"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rPr>
            </w:pPr>
          </w:p>
          <w:p w:rsidR="001261D2" w:rsidRPr="00926144" w:rsidRDefault="001261D2" w:rsidP="00BD7632">
            <w:pPr>
              <w:rPr>
                <w:rFonts w:ascii="Arial" w:hAnsi="Arial" w:cs="Arial"/>
                <w:b/>
                <w:bCs/>
                <w:i/>
                <w:iCs/>
              </w:rPr>
            </w:pPr>
          </w:p>
          <w:p w:rsidR="001261D2" w:rsidRPr="00926144" w:rsidRDefault="001261D2" w:rsidP="00BD7632">
            <w:pPr>
              <w:rPr>
                <w:rFonts w:ascii="Arial" w:hAnsi="Arial" w:cs="Arial"/>
                <w:b/>
                <w:bCs/>
                <w:i/>
                <w:iCs/>
              </w:rPr>
            </w:pPr>
          </w:p>
        </w:tc>
      </w:tr>
      <w:tr w:rsidR="001261D2" w:rsidRPr="00926144" w:rsidTr="00BD7632">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lang w:val="ru-RU"/>
              </w:rPr>
            </w:pPr>
            <w:r w:rsidRPr="00926144">
              <w:rPr>
                <w:rFonts w:ascii="Arial" w:hAnsi="Arial" w:cs="Arial"/>
                <w:i/>
                <w:iCs/>
                <w:lang w:val="ru-RU"/>
              </w:rPr>
              <w:t>Порески идентификациони број понуђача (ПИБ):</w:t>
            </w:r>
          </w:p>
          <w:p w:rsidR="001261D2" w:rsidRPr="00926144" w:rsidRDefault="001261D2" w:rsidP="00BD7632">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lang w:val="ru-RU"/>
              </w:rPr>
            </w:pPr>
          </w:p>
        </w:tc>
      </w:tr>
      <w:tr w:rsidR="001261D2" w:rsidRPr="00926144" w:rsidTr="00BD7632">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rPr>
            </w:pPr>
            <w:r w:rsidRPr="00926144">
              <w:rPr>
                <w:rFonts w:ascii="Arial" w:hAnsi="Arial" w:cs="Arial"/>
                <w:i/>
                <w:iCs/>
              </w:rPr>
              <w:t>Име особе за контакт:</w:t>
            </w:r>
          </w:p>
          <w:p w:rsidR="001261D2" w:rsidRPr="00926144"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rPr>
            </w:pPr>
          </w:p>
          <w:p w:rsidR="001261D2" w:rsidRPr="00926144" w:rsidRDefault="001261D2" w:rsidP="00BD7632">
            <w:pPr>
              <w:rPr>
                <w:rFonts w:ascii="Arial" w:hAnsi="Arial" w:cs="Arial"/>
                <w:b/>
                <w:bCs/>
                <w:i/>
                <w:iCs/>
              </w:rPr>
            </w:pPr>
          </w:p>
          <w:p w:rsidR="001261D2" w:rsidRPr="00926144" w:rsidRDefault="001261D2" w:rsidP="00BD7632">
            <w:pPr>
              <w:rPr>
                <w:rFonts w:ascii="Arial" w:hAnsi="Arial" w:cs="Arial"/>
                <w:b/>
                <w:bCs/>
                <w:i/>
                <w:iCs/>
              </w:rPr>
            </w:pPr>
          </w:p>
        </w:tc>
      </w:tr>
      <w:tr w:rsidR="001261D2" w:rsidRPr="00926144" w:rsidTr="00BD7632">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lang w:val="ru-RU"/>
              </w:rPr>
            </w:pPr>
            <w:r w:rsidRPr="00926144">
              <w:rPr>
                <w:rFonts w:ascii="Arial" w:hAnsi="Arial" w:cs="Arial"/>
                <w:i/>
                <w:iCs/>
                <w:lang w:val="ru-RU"/>
              </w:rPr>
              <w:t>Електронска адреса понуђача (</w:t>
            </w:r>
            <w:r w:rsidRPr="00926144">
              <w:rPr>
                <w:rFonts w:ascii="Arial" w:hAnsi="Arial" w:cs="Arial"/>
                <w:i/>
                <w:iCs/>
              </w:rPr>
              <w:t>e</w:t>
            </w:r>
            <w:r w:rsidRPr="00926144">
              <w:rPr>
                <w:rFonts w:ascii="Arial" w:hAnsi="Arial" w:cs="Arial"/>
                <w:i/>
                <w:iCs/>
                <w:lang w:val="ru-RU"/>
              </w:rPr>
              <w:t>-</w:t>
            </w:r>
            <w:r w:rsidRPr="00926144">
              <w:rPr>
                <w:rFonts w:ascii="Arial" w:hAnsi="Arial" w:cs="Arial"/>
                <w:i/>
                <w:iCs/>
              </w:rPr>
              <w:t>mail</w:t>
            </w:r>
            <w:r w:rsidRPr="00926144">
              <w:rPr>
                <w:rFonts w:ascii="Arial" w:hAnsi="Arial" w:cs="Arial"/>
                <w:i/>
                <w:iCs/>
                <w:lang w:val="ru-RU"/>
              </w:rPr>
              <w:t>):</w:t>
            </w:r>
          </w:p>
          <w:p w:rsidR="001261D2" w:rsidRPr="00926144" w:rsidRDefault="001261D2" w:rsidP="00BD7632">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lang w:val="ru-RU"/>
              </w:rPr>
            </w:pPr>
          </w:p>
        </w:tc>
      </w:tr>
      <w:tr w:rsidR="001261D2" w:rsidRPr="00926144" w:rsidTr="00BD7632">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rPr>
            </w:pPr>
            <w:r w:rsidRPr="00926144">
              <w:rPr>
                <w:rFonts w:ascii="Arial" w:hAnsi="Arial" w:cs="Arial"/>
                <w:i/>
                <w:iCs/>
              </w:rPr>
              <w:t>Телефон:</w:t>
            </w:r>
          </w:p>
          <w:p w:rsidR="001261D2" w:rsidRPr="00926144"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rPr>
            </w:pPr>
          </w:p>
          <w:p w:rsidR="001261D2" w:rsidRPr="00926144" w:rsidRDefault="001261D2" w:rsidP="00BD7632">
            <w:pPr>
              <w:rPr>
                <w:rFonts w:ascii="Arial" w:hAnsi="Arial" w:cs="Arial"/>
                <w:b/>
                <w:bCs/>
                <w:i/>
                <w:iCs/>
              </w:rPr>
            </w:pPr>
          </w:p>
          <w:p w:rsidR="001261D2" w:rsidRPr="00926144" w:rsidRDefault="001261D2" w:rsidP="00BD7632">
            <w:pPr>
              <w:rPr>
                <w:rFonts w:ascii="Arial" w:hAnsi="Arial" w:cs="Arial"/>
                <w:b/>
                <w:bCs/>
                <w:i/>
                <w:iCs/>
              </w:rPr>
            </w:pPr>
          </w:p>
        </w:tc>
      </w:tr>
      <w:tr w:rsidR="001261D2" w:rsidRPr="00926144" w:rsidTr="00BD7632">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rPr>
            </w:pPr>
            <w:r w:rsidRPr="00926144">
              <w:rPr>
                <w:rFonts w:ascii="Arial" w:hAnsi="Arial" w:cs="Arial"/>
                <w:i/>
                <w:iCs/>
              </w:rPr>
              <w:t>Телефакс:</w:t>
            </w:r>
          </w:p>
          <w:p w:rsidR="001261D2" w:rsidRPr="00926144"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rPr>
            </w:pPr>
          </w:p>
          <w:p w:rsidR="001261D2" w:rsidRPr="00926144" w:rsidRDefault="001261D2" w:rsidP="00BD7632">
            <w:pPr>
              <w:rPr>
                <w:rFonts w:ascii="Arial" w:hAnsi="Arial" w:cs="Arial"/>
                <w:b/>
                <w:bCs/>
                <w:i/>
                <w:iCs/>
              </w:rPr>
            </w:pPr>
          </w:p>
          <w:p w:rsidR="001261D2" w:rsidRPr="00926144" w:rsidRDefault="001261D2" w:rsidP="00BD7632">
            <w:pPr>
              <w:rPr>
                <w:rFonts w:ascii="Arial" w:hAnsi="Arial" w:cs="Arial"/>
                <w:b/>
                <w:bCs/>
                <w:i/>
                <w:iCs/>
              </w:rPr>
            </w:pPr>
          </w:p>
        </w:tc>
      </w:tr>
      <w:tr w:rsidR="001261D2" w:rsidRPr="00926144" w:rsidTr="00BD7632">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lang w:val="ru-RU"/>
              </w:rPr>
            </w:pPr>
            <w:r w:rsidRPr="00926144">
              <w:rPr>
                <w:rFonts w:ascii="Arial" w:hAnsi="Arial" w:cs="Arial"/>
                <w:i/>
                <w:iCs/>
                <w:lang w:val="ru-RU"/>
              </w:rPr>
              <w:t>Број рачуна понуђача и назив банке:</w:t>
            </w:r>
          </w:p>
          <w:p w:rsidR="001261D2" w:rsidRPr="00926144" w:rsidRDefault="001261D2" w:rsidP="00BD7632">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lang w:val="ru-RU"/>
              </w:rPr>
            </w:pPr>
          </w:p>
          <w:p w:rsidR="001261D2" w:rsidRPr="00926144" w:rsidRDefault="001261D2" w:rsidP="00BD7632">
            <w:pPr>
              <w:rPr>
                <w:rFonts w:ascii="Arial" w:hAnsi="Arial" w:cs="Arial"/>
                <w:b/>
                <w:bCs/>
                <w:i/>
                <w:iCs/>
                <w:lang w:val="ru-RU"/>
              </w:rPr>
            </w:pPr>
          </w:p>
          <w:p w:rsidR="001261D2" w:rsidRPr="00926144" w:rsidRDefault="001261D2" w:rsidP="00BD7632">
            <w:pPr>
              <w:rPr>
                <w:rFonts w:ascii="Arial" w:hAnsi="Arial" w:cs="Arial"/>
                <w:b/>
                <w:bCs/>
                <w:i/>
                <w:iCs/>
                <w:lang w:val="ru-RU"/>
              </w:rPr>
            </w:pPr>
          </w:p>
        </w:tc>
      </w:tr>
      <w:tr w:rsidR="001261D2" w:rsidRPr="00926144" w:rsidTr="001261D2">
        <w:trPr>
          <w:trHeight w:val="593"/>
        </w:trPr>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lang w:val="ru-RU"/>
              </w:rPr>
            </w:pPr>
            <w:r w:rsidRPr="00926144">
              <w:rPr>
                <w:rFonts w:ascii="Arial" w:hAnsi="Arial" w:cs="Arial"/>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ind w:firstLine="708"/>
              <w:rPr>
                <w:rFonts w:ascii="Arial" w:hAnsi="Arial" w:cs="Arial"/>
                <w:b/>
                <w:bCs/>
                <w:i/>
                <w:iCs/>
                <w:lang w:val="ru-RU"/>
              </w:rPr>
            </w:pPr>
          </w:p>
          <w:p w:rsidR="001261D2" w:rsidRPr="00926144" w:rsidRDefault="001261D2" w:rsidP="00BD7632">
            <w:pPr>
              <w:ind w:firstLine="708"/>
              <w:rPr>
                <w:rFonts w:ascii="Arial" w:hAnsi="Arial" w:cs="Arial"/>
                <w:b/>
                <w:bCs/>
                <w:i/>
                <w:iCs/>
                <w:lang w:val="ru-RU"/>
              </w:rPr>
            </w:pPr>
          </w:p>
          <w:p w:rsidR="001261D2" w:rsidRPr="00926144" w:rsidRDefault="001261D2" w:rsidP="00BD7632">
            <w:pPr>
              <w:ind w:firstLine="708"/>
              <w:rPr>
                <w:rFonts w:ascii="Arial" w:hAnsi="Arial" w:cs="Arial"/>
                <w:b/>
                <w:bCs/>
                <w:i/>
                <w:iCs/>
                <w:lang w:val="ru-RU"/>
              </w:rPr>
            </w:pPr>
          </w:p>
        </w:tc>
      </w:tr>
    </w:tbl>
    <w:p w:rsidR="001261D2" w:rsidRPr="00926144" w:rsidRDefault="001261D2" w:rsidP="001261D2">
      <w:r w:rsidRPr="00926144">
        <w:rPr>
          <w:rFonts w:ascii="Arial" w:eastAsia="TimesNewRomanPSMT" w:hAnsi="Arial" w:cs="Arial"/>
          <w:b/>
          <w:bCs/>
          <w:i/>
          <w:iCs/>
        </w:rPr>
        <w:t xml:space="preserve">2) ПОНУДУ ПОДНОСИ: </w:t>
      </w:r>
    </w:p>
    <w:tbl>
      <w:tblPr>
        <w:tblW w:w="0" w:type="auto"/>
        <w:tblInd w:w="-20" w:type="dxa"/>
        <w:tblLayout w:type="fixed"/>
        <w:tblLook w:val="0000"/>
      </w:tblPr>
      <w:tblGrid>
        <w:gridCol w:w="9282"/>
      </w:tblGrid>
      <w:tr w:rsidR="001261D2" w:rsidRPr="00926144" w:rsidTr="00BD7632">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jc w:val="center"/>
            </w:pPr>
          </w:p>
          <w:p w:rsidR="001261D2" w:rsidRPr="00926144" w:rsidRDefault="001261D2" w:rsidP="00BD7632">
            <w:pPr>
              <w:jc w:val="center"/>
              <w:rPr>
                <w:rFonts w:ascii="Arial" w:eastAsia="TimesNewRomanPSMT" w:hAnsi="Arial" w:cs="Arial"/>
                <w:b/>
                <w:bCs/>
              </w:rPr>
            </w:pPr>
            <w:r w:rsidRPr="00926144">
              <w:rPr>
                <w:rFonts w:ascii="Arial" w:eastAsia="TimesNewRomanPSMT" w:hAnsi="Arial" w:cs="Arial"/>
                <w:b/>
                <w:bCs/>
              </w:rPr>
              <w:t xml:space="preserve">А) САМОСТАЛНО </w:t>
            </w:r>
          </w:p>
        </w:tc>
      </w:tr>
      <w:tr w:rsidR="001261D2" w:rsidRPr="00926144" w:rsidTr="00BD7632">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jc w:val="center"/>
              <w:rPr>
                <w:rFonts w:ascii="Arial" w:eastAsia="TimesNewRomanPSMT" w:hAnsi="Arial" w:cs="Arial"/>
                <w:b/>
                <w:bCs/>
              </w:rPr>
            </w:pPr>
          </w:p>
          <w:p w:rsidR="001261D2" w:rsidRPr="00926144" w:rsidRDefault="001261D2" w:rsidP="00BD7632">
            <w:pPr>
              <w:jc w:val="center"/>
              <w:rPr>
                <w:rFonts w:ascii="Arial" w:eastAsia="TimesNewRomanPSMT" w:hAnsi="Arial" w:cs="Arial"/>
                <w:b/>
                <w:bCs/>
              </w:rPr>
            </w:pPr>
            <w:r w:rsidRPr="00926144">
              <w:rPr>
                <w:rFonts w:ascii="Arial" w:eastAsia="TimesNewRomanPSMT" w:hAnsi="Arial" w:cs="Arial"/>
                <w:b/>
                <w:bCs/>
              </w:rPr>
              <w:t>Б) СА ПОДИЗВОЂАЧЕМ</w:t>
            </w:r>
          </w:p>
        </w:tc>
      </w:tr>
      <w:tr w:rsidR="001261D2" w:rsidRPr="00926144" w:rsidTr="00BD7632">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jc w:val="center"/>
              <w:rPr>
                <w:rFonts w:ascii="Arial" w:eastAsia="TimesNewRomanPSMT" w:hAnsi="Arial" w:cs="Arial"/>
                <w:b/>
                <w:bCs/>
              </w:rPr>
            </w:pPr>
          </w:p>
          <w:p w:rsidR="001261D2" w:rsidRPr="00926144" w:rsidRDefault="001261D2" w:rsidP="00BD7632">
            <w:pPr>
              <w:jc w:val="center"/>
              <w:rPr>
                <w:rFonts w:ascii="Arial" w:hAnsi="Arial" w:cs="Arial"/>
                <w:b/>
                <w:i/>
                <w:iCs/>
                <w:lang w:val="ru-RU"/>
              </w:rPr>
            </w:pPr>
            <w:r w:rsidRPr="00926144">
              <w:rPr>
                <w:rFonts w:ascii="Arial" w:eastAsia="TimesNewRomanPSMT" w:hAnsi="Arial" w:cs="Arial"/>
                <w:b/>
                <w:bCs/>
              </w:rPr>
              <w:t>В) КАО ЗАЈЕДНИЧКУ ПОНУДУ</w:t>
            </w:r>
          </w:p>
        </w:tc>
      </w:tr>
    </w:tbl>
    <w:p w:rsidR="001261D2" w:rsidRPr="00926144" w:rsidRDefault="001261D2" w:rsidP="001261D2">
      <w:pPr>
        <w:jc w:val="both"/>
        <w:rPr>
          <w:rFonts w:ascii="Arial" w:hAnsi="Arial" w:cs="Arial"/>
          <w:i/>
          <w:iCs/>
        </w:rPr>
      </w:pPr>
      <w:r w:rsidRPr="00926144">
        <w:rPr>
          <w:rFonts w:ascii="Arial" w:hAnsi="Arial" w:cs="Arial"/>
          <w:b/>
          <w:i/>
          <w:iCs/>
          <w:lang w:val="ru-RU"/>
        </w:rPr>
        <w:t>Напомена:</w:t>
      </w:r>
      <w:r w:rsidRPr="00926144">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1261D2" w:rsidRPr="00926144" w:rsidRDefault="001261D2" w:rsidP="001261D2">
      <w:pPr>
        <w:jc w:val="both"/>
        <w:rPr>
          <w:rFonts w:ascii="Arial" w:eastAsia="TimesNewRomanPSMT" w:hAnsi="Arial" w:cs="Arial"/>
          <w:b/>
          <w:bCs/>
          <w:i/>
        </w:rPr>
      </w:pPr>
      <w:r w:rsidRPr="00926144">
        <w:rPr>
          <w:rFonts w:ascii="Arial" w:eastAsia="TimesNewRomanPSMT" w:hAnsi="Arial" w:cs="Arial"/>
          <w:b/>
          <w:bCs/>
          <w:i/>
          <w:lang w:val="sr-Cyrl-CS"/>
        </w:rPr>
        <w:lastRenderedPageBreak/>
        <w:t xml:space="preserve">3) </w:t>
      </w:r>
      <w:r w:rsidRPr="00926144">
        <w:rPr>
          <w:rFonts w:ascii="Arial" w:eastAsia="TimesNewRomanPSMT" w:hAnsi="Arial" w:cs="Arial"/>
          <w:b/>
          <w:bCs/>
          <w:i/>
        </w:rPr>
        <w:t xml:space="preserve">ПОДАЦИ О ПОДИЗВОЂАЧУ </w:t>
      </w:r>
    </w:p>
    <w:p w:rsidR="001261D2" w:rsidRPr="00926144" w:rsidRDefault="001261D2" w:rsidP="001261D2">
      <w:pPr>
        <w:jc w:val="both"/>
      </w:pPr>
      <w:r w:rsidRPr="00926144">
        <w:rPr>
          <w:rFonts w:ascii="Arial" w:eastAsia="TimesNewRomanPSMT" w:hAnsi="Arial" w:cs="Arial"/>
          <w:b/>
          <w:bCs/>
          <w:i/>
        </w:rPr>
        <w:tab/>
      </w:r>
    </w:p>
    <w:tbl>
      <w:tblPr>
        <w:tblW w:w="0" w:type="auto"/>
        <w:tblInd w:w="-20" w:type="dxa"/>
        <w:tblLayout w:type="fixed"/>
        <w:tblLook w:val="0000"/>
      </w:tblPr>
      <w:tblGrid>
        <w:gridCol w:w="465"/>
        <w:gridCol w:w="4219"/>
        <w:gridCol w:w="4598"/>
      </w:tblGrid>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pPr>
          </w:p>
          <w:p w:rsidR="001261D2" w:rsidRPr="00926144" w:rsidRDefault="001261D2" w:rsidP="00BD7632">
            <w:pPr>
              <w:rPr>
                <w:rFonts w:ascii="Arial" w:eastAsia="TimesNewRomanPSMT" w:hAnsi="Arial" w:cs="Arial"/>
                <w:bCs/>
                <w:i/>
              </w:rPr>
            </w:pPr>
            <w:r w:rsidRPr="00926144">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Cs/>
                <w:i/>
              </w:rPr>
            </w:pPr>
            <w:r w:rsidRPr="00926144">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bl>
    <w:p w:rsidR="001261D2" w:rsidRPr="00926144" w:rsidRDefault="001261D2" w:rsidP="001261D2">
      <w:pPr>
        <w:jc w:val="both"/>
        <w:rPr>
          <w:rFonts w:ascii="Arial" w:hAnsi="Arial" w:cs="Arial"/>
          <w:b/>
          <w:bCs/>
          <w:i/>
          <w:iCs/>
          <w:u w:val="single"/>
          <w:lang w:val="ru-RU"/>
        </w:rPr>
      </w:pPr>
    </w:p>
    <w:p w:rsidR="001261D2" w:rsidRPr="00926144" w:rsidRDefault="001261D2" w:rsidP="001261D2">
      <w:pPr>
        <w:jc w:val="both"/>
        <w:rPr>
          <w:rFonts w:ascii="Arial" w:hAnsi="Arial" w:cs="Arial"/>
          <w:b/>
          <w:bCs/>
          <w:i/>
          <w:iCs/>
          <w:u w:val="single"/>
          <w:lang w:val="ru-RU"/>
        </w:rPr>
      </w:pPr>
    </w:p>
    <w:p w:rsidR="001261D2" w:rsidRPr="00926144" w:rsidRDefault="001261D2" w:rsidP="001261D2">
      <w:pPr>
        <w:jc w:val="both"/>
        <w:rPr>
          <w:rFonts w:ascii="Arial" w:hAnsi="Arial" w:cs="Arial"/>
          <w:i/>
          <w:iCs/>
          <w:lang w:val="ru-RU"/>
        </w:rPr>
      </w:pPr>
      <w:r w:rsidRPr="00926144">
        <w:rPr>
          <w:rFonts w:ascii="Arial" w:hAnsi="Arial" w:cs="Arial"/>
          <w:b/>
          <w:bCs/>
          <w:i/>
          <w:iCs/>
          <w:u w:val="single"/>
          <w:lang w:val="ru-RU"/>
        </w:rPr>
        <w:t>Напомена:</w:t>
      </w:r>
      <w:r w:rsidRPr="00926144">
        <w:rPr>
          <w:rFonts w:ascii="Arial" w:hAnsi="Arial" w:cs="Arial"/>
          <w:b/>
          <w:bCs/>
          <w:i/>
          <w:iCs/>
          <w:lang w:val="ru-RU"/>
        </w:rPr>
        <w:t xml:space="preserve"> </w:t>
      </w:r>
    </w:p>
    <w:p w:rsidR="001261D2" w:rsidRPr="00926144" w:rsidRDefault="001261D2" w:rsidP="001261D2">
      <w:pPr>
        <w:jc w:val="both"/>
        <w:rPr>
          <w:rFonts w:ascii="Arial" w:eastAsia="TimesNewRomanPSMT" w:hAnsi="Arial" w:cs="Arial"/>
          <w:b/>
          <w:bCs/>
          <w:lang w:val="ru-RU"/>
        </w:rPr>
      </w:pPr>
      <w:r w:rsidRPr="00926144">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1261D2" w:rsidRPr="00926144" w:rsidRDefault="001261D2" w:rsidP="001261D2">
      <w:pPr>
        <w:jc w:val="both"/>
        <w:rPr>
          <w:rFonts w:ascii="Arial" w:eastAsia="TimesNewRomanPSMT" w:hAnsi="Arial" w:cs="Arial"/>
          <w:b/>
          <w:bCs/>
          <w:lang w:val="ru-RU"/>
        </w:rPr>
      </w:pPr>
    </w:p>
    <w:p w:rsidR="001261D2" w:rsidRPr="00926144" w:rsidRDefault="001261D2" w:rsidP="001261D2">
      <w:pPr>
        <w:jc w:val="both"/>
        <w:rPr>
          <w:rFonts w:ascii="Arial" w:eastAsia="TimesNewRomanPSMT" w:hAnsi="Arial" w:cs="Arial"/>
          <w:b/>
          <w:bCs/>
          <w:lang w:val="ru-RU"/>
        </w:rPr>
      </w:pPr>
    </w:p>
    <w:p w:rsidR="001261D2" w:rsidRPr="00926144" w:rsidRDefault="001261D2" w:rsidP="001261D2">
      <w:pPr>
        <w:jc w:val="both"/>
        <w:rPr>
          <w:rFonts w:ascii="Arial" w:eastAsia="TimesNewRomanPSMT" w:hAnsi="Arial" w:cs="Arial"/>
          <w:b/>
          <w:bCs/>
          <w:lang w:val="ru-RU"/>
        </w:rPr>
      </w:pPr>
    </w:p>
    <w:p w:rsidR="001261D2" w:rsidRPr="00926144" w:rsidRDefault="001261D2" w:rsidP="001261D2">
      <w:pPr>
        <w:jc w:val="both"/>
        <w:rPr>
          <w:rFonts w:ascii="Arial" w:eastAsia="TimesNewRomanPSMT" w:hAnsi="Arial" w:cs="Arial"/>
          <w:b/>
          <w:bCs/>
        </w:rPr>
      </w:pPr>
    </w:p>
    <w:p w:rsidR="001261D2" w:rsidRPr="00926144" w:rsidRDefault="001261D2" w:rsidP="001261D2">
      <w:pPr>
        <w:jc w:val="both"/>
        <w:rPr>
          <w:rFonts w:ascii="Arial" w:eastAsia="TimesNewRomanPSMT" w:hAnsi="Arial" w:cs="Arial"/>
          <w:b/>
          <w:bCs/>
        </w:rPr>
      </w:pPr>
    </w:p>
    <w:p w:rsidR="001261D2" w:rsidRDefault="001261D2" w:rsidP="001261D2">
      <w:pPr>
        <w:jc w:val="both"/>
        <w:rPr>
          <w:rFonts w:ascii="Arial" w:eastAsia="TimesNewRomanPSMT" w:hAnsi="Arial" w:cs="Arial"/>
          <w:b/>
          <w:bCs/>
        </w:rPr>
      </w:pPr>
    </w:p>
    <w:p w:rsidR="00F24364" w:rsidRPr="00926144" w:rsidRDefault="00F24364" w:rsidP="001261D2">
      <w:pPr>
        <w:jc w:val="both"/>
        <w:rPr>
          <w:rFonts w:ascii="Arial" w:eastAsia="TimesNewRomanPSMT" w:hAnsi="Arial" w:cs="Arial"/>
          <w:b/>
          <w:bCs/>
        </w:rPr>
      </w:pPr>
    </w:p>
    <w:p w:rsidR="001261D2" w:rsidRPr="00926144" w:rsidRDefault="001261D2" w:rsidP="001261D2">
      <w:pPr>
        <w:jc w:val="both"/>
        <w:rPr>
          <w:rFonts w:ascii="Arial" w:eastAsia="TimesNewRomanPSMT" w:hAnsi="Arial" w:cs="Arial"/>
          <w:b/>
          <w:bCs/>
          <w:i/>
          <w:lang w:val="ru-RU"/>
        </w:rPr>
      </w:pPr>
      <w:r w:rsidRPr="00926144">
        <w:rPr>
          <w:rFonts w:ascii="Arial" w:eastAsia="TimesNewRomanPSMT" w:hAnsi="Arial" w:cs="Arial"/>
          <w:b/>
          <w:bCs/>
          <w:i/>
          <w:lang w:val="sr-Cyrl-CS"/>
        </w:rPr>
        <w:lastRenderedPageBreak/>
        <w:t xml:space="preserve">4) </w:t>
      </w:r>
      <w:r w:rsidRPr="00926144">
        <w:rPr>
          <w:rFonts w:ascii="Arial" w:eastAsia="TimesNewRomanPSMT" w:hAnsi="Arial" w:cs="Arial"/>
          <w:b/>
          <w:bCs/>
          <w:i/>
          <w:lang w:val="ru-RU"/>
        </w:rPr>
        <w:t>ПОДАЦИ О УЧЕСНИКУ  У ЗАЈЕДНИЧКОЈ ПОНУДИ</w:t>
      </w:r>
    </w:p>
    <w:p w:rsidR="001261D2" w:rsidRPr="00926144" w:rsidRDefault="001261D2" w:rsidP="001261D2">
      <w:pPr>
        <w:jc w:val="both"/>
        <w:rPr>
          <w:lang w:val="ru-RU"/>
        </w:rPr>
      </w:pPr>
      <w:r w:rsidRPr="00926144">
        <w:rPr>
          <w:rFonts w:ascii="Arial" w:eastAsia="TimesNewRomanPSMT" w:hAnsi="Arial" w:cs="Arial"/>
          <w:b/>
          <w:bCs/>
          <w:i/>
          <w:lang w:val="ru-RU"/>
        </w:rPr>
        <w:tab/>
      </w:r>
    </w:p>
    <w:tbl>
      <w:tblPr>
        <w:tblW w:w="0" w:type="auto"/>
        <w:tblInd w:w="-20" w:type="dxa"/>
        <w:tblLayout w:type="fixed"/>
        <w:tblLook w:val="0000"/>
      </w:tblPr>
      <w:tblGrid>
        <w:gridCol w:w="465"/>
        <w:gridCol w:w="4219"/>
        <w:gridCol w:w="4598"/>
      </w:tblGrid>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lang w:val="ru-RU"/>
              </w:rPr>
            </w:pPr>
          </w:p>
          <w:p w:rsidR="001261D2" w:rsidRPr="00926144" w:rsidRDefault="001261D2" w:rsidP="00BD7632">
            <w:pPr>
              <w:rPr>
                <w:rFonts w:ascii="Arial" w:eastAsia="TimesNewRomanPSMT" w:hAnsi="Arial" w:cs="Arial"/>
                <w:bCs/>
                <w:i/>
                <w:lang w:val="ru-RU"/>
              </w:rPr>
            </w:pPr>
            <w:r w:rsidRPr="00926144">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lang w:val="ru-RU"/>
              </w:rPr>
            </w:pPr>
            <w:r w:rsidRPr="00926144">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lang w:val="ru-RU"/>
              </w:rPr>
            </w:pPr>
            <w:r w:rsidRPr="00926144">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bl>
    <w:p w:rsidR="001261D2" w:rsidRPr="00926144" w:rsidRDefault="001261D2" w:rsidP="001261D2">
      <w:pPr>
        <w:jc w:val="both"/>
        <w:rPr>
          <w:rFonts w:ascii="Arial" w:hAnsi="Arial" w:cs="Arial"/>
          <w:b/>
          <w:bCs/>
          <w:i/>
          <w:iCs/>
          <w:u w:val="single"/>
          <w:lang w:val="sr-Cyrl-CS"/>
        </w:rPr>
      </w:pPr>
    </w:p>
    <w:p w:rsidR="001261D2" w:rsidRPr="00926144" w:rsidRDefault="001261D2" w:rsidP="001261D2">
      <w:pPr>
        <w:jc w:val="both"/>
        <w:rPr>
          <w:rFonts w:ascii="Arial" w:hAnsi="Arial" w:cs="Arial"/>
          <w:b/>
          <w:bCs/>
          <w:i/>
          <w:iCs/>
          <w:u w:val="single"/>
          <w:lang w:val="sr-Cyrl-CS"/>
        </w:rPr>
      </w:pPr>
    </w:p>
    <w:p w:rsidR="001261D2" w:rsidRPr="00926144" w:rsidRDefault="001261D2" w:rsidP="001261D2">
      <w:pPr>
        <w:jc w:val="both"/>
        <w:rPr>
          <w:rFonts w:ascii="Arial" w:hAnsi="Arial" w:cs="Arial"/>
          <w:i/>
          <w:iCs/>
          <w:lang w:val="ru-RU"/>
        </w:rPr>
      </w:pPr>
      <w:r w:rsidRPr="00926144">
        <w:rPr>
          <w:rFonts w:ascii="Arial" w:hAnsi="Arial" w:cs="Arial"/>
          <w:b/>
          <w:bCs/>
          <w:i/>
          <w:iCs/>
          <w:u w:val="single"/>
        </w:rPr>
        <w:t>Напомена:</w:t>
      </w:r>
      <w:r w:rsidRPr="00926144">
        <w:rPr>
          <w:rFonts w:ascii="Arial" w:hAnsi="Arial" w:cs="Arial"/>
          <w:b/>
          <w:bCs/>
          <w:i/>
          <w:iCs/>
        </w:rPr>
        <w:t xml:space="preserve"> </w:t>
      </w:r>
    </w:p>
    <w:p w:rsidR="001261D2" w:rsidRPr="00926144" w:rsidRDefault="001261D2" w:rsidP="001261D2">
      <w:pPr>
        <w:jc w:val="both"/>
        <w:rPr>
          <w:rFonts w:ascii="Arial" w:hAnsi="Arial" w:cs="Arial"/>
          <w:b/>
          <w:bCs/>
          <w:i/>
          <w:iCs/>
          <w:sz w:val="20"/>
          <w:szCs w:val="20"/>
          <w:lang w:val="ru-RU"/>
        </w:rPr>
      </w:pPr>
      <w:r w:rsidRPr="00926144">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sidRPr="00926144">
        <w:rPr>
          <w:rFonts w:ascii="Arial" w:hAnsi="Arial" w:cs="Arial"/>
          <w:i/>
          <w:iCs/>
          <w:sz w:val="20"/>
          <w:szCs w:val="20"/>
          <w:lang w:val="ru-RU"/>
        </w:rPr>
        <w:t>.</w:t>
      </w:r>
    </w:p>
    <w:p w:rsidR="001261D2" w:rsidRPr="00926144" w:rsidRDefault="001261D2" w:rsidP="001261D2">
      <w:pPr>
        <w:jc w:val="both"/>
        <w:rPr>
          <w:rFonts w:ascii="Arial" w:hAnsi="Arial" w:cs="Arial"/>
          <w:b/>
          <w:bCs/>
          <w:i/>
          <w:iCs/>
          <w:sz w:val="20"/>
          <w:szCs w:val="20"/>
          <w:lang w:val="ru-RU"/>
        </w:rPr>
      </w:pPr>
    </w:p>
    <w:p w:rsidR="001261D2" w:rsidRPr="00926144" w:rsidRDefault="001261D2" w:rsidP="001261D2">
      <w:pPr>
        <w:jc w:val="both"/>
        <w:rPr>
          <w:rFonts w:ascii="Arial" w:hAnsi="Arial" w:cs="Arial"/>
          <w:b/>
          <w:bCs/>
          <w:i/>
          <w:iCs/>
          <w:sz w:val="20"/>
          <w:szCs w:val="20"/>
          <w:lang w:val="ru-RU"/>
        </w:rPr>
      </w:pPr>
    </w:p>
    <w:p w:rsidR="001261D2" w:rsidRPr="00926144" w:rsidRDefault="001261D2" w:rsidP="001261D2">
      <w:pPr>
        <w:jc w:val="both"/>
        <w:rPr>
          <w:rFonts w:ascii="Arial" w:hAnsi="Arial" w:cs="Arial"/>
          <w:b/>
          <w:bCs/>
          <w:i/>
          <w:iCs/>
          <w:sz w:val="20"/>
          <w:szCs w:val="20"/>
          <w:lang w:val="ru-RU"/>
        </w:rPr>
      </w:pPr>
    </w:p>
    <w:p w:rsidR="001261D2" w:rsidRPr="00926144" w:rsidRDefault="001261D2" w:rsidP="001261D2">
      <w:pPr>
        <w:jc w:val="both"/>
        <w:rPr>
          <w:rFonts w:ascii="Arial" w:hAnsi="Arial" w:cs="Arial"/>
          <w:b/>
          <w:bCs/>
          <w:i/>
          <w:iCs/>
          <w:sz w:val="20"/>
          <w:szCs w:val="20"/>
          <w:lang w:val="ru-RU"/>
        </w:rPr>
      </w:pPr>
    </w:p>
    <w:p w:rsidR="001261D2" w:rsidRPr="00926144" w:rsidRDefault="001261D2" w:rsidP="001261D2">
      <w:pPr>
        <w:jc w:val="both"/>
        <w:rPr>
          <w:rFonts w:ascii="Arial" w:hAnsi="Arial" w:cs="Arial"/>
          <w:b/>
          <w:bCs/>
          <w:i/>
          <w:iCs/>
          <w:sz w:val="20"/>
          <w:szCs w:val="20"/>
          <w:lang w:val="ru-RU"/>
        </w:rPr>
      </w:pPr>
    </w:p>
    <w:p w:rsidR="001261D2" w:rsidRPr="00926144" w:rsidRDefault="001261D2" w:rsidP="001261D2">
      <w:pPr>
        <w:jc w:val="both"/>
        <w:rPr>
          <w:rFonts w:ascii="Arial" w:hAnsi="Arial" w:cs="Arial"/>
          <w:b/>
          <w:bCs/>
          <w:i/>
          <w:iCs/>
          <w:sz w:val="20"/>
          <w:szCs w:val="20"/>
          <w:lang w:val="ru-RU"/>
        </w:rPr>
      </w:pPr>
    </w:p>
    <w:p w:rsidR="001A6510" w:rsidRPr="00926144" w:rsidRDefault="001A6510" w:rsidP="001261D2">
      <w:pPr>
        <w:jc w:val="both"/>
        <w:rPr>
          <w:rFonts w:ascii="Arial" w:hAnsi="Arial" w:cs="Arial"/>
          <w:b/>
          <w:bCs/>
          <w:i/>
          <w:iCs/>
          <w:sz w:val="20"/>
          <w:szCs w:val="20"/>
          <w:lang w:val="ru-RU"/>
        </w:rPr>
      </w:pPr>
    </w:p>
    <w:p w:rsidR="001A6510" w:rsidRPr="00926144" w:rsidRDefault="001261D2" w:rsidP="001A6510">
      <w:pPr>
        <w:jc w:val="both"/>
        <w:rPr>
          <w:rFonts w:ascii="Arial" w:hAnsi="Arial" w:cs="Arial"/>
          <w:b/>
          <w:lang w:val="sr-Cyrl-CS"/>
        </w:rPr>
      </w:pPr>
      <w:r w:rsidRPr="00926144">
        <w:rPr>
          <w:rFonts w:ascii="Arial" w:eastAsia="TimesNewRomanPSMT" w:hAnsi="Arial" w:cs="Arial"/>
          <w:b/>
          <w:bCs/>
          <w:lang w:val="ru-RU"/>
        </w:rPr>
        <w:lastRenderedPageBreak/>
        <w:t>5) ОПИС ПРЕДМЕТА НАБАВКЕ</w:t>
      </w:r>
      <w:r w:rsidRPr="00926144">
        <w:rPr>
          <w:lang w:val="ru-RU"/>
        </w:rPr>
        <w:t xml:space="preserve"> </w:t>
      </w:r>
      <w:r w:rsidR="00B2556E" w:rsidRPr="00926144">
        <w:rPr>
          <w:rFonts w:ascii="Arial" w:hAnsi="Arial" w:cs="Arial"/>
          <w:b/>
          <w:iCs/>
        </w:rPr>
        <w:t xml:space="preserve">Услуге стручног надзора над извођењем радова </w:t>
      </w:r>
      <w:r w:rsidR="00B873E9">
        <w:rPr>
          <w:rFonts w:ascii="Arial" w:hAnsi="Arial" w:cs="Arial"/>
          <w:b/>
          <w:iCs/>
        </w:rPr>
        <w:t xml:space="preserve">на реконструкцији моста и санацији и заштити корита реке Лепенице </w:t>
      </w:r>
      <w:r w:rsidR="004159DC">
        <w:rPr>
          <w:rFonts w:ascii="Arial" w:hAnsi="Arial" w:cs="Arial"/>
          <w:b/>
          <w:iCs/>
        </w:rPr>
        <w:t>у зони моста у Баточини, поновљени поступак</w:t>
      </w:r>
      <w:r w:rsidR="001A6510" w:rsidRPr="00926144">
        <w:rPr>
          <w:rFonts w:ascii="Arial" w:hAnsi="Arial" w:cs="Arial"/>
          <w:b/>
          <w:lang w:val="hr-HR"/>
        </w:rPr>
        <w:t xml:space="preserve">, </w:t>
      </w:r>
      <w:r w:rsidR="001A6510" w:rsidRPr="00926144">
        <w:rPr>
          <w:rFonts w:ascii="Arial" w:hAnsi="Arial" w:cs="Arial"/>
          <w:b/>
        </w:rPr>
        <w:t xml:space="preserve">интерни број </w:t>
      </w:r>
      <w:r w:rsidR="005D1857" w:rsidRPr="00926144">
        <w:rPr>
          <w:rFonts w:ascii="Arial" w:hAnsi="Arial" w:cs="Arial"/>
          <w:b/>
          <w:lang w:val="sr-Cyrl-CS"/>
        </w:rPr>
        <w:t>ЈНВВ</w:t>
      </w:r>
      <w:r w:rsidR="001A6510" w:rsidRPr="00926144">
        <w:rPr>
          <w:rFonts w:ascii="Arial" w:hAnsi="Arial" w:cs="Arial"/>
          <w:b/>
          <w:lang w:val="sr-Cyrl-CS"/>
        </w:rPr>
        <w:t xml:space="preserve">  </w:t>
      </w:r>
      <w:r w:rsidR="004159DC">
        <w:rPr>
          <w:rFonts w:ascii="Arial" w:hAnsi="Arial" w:cs="Arial"/>
          <w:b/>
          <w:lang w:val="sr-Cyrl-CS"/>
        </w:rPr>
        <w:t>15/2018</w:t>
      </w:r>
      <w:r w:rsidR="001A6510" w:rsidRPr="00926144">
        <w:rPr>
          <w:rFonts w:ascii="Arial" w:hAnsi="Arial" w:cs="Arial"/>
          <w:b/>
          <w:lang w:val="sr-Cyrl-CS"/>
        </w:rPr>
        <w:t xml:space="preserve">, </w:t>
      </w:r>
      <w:r w:rsidR="001A6510" w:rsidRPr="00926144">
        <w:rPr>
          <w:rFonts w:ascii="Arial" w:hAnsi="Arial" w:cs="Arial"/>
          <w:b/>
          <w:lang w:val="ru-RU"/>
        </w:rPr>
        <w:t xml:space="preserve">наведене у Плану јавних набавки под бројем </w:t>
      </w:r>
      <w:r w:rsidR="002A148E">
        <w:rPr>
          <w:rFonts w:ascii="Arial" w:hAnsi="Arial" w:cs="Arial"/>
          <w:b/>
          <w:lang w:val="ru-RU"/>
        </w:rPr>
        <w:t>1.2.3/18</w:t>
      </w:r>
      <w:r w:rsidR="001A6510" w:rsidRPr="00926144">
        <w:rPr>
          <w:rFonts w:ascii="Arial" w:hAnsi="Arial" w:cs="Arial"/>
          <w:b/>
          <w:lang w:val="ru-RU"/>
        </w:rPr>
        <w:t>.</w:t>
      </w:r>
      <w:r w:rsidR="001A6510" w:rsidRPr="00926144">
        <w:rPr>
          <w:rFonts w:ascii="Arial" w:hAnsi="Arial" w:cs="Arial"/>
          <w:lang w:val="ru-RU"/>
        </w:rPr>
        <w:t xml:space="preserve">  </w:t>
      </w:r>
    </w:p>
    <w:p w:rsidR="001A6510" w:rsidRPr="00926144" w:rsidRDefault="001A6510" w:rsidP="001A6510">
      <w:pPr>
        <w:jc w:val="both"/>
      </w:pPr>
    </w:p>
    <w:p w:rsidR="001261D2" w:rsidRPr="00926144" w:rsidRDefault="001261D2" w:rsidP="001261D2">
      <w:pPr>
        <w:ind w:left="720" w:firstLine="720"/>
        <w:jc w:val="both"/>
      </w:pPr>
    </w:p>
    <w:tbl>
      <w:tblPr>
        <w:tblW w:w="0" w:type="auto"/>
        <w:tblInd w:w="308" w:type="dxa"/>
        <w:tblLayout w:type="fixed"/>
        <w:tblLook w:val="0000"/>
      </w:tblPr>
      <w:tblGrid>
        <w:gridCol w:w="5250"/>
        <w:gridCol w:w="3365"/>
      </w:tblGrid>
      <w:tr w:rsidR="001A6510" w:rsidRPr="00926144" w:rsidTr="00BD7632">
        <w:tc>
          <w:tcPr>
            <w:tcW w:w="5250" w:type="dxa"/>
            <w:tcBorders>
              <w:top w:val="single" w:sz="4" w:space="0" w:color="000000"/>
              <w:left w:val="single" w:sz="4" w:space="0" w:color="000000"/>
              <w:bottom w:val="single" w:sz="4" w:space="0" w:color="000000"/>
            </w:tcBorders>
            <w:shd w:val="clear" w:color="auto" w:fill="auto"/>
          </w:tcPr>
          <w:p w:rsidR="001A6510" w:rsidRPr="00926144" w:rsidRDefault="00E826AC" w:rsidP="00BD7632">
            <w:pPr>
              <w:rPr>
                <w:rFonts w:ascii="Arial" w:eastAsia="TimesNewRomanPSMT" w:hAnsi="Arial" w:cs="Arial"/>
                <w:bCs/>
              </w:rPr>
            </w:pPr>
            <w:r w:rsidRPr="00926144">
              <w:rPr>
                <w:rFonts w:ascii="Arial" w:eastAsia="TimesNewRomanPSMT" w:hAnsi="Arial" w:cs="Arial"/>
                <w:bCs/>
              </w:rPr>
              <w:t>Укупна ц</w:t>
            </w:r>
            <w:r w:rsidR="001A6510" w:rsidRPr="00926144">
              <w:rPr>
                <w:rFonts w:ascii="Arial" w:eastAsia="TimesNewRomanPSMT" w:hAnsi="Arial" w:cs="Arial"/>
                <w:bCs/>
              </w:rPr>
              <w:t xml:space="preserve">ена </w:t>
            </w:r>
            <w:r w:rsidR="001A6510" w:rsidRPr="00926144">
              <w:rPr>
                <w:rFonts w:ascii="Arial" w:hAnsi="Arial" w:cs="Arial"/>
                <w:lang w:val="sr-Cyrl-CS"/>
              </w:rPr>
              <w:t>без ПДВ-а</w:t>
            </w:r>
          </w:p>
          <w:p w:rsidR="001A6510" w:rsidRPr="00926144" w:rsidRDefault="001A6510" w:rsidP="00BD7632">
            <w:pPr>
              <w:rPr>
                <w:rFonts w:ascii="Arial" w:eastAsia="TimesNewRomanPSMT" w:hAnsi="Arial" w:cs="Arial"/>
                <w:bCs/>
                <w:color w:val="FF0000"/>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eastAsia="TimesNewRomanPSMT" w:hAnsi="Arial" w:cs="Arial"/>
                <w:bCs/>
                <w:color w:val="FF0000"/>
                <w:lang w:val="ru-RU"/>
              </w:rPr>
            </w:pPr>
          </w:p>
          <w:p w:rsidR="001A6510" w:rsidRPr="00926144" w:rsidRDefault="001A6510" w:rsidP="00BD7632">
            <w:pPr>
              <w:rPr>
                <w:rFonts w:ascii="Arial" w:eastAsia="TimesNewRomanPSMT" w:hAnsi="Arial" w:cs="Arial"/>
                <w:bCs/>
                <w:color w:val="FF0000"/>
                <w:lang w:val="ru-RU"/>
              </w:rPr>
            </w:pPr>
          </w:p>
        </w:tc>
      </w:tr>
      <w:tr w:rsidR="001A6510" w:rsidRPr="00926144" w:rsidTr="00BD7632">
        <w:tc>
          <w:tcPr>
            <w:tcW w:w="5250" w:type="dxa"/>
            <w:tcBorders>
              <w:top w:val="single" w:sz="4" w:space="0" w:color="000000"/>
              <w:left w:val="single" w:sz="4" w:space="0" w:color="000000"/>
              <w:bottom w:val="single" w:sz="4" w:space="0" w:color="000000"/>
            </w:tcBorders>
            <w:shd w:val="clear" w:color="auto" w:fill="auto"/>
            <w:vAlign w:val="center"/>
          </w:tcPr>
          <w:p w:rsidR="001A6510" w:rsidRPr="00926144" w:rsidRDefault="001A6510" w:rsidP="00BD7632">
            <w:pPr>
              <w:snapToGrid w:val="0"/>
              <w:rPr>
                <w:rFonts w:ascii="Arial" w:eastAsia="TimesNewRomanPSMT" w:hAnsi="Arial" w:cs="Arial"/>
                <w:bCs/>
                <w:lang w:val="ru-RU"/>
              </w:rPr>
            </w:pPr>
            <w:r w:rsidRPr="00926144">
              <w:rPr>
                <w:rFonts w:ascii="Arial" w:eastAsia="TimesNewRomanPSMT" w:hAnsi="Arial" w:cs="Arial"/>
                <w:bCs/>
                <w:lang w:val="ru-RU"/>
              </w:rPr>
              <w:t>Понуђач је у систему пдв-а</w:t>
            </w:r>
          </w:p>
          <w:p w:rsidR="001A6510" w:rsidRPr="00926144" w:rsidRDefault="001A6510" w:rsidP="00BD7632">
            <w:pPr>
              <w:snapToGrid w:val="0"/>
              <w:rPr>
                <w:rFonts w:ascii="Arial" w:eastAsia="TimesNewRomanPSMT" w:hAnsi="Arial" w:cs="Arial"/>
                <w:bCs/>
                <w:lang w:val="ru-RU"/>
              </w:rPr>
            </w:pPr>
            <w:r w:rsidRPr="00926144">
              <w:rPr>
                <w:rFonts w:ascii="Arial" w:eastAsia="TimesNewRomanPSMT" w:hAnsi="Arial" w:cs="Arial"/>
                <w:bCs/>
                <w:lang w:val="ru-RU"/>
              </w:rPr>
              <w:t>(заокружити)</w:t>
            </w: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eastAsia="TimesNewRomanPSMT" w:hAnsi="Arial" w:cs="Arial"/>
                <w:b/>
                <w:bCs/>
                <w:lang w:val="ru-RU"/>
              </w:rPr>
            </w:pPr>
            <w:r w:rsidRPr="00926144">
              <w:rPr>
                <w:rFonts w:ascii="Arial" w:eastAsia="TimesNewRomanPSMT" w:hAnsi="Arial" w:cs="Arial"/>
                <w:b/>
                <w:bCs/>
                <w:lang w:val="ru-RU"/>
              </w:rPr>
              <w:t>Да  /  Не</w:t>
            </w:r>
          </w:p>
        </w:tc>
      </w:tr>
      <w:tr w:rsidR="00E826AC" w:rsidRPr="00926144" w:rsidTr="00BD7632">
        <w:tc>
          <w:tcPr>
            <w:tcW w:w="5250" w:type="dxa"/>
            <w:tcBorders>
              <w:top w:val="single" w:sz="4" w:space="0" w:color="000000"/>
              <w:left w:val="single" w:sz="4" w:space="0" w:color="000000"/>
              <w:bottom w:val="single" w:sz="4" w:space="0" w:color="000000"/>
            </w:tcBorders>
            <w:shd w:val="clear" w:color="auto" w:fill="auto"/>
            <w:vAlign w:val="center"/>
          </w:tcPr>
          <w:p w:rsidR="00E826AC" w:rsidRPr="00926144" w:rsidRDefault="00E826AC" w:rsidP="00E826AC">
            <w:pPr>
              <w:rPr>
                <w:rFonts w:ascii="Arial" w:eastAsia="TimesNewRomanPSMT" w:hAnsi="Arial" w:cs="Arial"/>
                <w:bCs/>
              </w:rPr>
            </w:pPr>
            <w:r w:rsidRPr="00926144">
              <w:rPr>
                <w:rFonts w:ascii="Arial" w:eastAsia="TimesNewRomanPSMT" w:hAnsi="Arial" w:cs="Arial"/>
                <w:bCs/>
              </w:rPr>
              <w:t>Укупна цена са</w:t>
            </w:r>
            <w:r w:rsidRPr="00926144">
              <w:rPr>
                <w:rFonts w:ascii="Arial" w:hAnsi="Arial" w:cs="Arial"/>
                <w:lang w:val="sr-Cyrl-CS"/>
              </w:rPr>
              <w:t xml:space="preserve"> ПДВ-ом</w:t>
            </w:r>
          </w:p>
          <w:p w:rsidR="00E826AC" w:rsidRPr="00926144" w:rsidRDefault="00E826AC" w:rsidP="00BD7632">
            <w:pPr>
              <w:snapToGrid w:val="0"/>
              <w:rPr>
                <w:rFonts w:ascii="Arial" w:eastAsia="TimesNewRomanPSMT" w:hAnsi="Arial" w:cs="Arial"/>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E826AC" w:rsidRPr="00926144" w:rsidRDefault="00E826AC" w:rsidP="00BD7632">
            <w:pPr>
              <w:snapToGrid w:val="0"/>
              <w:rPr>
                <w:rFonts w:ascii="Arial" w:eastAsia="TimesNewRomanPSMT" w:hAnsi="Arial" w:cs="Arial"/>
                <w:b/>
                <w:bCs/>
                <w:lang w:val="ru-RU"/>
              </w:rPr>
            </w:pPr>
          </w:p>
        </w:tc>
      </w:tr>
      <w:tr w:rsidR="001A6510" w:rsidRPr="00926144" w:rsidTr="00BD7632">
        <w:tc>
          <w:tcPr>
            <w:tcW w:w="5250" w:type="dxa"/>
            <w:tcBorders>
              <w:top w:val="single" w:sz="4" w:space="0" w:color="000000"/>
              <w:left w:val="single" w:sz="4" w:space="0" w:color="000000"/>
              <w:bottom w:val="single" w:sz="4" w:space="0" w:color="000000"/>
            </w:tcBorders>
            <w:shd w:val="clear" w:color="auto" w:fill="auto"/>
            <w:vAlign w:val="center"/>
          </w:tcPr>
          <w:p w:rsidR="001A6510" w:rsidRPr="00926144" w:rsidRDefault="001A6510" w:rsidP="00BD7632">
            <w:pPr>
              <w:snapToGrid w:val="0"/>
              <w:rPr>
                <w:rFonts w:ascii="Arial" w:eastAsia="TimesNewRomanPSMT" w:hAnsi="Arial" w:cs="Arial"/>
                <w:bCs/>
                <w:lang w:val="ru-RU"/>
              </w:rPr>
            </w:pPr>
            <w:r w:rsidRPr="00926144">
              <w:rPr>
                <w:rFonts w:ascii="Arial" w:eastAsia="TimesNewRomanPSMT" w:hAnsi="Arial" w:cs="Arial"/>
                <w:bCs/>
                <w:lang w:val="ru-RU"/>
              </w:rPr>
              <w:t>Рок плаћања</w:t>
            </w:r>
          </w:p>
          <w:p w:rsidR="001A6510" w:rsidRPr="00926144" w:rsidRDefault="001A6510" w:rsidP="00BD7632">
            <w:pPr>
              <w:rPr>
                <w:rFonts w:ascii="Arial" w:eastAsia="TimesNewRomanPSMT" w:hAnsi="Arial" w:cs="Arial"/>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eastAsia="TimesNewRomanPSMT" w:hAnsi="Arial" w:cs="Arial"/>
                <w:b/>
                <w:bCs/>
                <w:lang w:val="ru-RU"/>
              </w:rPr>
            </w:pPr>
            <w:r w:rsidRPr="00926144">
              <w:rPr>
                <w:rFonts w:ascii="Arial" w:eastAsia="TimesNewRomanPSMT" w:hAnsi="Arial" w:cs="Arial"/>
                <w:b/>
                <w:bCs/>
                <w:lang w:val="ru-RU"/>
              </w:rPr>
              <w:t>45 дана</w:t>
            </w:r>
          </w:p>
        </w:tc>
      </w:tr>
      <w:tr w:rsidR="001A6510" w:rsidRPr="00926144" w:rsidTr="00BD7632">
        <w:tc>
          <w:tcPr>
            <w:tcW w:w="5250" w:type="dxa"/>
            <w:tcBorders>
              <w:top w:val="single" w:sz="4" w:space="0" w:color="000000"/>
              <w:left w:val="single" w:sz="4" w:space="0" w:color="000000"/>
              <w:bottom w:val="single" w:sz="4" w:space="0" w:color="000000"/>
            </w:tcBorders>
            <w:shd w:val="clear" w:color="auto" w:fill="auto"/>
            <w:vAlign w:val="center"/>
          </w:tcPr>
          <w:p w:rsidR="001A6510" w:rsidRPr="00926144" w:rsidRDefault="001A6510" w:rsidP="00BD7632">
            <w:pPr>
              <w:rPr>
                <w:rFonts w:ascii="Arial" w:eastAsia="TimesNewRomanPSMT" w:hAnsi="Arial" w:cs="Arial"/>
                <w:bCs/>
                <w:lang w:val="ru-RU"/>
              </w:rPr>
            </w:pPr>
            <w:r w:rsidRPr="00926144">
              <w:rPr>
                <w:rFonts w:ascii="Arial" w:eastAsia="TimesNewRomanPSMT" w:hAnsi="Arial" w:cs="Arial"/>
                <w:bCs/>
                <w:lang w:val="ru-RU"/>
              </w:rPr>
              <w:t>Рок важења понуде</w:t>
            </w:r>
            <w:r w:rsidR="00B54C27" w:rsidRPr="00926144">
              <w:rPr>
                <w:rFonts w:ascii="Arial" w:eastAsia="TimesNewRomanPSMT" w:hAnsi="Arial" w:cs="Arial"/>
                <w:bCs/>
                <w:lang w:val="ru-RU"/>
              </w:rPr>
              <w:t xml:space="preserve"> (не краћи</w:t>
            </w:r>
            <w:r w:rsidR="00A5310E">
              <w:rPr>
                <w:rFonts w:ascii="Arial" w:eastAsia="TimesNewRomanPSMT" w:hAnsi="Arial" w:cs="Arial"/>
                <w:bCs/>
                <w:lang w:val="ru-RU"/>
              </w:rPr>
              <w:t xml:space="preserve"> од 6</w:t>
            </w:r>
            <w:r w:rsidR="00E826AC" w:rsidRPr="00926144">
              <w:rPr>
                <w:rFonts w:ascii="Arial" w:eastAsia="TimesNewRomanPSMT" w:hAnsi="Arial" w:cs="Arial"/>
                <w:bCs/>
                <w:lang w:val="ru-RU"/>
              </w:rPr>
              <w:t>0 дана)</w:t>
            </w:r>
          </w:p>
          <w:p w:rsidR="001A6510" w:rsidRPr="00926144" w:rsidRDefault="001A6510" w:rsidP="00BD7632">
            <w:pPr>
              <w:snapToGrid w:val="0"/>
              <w:rPr>
                <w:rFonts w:ascii="Arial" w:eastAsia="TimesNewRomanPSMT" w:hAnsi="Arial" w:cs="Arial"/>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eastAsia="TimesNewRomanPSMT" w:hAnsi="Arial" w:cs="Arial"/>
                <w:bCs/>
                <w:lang w:val="ru-RU"/>
              </w:rPr>
            </w:pPr>
          </w:p>
        </w:tc>
      </w:tr>
      <w:tr w:rsidR="006959BC" w:rsidRPr="00926144" w:rsidTr="00BD7632">
        <w:tc>
          <w:tcPr>
            <w:tcW w:w="5250" w:type="dxa"/>
            <w:tcBorders>
              <w:top w:val="single" w:sz="4" w:space="0" w:color="000000"/>
              <w:left w:val="single" w:sz="4" w:space="0" w:color="000000"/>
              <w:bottom w:val="single" w:sz="4" w:space="0" w:color="000000"/>
            </w:tcBorders>
            <w:shd w:val="clear" w:color="auto" w:fill="auto"/>
            <w:vAlign w:val="center"/>
          </w:tcPr>
          <w:p w:rsidR="006959BC" w:rsidRPr="00926144" w:rsidRDefault="006959BC" w:rsidP="00BD7632">
            <w:pPr>
              <w:rPr>
                <w:rFonts w:ascii="Arial" w:eastAsia="TimesNewRomanPSMT" w:hAnsi="Arial" w:cs="Arial"/>
                <w:bCs/>
                <w:lang w:val="ru-RU"/>
              </w:rPr>
            </w:pPr>
          </w:p>
          <w:p w:rsidR="006959BC" w:rsidRPr="00926144" w:rsidRDefault="006959BC" w:rsidP="00BD7632">
            <w:pPr>
              <w:rPr>
                <w:rFonts w:ascii="Arial" w:eastAsia="TimesNewRomanPSMT" w:hAnsi="Arial" w:cs="Arial"/>
                <w:bCs/>
                <w:lang w:val="ru-RU"/>
              </w:rPr>
            </w:pPr>
            <w:r w:rsidRPr="00926144">
              <w:rPr>
                <w:rFonts w:ascii="Arial" w:eastAsia="TimesNewRomanPSMT" w:hAnsi="Arial" w:cs="Arial"/>
                <w:bCs/>
                <w:lang w:val="ru-RU"/>
              </w:rPr>
              <w:t>Рок извршења услуге</w:t>
            </w:r>
          </w:p>
          <w:p w:rsidR="006959BC" w:rsidRPr="00926144" w:rsidRDefault="006959BC" w:rsidP="00BD7632">
            <w:pPr>
              <w:rPr>
                <w:rFonts w:ascii="Arial" w:eastAsia="TimesNewRomanPSMT" w:hAnsi="Arial" w:cs="Arial"/>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6959BC" w:rsidRPr="00926144" w:rsidRDefault="006959BC" w:rsidP="00BD7632">
            <w:pPr>
              <w:snapToGrid w:val="0"/>
              <w:rPr>
                <w:rFonts w:ascii="Arial" w:eastAsia="TimesNewRomanPSMT" w:hAnsi="Arial" w:cs="Arial"/>
                <w:bCs/>
                <w:lang w:val="ru-RU"/>
              </w:rPr>
            </w:pPr>
            <w:r w:rsidRPr="00926144">
              <w:rPr>
                <w:rFonts w:ascii="Arial" w:eastAsia="TimesNewRomanPSMT" w:hAnsi="Arial" w:cs="Arial"/>
                <w:bCs/>
                <w:lang w:val="ru-RU"/>
              </w:rPr>
              <w:t xml:space="preserve">Рок извршења услуге надзора над извођењем радова је у складу са роковима за извршење радова, односно услугу надзора треба извести у року  који  је  предвиђен уговорм о извођењу радова. </w:t>
            </w:r>
          </w:p>
        </w:tc>
      </w:tr>
    </w:tbl>
    <w:p w:rsidR="001261D2" w:rsidRPr="00926144" w:rsidRDefault="001261D2" w:rsidP="001261D2">
      <w:pPr>
        <w:ind w:left="720" w:firstLine="720"/>
        <w:jc w:val="both"/>
        <w:rPr>
          <w:rFonts w:eastAsia="TimesNewRomanPSMT"/>
          <w:bCs/>
          <w:lang w:val="sr-Cyrl-CS"/>
        </w:rPr>
      </w:pPr>
    </w:p>
    <w:p w:rsidR="001261D2" w:rsidRPr="00926144" w:rsidRDefault="001261D2" w:rsidP="001261D2">
      <w:pPr>
        <w:ind w:left="720" w:firstLine="720"/>
        <w:jc w:val="both"/>
        <w:rPr>
          <w:rFonts w:eastAsia="TimesNewRomanPSMT"/>
          <w:bCs/>
          <w:lang w:val="sr-Cyrl-CS"/>
        </w:rPr>
      </w:pPr>
    </w:p>
    <w:p w:rsidR="001261D2" w:rsidRPr="00926144" w:rsidRDefault="001261D2" w:rsidP="001261D2">
      <w:pPr>
        <w:ind w:left="720" w:firstLine="720"/>
        <w:jc w:val="both"/>
        <w:rPr>
          <w:rFonts w:eastAsia="TimesNewRomanPSMT"/>
          <w:bCs/>
          <w:lang w:val="sr-Cyrl-CS"/>
        </w:rPr>
      </w:pPr>
    </w:p>
    <w:p w:rsidR="001261D2" w:rsidRPr="00926144" w:rsidRDefault="001261D2" w:rsidP="001261D2">
      <w:pPr>
        <w:ind w:left="720" w:firstLine="720"/>
        <w:jc w:val="both"/>
        <w:rPr>
          <w:rFonts w:eastAsia="TimesNewRomanPSMT"/>
          <w:bCs/>
          <w:lang w:val="sr-Cyrl-CS"/>
        </w:rPr>
      </w:pPr>
    </w:p>
    <w:p w:rsidR="001261D2" w:rsidRPr="00926144" w:rsidRDefault="001261D2" w:rsidP="001261D2">
      <w:pPr>
        <w:ind w:left="720" w:firstLine="720"/>
        <w:jc w:val="both"/>
        <w:rPr>
          <w:rFonts w:eastAsia="TimesNewRomanPSMT"/>
          <w:bCs/>
          <w:lang w:val="sr-Cyrl-CS"/>
        </w:rPr>
      </w:pPr>
    </w:p>
    <w:p w:rsidR="001261D2" w:rsidRPr="00926144" w:rsidRDefault="001261D2" w:rsidP="001261D2">
      <w:pPr>
        <w:ind w:left="720" w:firstLine="720"/>
        <w:jc w:val="both"/>
        <w:rPr>
          <w:rFonts w:eastAsia="TimesNewRomanPSMT"/>
          <w:bCs/>
        </w:rPr>
      </w:pPr>
    </w:p>
    <w:p w:rsidR="001261D2" w:rsidRPr="00926144" w:rsidRDefault="001261D2" w:rsidP="001261D2">
      <w:pPr>
        <w:ind w:left="720" w:firstLine="720"/>
        <w:jc w:val="both"/>
        <w:rPr>
          <w:rFonts w:ascii="Arial" w:eastAsia="TimesNewRomanPSMT" w:hAnsi="Arial" w:cs="Arial"/>
          <w:bCs/>
        </w:rPr>
      </w:pPr>
      <w:r w:rsidRPr="00926144">
        <w:rPr>
          <w:rFonts w:ascii="Arial" w:eastAsia="TimesNewRomanPSMT" w:hAnsi="Arial" w:cs="Arial"/>
          <w:bCs/>
        </w:rPr>
        <w:t xml:space="preserve">Датум </w:t>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t xml:space="preserve">              Понуђач</w:t>
      </w:r>
    </w:p>
    <w:p w:rsidR="001261D2" w:rsidRPr="00926144" w:rsidRDefault="001261D2" w:rsidP="001261D2">
      <w:pPr>
        <w:ind w:left="2880" w:firstLine="720"/>
        <w:jc w:val="both"/>
        <w:rPr>
          <w:rFonts w:ascii="Arial" w:eastAsia="TimesNewRomanPS-BoldMT" w:hAnsi="Arial" w:cs="Arial"/>
          <w:b/>
          <w:bCs/>
          <w:i/>
          <w:iCs/>
          <w:color w:val="002060"/>
        </w:rPr>
      </w:pPr>
      <w:r w:rsidRPr="00926144">
        <w:rPr>
          <w:rFonts w:ascii="Arial" w:eastAsia="TimesNewRomanPSMT" w:hAnsi="Arial" w:cs="Arial"/>
          <w:bCs/>
        </w:rPr>
        <w:t xml:space="preserve">    М. П. </w:t>
      </w:r>
    </w:p>
    <w:p w:rsidR="001261D2" w:rsidRPr="00926144" w:rsidRDefault="001261D2" w:rsidP="001261D2">
      <w:pPr>
        <w:jc w:val="both"/>
        <w:rPr>
          <w:rFonts w:ascii="Arial" w:eastAsia="TimesNewRomanPS-BoldMT" w:hAnsi="Arial" w:cs="Arial"/>
          <w:b/>
          <w:bCs/>
          <w:i/>
          <w:iCs/>
          <w:color w:val="auto"/>
        </w:rPr>
      </w:pPr>
      <w:r w:rsidRPr="00926144">
        <w:rPr>
          <w:rFonts w:ascii="Arial" w:eastAsia="TimesNewRomanPS-BoldMT" w:hAnsi="Arial" w:cs="Arial"/>
          <w:b/>
          <w:bCs/>
          <w:i/>
          <w:iCs/>
          <w:color w:val="auto"/>
        </w:rPr>
        <w:t>_____________________________</w:t>
      </w:r>
      <w:r w:rsidRPr="00926144">
        <w:rPr>
          <w:rFonts w:ascii="Arial" w:eastAsia="TimesNewRomanPS-BoldMT" w:hAnsi="Arial" w:cs="Arial"/>
          <w:b/>
          <w:bCs/>
          <w:i/>
          <w:iCs/>
          <w:color w:val="auto"/>
        </w:rPr>
        <w:tab/>
        <w:t>________________________________</w:t>
      </w:r>
    </w:p>
    <w:p w:rsidR="001261D2" w:rsidRPr="00926144" w:rsidRDefault="001261D2" w:rsidP="001261D2">
      <w:pPr>
        <w:jc w:val="both"/>
        <w:rPr>
          <w:rFonts w:eastAsia="TimesNewRomanPS-BoldMT"/>
          <w:b/>
          <w:bCs/>
          <w:i/>
          <w:iCs/>
          <w:color w:val="002060"/>
          <w:lang w:val="sr-Cyrl-CS"/>
        </w:rPr>
      </w:pPr>
    </w:p>
    <w:p w:rsidR="001261D2" w:rsidRPr="00926144" w:rsidRDefault="001261D2" w:rsidP="001261D2">
      <w:pPr>
        <w:jc w:val="both"/>
        <w:rPr>
          <w:rFonts w:eastAsia="TimesNewRomanPS-BoldMT"/>
          <w:b/>
          <w:bCs/>
          <w:i/>
          <w:iCs/>
          <w:color w:val="002060"/>
          <w:lang w:val="sr-Cyrl-CS"/>
        </w:rPr>
      </w:pPr>
    </w:p>
    <w:p w:rsidR="001261D2" w:rsidRPr="00926144" w:rsidRDefault="001261D2" w:rsidP="001261D2">
      <w:pPr>
        <w:jc w:val="both"/>
        <w:rPr>
          <w:rFonts w:eastAsia="TimesNewRomanPS-BoldMT"/>
          <w:b/>
          <w:bCs/>
          <w:i/>
          <w:iCs/>
          <w:color w:val="002060"/>
          <w:lang w:val="sr-Cyrl-CS"/>
        </w:rPr>
      </w:pPr>
    </w:p>
    <w:p w:rsidR="001261D2" w:rsidRPr="00926144" w:rsidRDefault="001261D2" w:rsidP="001261D2">
      <w:pPr>
        <w:jc w:val="both"/>
        <w:rPr>
          <w:rFonts w:eastAsia="TimesNewRomanPS-BoldMT"/>
          <w:b/>
          <w:bCs/>
          <w:i/>
          <w:iCs/>
          <w:color w:val="002060"/>
        </w:rPr>
      </w:pPr>
    </w:p>
    <w:p w:rsidR="001261D2" w:rsidRPr="00926144" w:rsidRDefault="001261D2" w:rsidP="001261D2">
      <w:pPr>
        <w:jc w:val="both"/>
        <w:rPr>
          <w:rFonts w:ascii="Arial" w:hAnsi="Arial" w:cs="Arial"/>
          <w:i/>
          <w:iCs/>
        </w:rPr>
      </w:pPr>
      <w:r w:rsidRPr="00926144">
        <w:rPr>
          <w:rFonts w:ascii="Arial" w:hAnsi="Arial" w:cs="Arial"/>
          <w:b/>
          <w:bCs/>
          <w:i/>
          <w:iCs/>
          <w:u w:val="single"/>
        </w:rPr>
        <w:t>Напомене:</w:t>
      </w:r>
      <w:r w:rsidRPr="00926144">
        <w:rPr>
          <w:rFonts w:ascii="Arial" w:hAnsi="Arial" w:cs="Arial"/>
          <w:b/>
          <w:bCs/>
          <w:i/>
          <w:iCs/>
        </w:rPr>
        <w:t xml:space="preserve"> </w:t>
      </w:r>
    </w:p>
    <w:p w:rsidR="001261D2" w:rsidRPr="00926144" w:rsidRDefault="001261D2" w:rsidP="001261D2">
      <w:pPr>
        <w:jc w:val="both"/>
        <w:rPr>
          <w:rFonts w:ascii="Arial" w:hAnsi="Arial" w:cs="Arial"/>
          <w:i/>
          <w:iCs/>
          <w:lang w:val="ru-RU"/>
        </w:rPr>
      </w:pPr>
      <w:r w:rsidRPr="00926144">
        <w:rPr>
          <w:rFonts w:ascii="Arial" w:hAnsi="Arial" w:cs="Arial"/>
          <w:i/>
          <w:iCs/>
          <w:lang w:val="ru-RU"/>
        </w:rPr>
        <w:t xml:space="preserve">Образац понуде понуђач мора да попуни, овери печатом и потпише, чиме </w:t>
      </w:r>
      <w:r w:rsidRPr="00926144">
        <w:rPr>
          <w:rFonts w:ascii="Arial" w:hAnsi="Arial" w:cs="Arial"/>
          <w:i/>
          <w:iCs/>
          <w:lang w:val="sr-Cyrl-CS"/>
        </w:rPr>
        <w:t>п</w:t>
      </w:r>
      <w:r w:rsidRPr="00926144">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E826AC" w:rsidRPr="00926144" w:rsidRDefault="00E826AC" w:rsidP="005520AD">
      <w:pPr>
        <w:rPr>
          <w:rFonts w:ascii="Arial" w:hAnsi="Arial" w:cs="Arial"/>
          <w:b/>
          <w:bCs/>
          <w:lang w:val="sr-Cyrl-CS"/>
        </w:rPr>
      </w:pPr>
    </w:p>
    <w:p w:rsidR="006959BC" w:rsidRPr="00926144" w:rsidRDefault="006959BC" w:rsidP="005520AD">
      <w:pPr>
        <w:rPr>
          <w:rFonts w:ascii="Arial" w:hAnsi="Arial" w:cs="Arial"/>
          <w:b/>
          <w:bCs/>
          <w:lang w:val="sr-Cyrl-CS"/>
        </w:rPr>
      </w:pPr>
    </w:p>
    <w:p w:rsidR="006959BC" w:rsidRDefault="006959BC" w:rsidP="005520AD">
      <w:pPr>
        <w:rPr>
          <w:rFonts w:ascii="Arial" w:hAnsi="Arial" w:cs="Arial"/>
          <w:b/>
          <w:bCs/>
        </w:rPr>
      </w:pPr>
    </w:p>
    <w:p w:rsidR="00F24364" w:rsidRPr="00F24364" w:rsidRDefault="00F24364" w:rsidP="005520AD">
      <w:pPr>
        <w:rPr>
          <w:rFonts w:ascii="Arial" w:hAnsi="Arial" w:cs="Arial"/>
          <w:b/>
          <w:bCs/>
        </w:rPr>
      </w:pPr>
    </w:p>
    <w:p w:rsidR="006959BC" w:rsidRPr="00926144" w:rsidRDefault="006959BC" w:rsidP="005520AD">
      <w:pPr>
        <w:rPr>
          <w:rFonts w:ascii="Arial" w:hAnsi="Arial" w:cs="Arial"/>
          <w:b/>
          <w:bCs/>
          <w:lang w:val="sr-Cyrl-CS"/>
        </w:rPr>
      </w:pPr>
    </w:p>
    <w:p w:rsidR="001A6510" w:rsidRPr="00926144" w:rsidRDefault="001A6510" w:rsidP="001A6510">
      <w:pPr>
        <w:jc w:val="right"/>
        <w:rPr>
          <w:rFonts w:ascii="Arial" w:hAnsi="Arial" w:cs="Arial"/>
          <w:b/>
          <w:bCs/>
          <w:i/>
          <w:iCs/>
          <w:sz w:val="28"/>
          <w:szCs w:val="28"/>
        </w:rPr>
      </w:pPr>
      <w:r w:rsidRPr="00926144">
        <w:rPr>
          <w:rFonts w:ascii="Arial" w:hAnsi="Arial" w:cs="Arial"/>
          <w:b/>
          <w:bCs/>
          <w:i/>
          <w:iCs/>
          <w:sz w:val="28"/>
          <w:szCs w:val="28"/>
        </w:rPr>
        <w:lastRenderedPageBreak/>
        <w:t>(ОБРАЗАЦ 2)</w:t>
      </w:r>
    </w:p>
    <w:p w:rsidR="001A6510" w:rsidRPr="00926144" w:rsidRDefault="001A6510" w:rsidP="001A6510">
      <w:pPr>
        <w:jc w:val="right"/>
        <w:rPr>
          <w:rFonts w:ascii="Arial" w:hAnsi="Arial" w:cs="Arial"/>
          <w:b/>
          <w:bCs/>
          <w:i/>
          <w:iCs/>
          <w:sz w:val="28"/>
          <w:szCs w:val="28"/>
        </w:rPr>
      </w:pPr>
    </w:p>
    <w:p w:rsidR="001A6510" w:rsidRPr="00926144" w:rsidRDefault="001A6510" w:rsidP="001A6510">
      <w:pPr>
        <w:jc w:val="center"/>
        <w:rPr>
          <w:rFonts w:ascii="Arial" w:hAnsi="Arial" w:cs="Arial"/>
          <w:b/>
          <w:bCs/>
          <w:i/>
          <w:iCs/>
          <w:sz w:val="28"/>
          <w:szCs w:val="28"/>
        </w:rPr>
      </w:pPr>
      <w:r w:rsidRPr="00926144">
        <w:rPr>
          <w:rFonts w:ascii="Arial" w:hAnsi="Arial" w:cs="Arial"/>
          <w:b/>
          <w:bCs/>
          <w:i/>
          <w:iCs/>
          <w:sz w:val="28"/>
          <w:szCs w:val="28"/>
        </w:rPr>
        <w:t>ОБРАЗАЦ СТРУКТУРЕ ЦЕНЕ СА УПУТСТВОМ КАКО ДА СЕ ПОПУНИ</w:t>
      </w:r>
    </w:p>
    <w:p w:rsidR="001A6510" w:rsidRPr="00926144" w:rsidRDefault="001A6510" w:rsidP="001A6510">
      <w:pPr>
        <w:jc w:val="both"/>
        <w:rPr>
          <w:rFonts w:ascii="Arial" w:hAnsi="Arial" w:cs="Arial"/>
        </w:rPr>
      </w:pPr>
    </w:p>
    <w:p w:rsidR="001A6510" w:rsidRPr="00926144" w:rsidRDefault="001A6510" w:rsidP="001A6510">
      <w:pPr>
        <w:jc w:val="both"/>
        <w:rPr>
          <w:rFonts w:ascii="Arial" w:hAnsi="Arial" w:cs="Arial"/>
        </w:rPr>
      </w:pPr>
    </w:p>
    <w:p w:rsidR="001A6510" w:rsidRPr="00926144" w:rsidRDefault="001A6510" w:rsidP="001A6510">
      <w:pPr>
        <w:pStyle w:val="ListParagraph"/>
        <w:tabs>
          <w:tab w:val="left" w:pos="680"/>
        </w:tabs>
        <w:ind w:left="0"/>
        <w:jc w:val="both"/>
        <w:rPr>
          <w:rFonts w:ascii="Arial" w:eastAsia="TimesNewRomanPSMT" w:hAnsi="Arial" w:cs="Arial"/>
          <w:bCs/>
          <w:lang w:val="ru-RU"/>
        </w:rPr>
      </w:pPr>
      <w:r w:rsidRPr="00926144">
        <w:rPr>
          <w:rFonts w:ascii="Arial" w:eastAsia="TimesNewRomanPSMT" w:hAnsi="Arial" w:cs="Arial"/>
          <w:bCs/>
          <w:lang w:val="ru-RU"/>
        </w:rPr>
        <w:t>Понуда број: ______________________ од ______________________ године</w:t>
      </w:r>
    </w:p>
    <w:p w:rsidR="001A6510" w:rsidRPr="00926144" w:rsidRDefault="001A6510" w:rsidP="001A6510">
      <w:pPr>
        <w:pStyle w:val="ListParagraph"/>
        <w:tabs>
          <w:tab w:val="left" w:pos="680"/>
        </w:tabs>
        <w:ind w:left="0"/>
        <w:jc w:val="both"/>
        <w:rPr>
          <w:rFonts w:ascii="Arial" w:eastAsia="TimesNewRomanPSMT" w:hAnsi="Arial" w:cs="Arial"/>
          <w:bCs/>
          <w:lang w:val="ru-RU"/>
        </w:rPr>
      </w:pPr>
      <w:r w:rsidRPr="00926144">
        <w:rPr>
          <w:rFonts w:ascii="Arial" w:eastAsia="TimesNewRomanPSMT" w:hAnsi="Arial" w:cs="Arial"/>
          <w:bCs/>
          <w:lang w:val="ru-RU"/>
        </w:rPr>
        <w:t xml:space="preserve">                                           (уписати број и датум понуде)</w:t>
      </w:r>
    </w:p>
    <w:p w:rsidR="001A6510" w:rsidRPr="00926144" w:rsidRDefault="001A6510" w:rsidP="001A6510">
      <w:pPr>
        <w:pStyle w:val="ListParagraph"/>
        <w:tabs>
          <w:tab w:val="left" w:pos="680"/>
        </w:tabs>
        <w:ind w:left="0"/>
        <w:jc w:val="both"/>
        <w:rPr>
          <w:rFonts w:ascii="Arial" w:eastAsia="TimesNewRomanPSMT" w:hAnsi="Arial" w:cs="Arial"/>
          <w:bCs/>
          <w:lang w:val="ru-RU"/>
        </w:rPr>
      </w:pPr>
    </w:p>
    <w:p w:rsidR="001A6510" w:rsidRPr="00926144" w:rsidRDefault="001A6510" w:rsidP="001A6510">
      <w:pPr>
        <w:jc w:val="both"/>
        <w:rPr>
          <w:rFonts w:ascii="Arial" w:hAnsi="Arial" w:cs="Arial"/>
          <w:b/>
          <w:lang w:val="sr-Cyrl-CS"/>
        </w:rPr>
      </w:pPr>
      <w:r w:rsidRPr="00926144">
        <w:rPr>
          <w:rFonts w:ascii="Arial" w:eastAsia="TimesNewRomanPSMT" w:hAnsi="Arial" w:cs="Arial"/>
          <w:bCs/>
          <w:lang w:val="ru-RU"/>
        </w:rPr>
        <w:t xml:space="preserve">за </w:t>
      </w:r>
      <w:r w:rsidR="00835348">
        <w:rPr>
          <w:rFonts w:ascii="Arial" w:eastAsia="TimesNewRomanPSMT" w:hAnsi="Arial" w:cs="Arial"/>
          <w:bCs/>
          <w:lang w:val="ru-RU"/>
        </w:rPr>
        <w:t xml:space="preserve">отворени поступак </w:t>
      </w:r>
      <w:r w:rsidRPr="00926144">
        <w:rPr>
          <w:rFonts w:ascii="Arial" w:eastAsia="TimesNewRomanPSMT" w:hAnsi="Arial" w:cs="Arial"/>
          <w:bCs/>
          <w:lang w:val="ru-RU"/>
        </w:rPr>
        <w:t>јавн</w:t>
      </w:r>
      <w:r w:rsidR="00835348">
        <w:rPr>
          <w:rFonts w:ascii="Arial" w:eastAsia="TimesNewRomanPSMT" w:hAnsi="Arial" w:cs="Arial"/>
          <w:bCs/>
          <w:lang w:val="ru-RU"/>
        </w:rPr>
        <w:t>е набавке,</w:t>
      </w:r>
      <w:r w:rsidRPr="00926144">
        <w:rPr>
          <w:rFonts w:ascii="Arial" w:eastAsia="TimesNewRomanPSMT" w:hAnsi="Arial" w:cs="Arial"/>
          <w:bCs/>
          <w:lang w:val="ru-RU"/>
        </w:rPr>
        <w:t xml:space="preserve"> интерног броја </w:t>
      </w:r>
      <w:r w:rsidR="004159DC">
        <w:rPr>
          <w:rFonts w:ascii="Arial" w:eastAsia="TimesNewRomanPSMT" w:hAnsi="Arial" w:cs="Arial"/>
          <w:bCs/>
          <w:lang w:val="ru-RU"/>
        </w:rPr>
        <w:t>15/2018</w:t>
      </w:r>
      <w:r w:rsidRPr="00926144">
        <w:rPr>
          <w:rFonts w:ascii="Arial" w:eastAsia="TimesNewRomanPSMT" w:hAnsi="Arial" w:cs="Arial"/>
          <w:bCs/>
          <w:lang w:val="ru-RU"/>
        </w:rPr>
        <w:t xml:space="preserve">, </w:t>
      </w:r>
      <w:r w:rsidRPr="00926144">
        <w:rPr>
          <w:rFonts w:ascii="Arial" w:hAnsi="Arial" w:cs="Arial"/>
          <w:lang w:val="ru-RU"/>
        </w:rPr>
        <w:t xml:space="preserve">наведене у Плану јавних набавки под бројем </w:t>
      </w:r>
      <w:r w:rsidR="002A148E">
        <w:rPr>
          <w:rFonts w:ascii="Arial" w:hAnsi="Arial" w:cs="Arial"/>
          <w:lang w:val="ru-RU"/>
        </w:rPr>
        <w:t>1.2.3/18</w:t>
      </w:r>
      <w:r w:rsidRPr="00926144">
        <w:rPr>
          <w:rFonts w:ascii="Arial" w:eastAsia="TimesNewRomanPSMT" w:hAnsi="Arial" w:cs="Arial"/>
          <w:bCs/>
          <w:lang w:val="ru-RU"/>
        </w:rPr>
        <w:t xml:space="preserve"> - </w:t>
      </w:r>
      <w:r w:rsidR="00B2556E" w:rsidRPr="00926144">
        <w:rPr>
          <w:rFonts w:ascii="Arial" w:hAnsi="Arial" w:cs="Arial"/>
          <w:b/>
          <w:iCs/>
        </w:rPr>
        <w:t xml:space="preserve">Услуге стручног надзора над извођењем радова </w:t>
      </w:r>
      <w:r w:rsidR="00B873E9">
        <w:rPr>
          <w:rFonts w:ascii="Arial" w:hAnsi="Arial" w:cs="Arial"/>
          <w:b/>
          <w:iCs/>
        </w:rPr>
        <w:t xml:space="preserve">на реконструкцији моста и санацији и заштити корита реке Лепенице </w:t>
      </w:r>
      <w:r w:rsidR="004159DC">
        <w:rPr>
          <w:rFonts w:ascii="Arial" w:hAnsi="Arial" w:cs="Arial"/>
          <w:b/>
          <w:iCs/>
        </w:rPr>
        <w:t>у зони моста у Баточини, поновљени поступак</w:t>
      </w:r>
      <w:r w:rsidRPr="00926144">
        <w:rPr>
          <w:rFonts w:ascii="Arial" w:hAnsi="Arial" w:cs="Arial"/>
          <w:b/>
          <w:lang w:val="sr-Cyrl-CS"/>
        </w:rPr>
        <w:t>.</w:t>
      </w:r>
    </w:p>
    <w:p w:rsidR="001A6510" w:rsidRPr="00926144" w:rsidRDefault="001A6510" w:rsidP="001A6510">
      <w:pPr>
        <w:pStyle w:val="ListParagraph"/>
        <w:tabs>
          <w:tab w:val="left" w:pos="680"/>
        </w:tabs>
        <w:ind w:left="0"/>
        <w:jc w:val="both"/>
        <w:rPr>
          <w:rFonts w:ascii="Arial" w:hAnsi="Arial" w:cs="Arial"/>
          <w:b/>
          <w:lang w:val="sr-Cyrl-CS"/>
        </w:rPr>
      </w:pPr>
    </w:p>
    <w:p w:rsidR="001A6510" w:rsidRPr="00926144" w:rsidRDefault="001A6510" w:rsidP="001A6510">
      <w:pPr>
        <w:pStyle w:val="ListParagraph"/>
        <w:tabs>
          <w:tab w:val="left" w:pos="680"/>
        </w:tabs>
        <w:ind w:left="0"/>
        <w:jc w:val="both"/>
        <w:rPr>
          <w:rFonts w:ascii="Arial" w:hAnsi="Arial" w:cs="Arial"/>
          <w:b/>
          <w:lang w:val="sr-Cyrl-CS"/>
        </w:rPr>
      </w:pPr>
    </w:p>
    <w:p w:rsidR="001A6510" w:rsidRPr="00926144" w:rsidRDefault="001A6510" w:rsidP="001A6510">
      <w:pPr>
        <w:pStyle w:val="ListParagraph"/>
        <w:tabs>
          <w:tab w:val="left" w:pos="680"/>
        </w:tabs>
        <w:ind w:left="0"/>
        <w:jc w:val="both"/>
        <w:rPr>
          <w:rFonts w:ascii="Arial" w:eastAsia="TimesNewRomanPSMT" w:hAnsi="Arial" w:cs="Arial"/>
          <w:bCs/>
          <w:lang w:val="sr-Cyrl-CS"/>
        </w:rPr>
      </w:pPr>
      <w:r w:rsidRPr="00926144">
        <w:rPr>
          <w:rFonts w:ascii="Arial" w:hAnsi="Arial" w:cs="Arial"/>
          <w:lang w:val="sr-Cyrl-CS"/>
        </w:rPr>
        <w:t>Назив понуђача: _____________________________________________________</w:t>
      </w:r>
    </w:p>
    <w:p w:rsidR="001A6510" w:rsidRPr="00926144" w:rsidRDefault="001A6510" w:rsidP="001A6510">
      <w:pPr>
        <w:pStyle w:val="ListParagraph"/>
        <w:tabs>
          <w:tab w:val="left" w:pos="680"/>
        </w:tabs>
        <w:ind w:left="0"/>
        <w:jc w:val="both"/>
        <w:rPr>
          <w:rFonts w:ascii="Arial" w:eastAsia="TimesNewRomanPSMT" w:hAnsi="Arial" w:cs="Arial"/>
          <w:bCs/>
          <w:lang w:val="ru-RU"/>
        </w:rPr>
      </w:pPr>
    </w:p>
    <w:p w:rsidR="00211B2F" w:rsidRPr="00926144" w:rsidRDefault="00211B2F" w:rsidP="001A6510">
      <w:pPr>
        <w:pStyle w:val="ListParagraph"/>
        <w:tabs>
          <w:tab w:val="left" w:pos="680"/>
        </w:tabs>
        <w:ind w:left="0"/>
        <w:jc w:val="both"/>
        <w:rPr>
          <w:rFonts w:ascii="Arial" w:eastAsia="TimesNewRomanPSMT" w:hAnsi="Arial" w:cs="Arial"/>
          <w:bCs/>
          <w:lang w:val="ru-RU"/>
        </w:rPr>
      </w:pPr>
    </w:p>
    <w:tbl>
      <w:tblPr>
        <w:tblW w:w="10411" w:type="dxa"/>
        <w:tblInd w:w="-522" w:type="dxa"/>
        <w:tblLayout w:type="fixed"/>
        <w:tblLook w:val="04A0"/>
      </w:tblPr>
      <w:tblGrid>
        <w:gridCol w:w="1080"/>
        <w:gridCol w:w="2610"/>
        <w:gridCol w:w="810"/>
        <w:gridCol w:w="2250"/>
        <w:gridCol w:w="1440"/>
        <w:gridCol w:w="2221"/>
      </w:tblGrid>
      <w:tr w:rsidR="00926144" w:rsidRPr="00926144" w:rsidTr="003C0A8E">
        <w:trPr>
          <w:trHeight w:val="429"/>
          <w:tblHeader/>
        </w:trPr>
        <w:tc>
          <w:tcPr>
            <w:tcW w:w="1080" w:type="dxa"/>
            <w:tcBorders>
              <w:top w:val="single" w:sz="4" w:space="0" w:color="auto"/>
              <w:left w:val="single" w:sz="4" w:space="0" w:color="auto"/>
              <w:bottom w:val="single" w:sz="4" w:space="0" w:color="auto"/>
              <w:right w:val="single" w:sz="4" w:space="0" w:color="auto"/>
            </w:tcBorders>
            <w:shd w:val="clear" w:color="000000" w:fill="DCE6F1"/>
            <w:noWrap/>
            <w:vAlign w:val="center"/>
          </w:tcPr>
          <w:p w:rsidR="003C0A8E" w:rsidRPr="00926144" w:rsidRDefault="003C0A8E" w:rsidP="003634FA">
            <w:pPr>
              <w:jc w:val="center"/>
              <w:rPr>
                <w:rFonts w:ascii="Arial" w:hAnsi="Arial" w:cs="Arial"/>
                <w:b/>
              </w:rPr>
            </w:pPr>
            <w:r w:rsidRPr="00926144">
              <w:rPr>
                <w:rFonts w:ascii="Arial" w:hAnsi="Arial" w:cs="Arial"/>
                <w:b/>
              </w:rPr>
              <w:t>колона</w:t>
            </w:r>
          </w:p>
          <w:p w:rsidR="003C0A8E" w:rsidRPr="00926144" w:rsidRDefault="003C0A8E" w:rsidP="003634FA">
            <w:pPr>
              <w:jc w:val="center"/>
              <w:rPr>
                <w:rFonts w:ascii="Arial" w:hAnsi="Arial" w:cs="Arial"/>
                <w:b/>
              </w:rPr>
            </w:pPr>
            <w:r w:rsidRPr="00926144">
              <w:rPr>
                <w:rFonts w:ascii="Arial" w:hAnsi="Arial" w:cs="Arial"/>
                <w:b/>
              </w:rPr>
              <w:sym w:font="Wingdings" w:char="F0E0"/>
            </w:r>
          </w:p>
        </w:tc>
        <w:tc>
          <w:tcPr>
            <w:tcW w:w="2610" w:type="dxa"/>
            <w:tcBorders>
              <w:top w:val="single" w:sz="4" w:space="0" w:color="auto"/>
              <w:left w:val="single" w:sz="4" w:space="0" w:color="auto"/>
              <w:bottom w:val="single" w:sz="4" w:space="0" w:color="auto"/>
              <w:right w:val="single" w:sz="4" w:space="0" w:color="auto"/>
            </w:tcBorders>
            <w:shd w:val="clear" w:color="000000" w:fill="DCE6F1"/>
            <w:vAlign w:val="center"/>
          </w:tcPr>
          <w:p w:rsidR="003C0A8E" w:rsidRPr="00926144" w:rsidRDefault="003C0A8E" w:rsidP="003634FA">
            <w:pPr>
              <w:jc w:val="center"/>
              <w:rPr>
                <w:rFonts w:ascii="Arial" w:hAnsi="Arial" w:cs="Arial"/>
                <w:b/>
              </w:rPr>
            </w:pPr>
            <w:r w:rsidRPr="00926144">
              <w:rPr>
                <w:rFonts w:ascii="Arial" w:hAnsi="Arial" w:cs="Arial"/>
                <w:b/>
              </w:rPr>
              <w:t>1</w:t>
            </w:r>
          </w:p>
        </w:tc>
        <w:tc>
          <w:tcPr>
            <w:tcW w:w="810" w:type="dxa"/>
            <w:tcBorders>
              <w:top w:val="single" w:sz="4" w:space="0" w:color="auto"/>
              <w:left w:val="single" w:sz="4" w:space="0" w:color="auto"/>
              <w:bottom w:val="single" w:sz="4" w:space="0" w:color="auto"/>
              <w:right w:val="single" w:sz="4" w:space="0" w:color="auto"/>
            </w:tcBorders>
            <w:shd w:val="clear" w:color="000000" w:fill="DCE6F1"/>
            <w:vAlign w:val="center"/>
          </w:tcPr>
          <w:p w:rsidR="003C0A8E" w:rsidRPr="00926144" w:rsidRDefault="003C0A8E" w:rsidP="003634FA">
            <w:pPr>
              <w:jc w:val="center"/>
              <w:rPr>
                <w:rFonts w:ascii="Arial" w:hAnsi="Arial" w:cs="Arial"/>
                <w:b/>
              </w:rPr>
            </w:pPr>
            <w:r w:rsidRPr="00926144">
              <w:rPr>
                <w:rFonts w:ascii="Arial" w:hAnsi="Arial" w:cs="Arial"/>
                <w:b/>
              </w:rPr>
              <w:t>2</w:t>
            </w:r>
          </w:p>
        </w:tc>
        <w:tc>
          <w:tcPr>
            <w:tcW w:w="2250" w:type="dxa"/>
            <w:tcBorders>
              <w:top w:val="single" w:sz="4" w:space="0" w:color="auto"/>
              <w:left w:val="single" w:sz="4" w:space="0" w:color="auto"/>
              <w:bottom w:val="single" w:sz="4" w:space="0" w:color="auto"/>
              <w:right w:val="single" w:sz="4" w:space="0" w:color="auto"/>
            </w:tcBorders>
            <w:shd w:val="clear" w:color="000000" w:fill="DCE6F1"/>
            <w:vAlign w:val="center"/>
          </w:tcPr>
          <w:p w:rsidR="003C0A8E" w:rsidRPr="00926144" w:rsidRDefault="003C0A8E" w:rsidP="003634FA">
            <w:pPr>
              <w:jc w:val="center"/>
              <w:rPr>
                <w:rFonts w:ascii="Arial" w:hAnsi="Arial" w:cs="Arial"/>
                <w:b/>
              </w:rPr>
            </w:pPr>
            <w:r w:rsidRPr="00926144">
              <w:rPr>
                <w:rFonts w:ascii="Arial" w:hAnsi="Arial" w:cs="Arial"/>
                <w:b/>
              </w:rPr>
              <w:t>3</w:t>
            </w:r>
          </w:p>
        </w:tc>
        <w:tc>
          <w:tcPr>
            <w:tcW w:w="1440" w:type="dxa"/>
            <w:tcBorders>
              <w:top w:val="single" w:sz="4" w:space="0" w:color="auto"/>
              <w:left w:val="single" w:sz="4" w:space="0" w:color="auto"/>
              <w:bottom w:val="single" w:sz="4" w:space="0" w:color="auto"/>
              <w:right w:val="single" w:sz="4" w:space="0" w:color="auto"/>
            </w:tcBorders>
            <w:shd w:val="clear" w:color="000000" w:fill="DCE6F1"/>
            <w:vAlign w:val="center"/>
          </w:tcPr>
          <w:p w:rsidR="003C0A8E" w:rsidRPr="00926144" w:rsidRDefault="003C0A8E" w:rsidP="003634FA">
            <w:pPr>
              <w:jc w:val="center"/>
              <w:rPr>
                <w:rFonts w:ascii="Arial" w:hAnsi="Arial" w:cs="Arial"/>
                <w:b/>
              </w:rPr>
            </w:pPr>
            <w:r w:rsidRPr="00926144">
              <w:rPr>
                <w:rFonts w:ascii="Arial" w:hAnsi="Arial" w:cs="Arial"/>
                <w:b/>
              </w:rPr>
              <w:t>4</w:t>
            </w:r>
          </w:p>
        </w:tc>
        <w:tc>
          <w:tcPr>
            <w:tcW w:w="2221" w:type="dxa"/>
            <w:tcBorders>
              <w:top w:val="single" w:sz="4" w:space="0" w:color="auto"/>
              <w:left w:val="single" w:sz="4" w:space="0" w:color="auto"/>
              <w:bottom w:val="single" w:sz="4" w:space="0" w:color="auto"/>
              <w:right w:val="single" w:sz="4" w:space="0" w:color="auto"/>
            </w:tcBorders>
            <w:shd w:val="clear" w:color="000000" w:fill="DCE6F1"/>
            <w:vAlign w:val="center"/>
          </w:tcPr>
          <w:p w:rsidR="003C0A8E" w:rsidRPr="00926144" w:rsidRDefault="003C0A8E" w:rsidP="003634FA">
            <w:pPr>
              <w:jc w:val="center"/>
              <w:rPr>
                <w:rFonts w:ascii="Arial" w:hAnsi="Arial" w:cs="Arial"/>
                <w:b/>
              </w:rPr>
            </w:pPr>
            <w:r w:rsidRPr="00926144">
              <w:rPr>
                <w:rFonts w:ascii="Arial" w:hAnsi="Arial" w:cs="Arial"/>
                <w:b/>
              </w:rPr>
              <w:t>5</w:t>
            </w:r>
          </w:p>
        </w:tc>
      </w:tr>
      <w:tr w:rsidR="00926144" w:rsidRPr="00926144" w:rsidTr="003C0A8E">
        <w:trPr>
          <w:trHeight w:val="935"/>
          <w:tblHeader/>
        </w:trPr>
        <w:tc>
          <w:tcPr>
            <w:tcW w:w="1080" w:type="dxa"/>
            <w:tcBorders>
              <w:top w:val="nil"/>
              <w:left w:val="single" w:sz="4" w:space="0" w:color="auto"/>
              <w:bottom w:val="single" w:sz="4" w:space="0" w:color="auto"/>
              <w:right w:val="single" w:sz="4" w:space="0" w:color="auto"/>
            </w:tcBorders>
            <w:shd w:val="clear" w:color="000000" w:fill="DCE6F1"/>
            <w:vAlign w:val="center"/>
            <w:hideMark/>
          </w:tcPr>
          <w:p w:rsidR="003C0A8E" w:rsidRPr="00926144" w:rsidRDefault="003C0A8E" w:rsidP="003634FA">
            <w:pPr>
              <w:jc w:val="center"/>
              <w:rPr>
                <w:rFonts w:ascii="Arial" w:hAnsi="Arial" w:cs="Arial"/>
                <w:b/>
              </w:rPr>
            </w:pPr>
            <w:r w:rsidRPr="00926144">
              <w:rPr>
                <w:rFonts w:ascii="Arial" w:hAnsi="Arial" w:cs="Arial"/>
                <w:b/>
              </w:rPr>
              <w:t>Ред.бр</w:t>
            </w:r>
            <w:r w:rsidRPr="00926144">
              <w:rPr>
                <w:rFonts w:ascii="Arial" w:hAnsi="Arial" w:cs="Arial"/>
                <w:b/>
              </w:rPr>
              <w:sym w:font="Wingdings" w:char="F0E2"/>
            </w:r>
          </w:p>
        </w:tc>
        <w:tc>
          <w:tcPr>
            <w:tcW w:w="2610" w:type="dxa"/>
            <w:tcBorders>
              <w:top w:val="nil"/>
              <w:left w:val="nil"/>
              <w:bottom w:val="single" w:sz="4" w:space="0" w:color="auto"/>
              <w:right w:val="single" w:sz="4" w:space="0" w:color="auto"/>
            </w:tcBorders>
            <w:shd w:val="clear" w:color="000000" w:fill="DCE6F1"/>
            <w:vAlign w:val="center"/>
            <w:hideMark/>
          </w:tcPr>
          <w:p w:rsidR="003C0A8E" w:rsidRPr="00926144" w:rsidRDefault="003C0A8E" w:rsidP="003634FA">
            <w:pPr>
              <w:jc w:val="center"/>
              <w:rPr>
                <w:rFonts w:ascii="Arial" w:hAnsi="Arial" w:cs="Arial"/>
              </w:rPr>
            </w:pPr>
            <w:r w:rsidRPr="00926144">
              <w:rPr>
                <w:rFonts w:ascii="Arial" w:hAnsi="Arial" w:cs="Arial"/>
              </w:rPr>
              <w:t>Опис тражене услуге</w:t>
            </w:r>
          </w:p>
          <w:p w:rsidR="003C0A8E" w:rsidRPr="00926144" w:rsidRDefault="003C0A8E" w:rsidP="003634FA">
            <w:pPr>
              <w:rPr>
                <w:rFonts w:ascii="Arial" w:hAnsi="Arial" w:cs="Arial"/>
              </w:rPr>
            </w:pPr>
          </w:p>
        </w:tc>
        <w:tc>
          <w:tcPr>
            <w:tcW w:w="810" w:type="dxa"/>
            <w:tcBorders>
              <w:top w:val="nil"/>
              <w:left w:val="nil"/>
              <w:bottom w:val="single" w:sz="4" w:space="0" w:color="auto"/>
              <w:right w:val="single" w:sz="4" w:space="0" w:color="auto"/>
            </w:tcBorders>
            <w:shd w:val="clear" w:color="000000" w:fill="DCE6F1"/>
            <w:vAlign w:val="center"/>
            <w:hideMark/>
          </w:tcPr>
          <w:p w:rsidR="003C0A8E" w:rsidRPr="00926144" w:rsidRDefault="003C0A8E" w:rsidP="003634FA">
            <w:pPr>
              <w:jc w:val="center"/>
              <w:rPr>
                <w:rFonts w:ascii="Arial" w:hAnsi="Arial" w:cs="Arial"/>
              </w:rPr>
            </w:pPr>
            <w:r w:rsidRPr="00926144">
              <w:rPr>
                <w:rFonts w:ascii="Arial" w:hAnsi="Arial" w:cs="Arial"/>
              </w:rPr>
              <w:t>Јед. мере</w:t>
            </w:r>
          </w:p>
        </w:tc>
        <w:tc>
          <w:tcPr>
            <w:tcW w:w="2250" w:type="dxa"/>
            <w:tcBorders>
              <w:top w:val="single" w:sz="4" w:space="0" w:color="auto"/>
              <w:left w:val="nil"/>
              <w:bottom w:val="single" w:sz="4" w:space="0" w:color="auto"/>
              <w:right w:val="single" w:sz="4" w:space="0" w:color="auto"/>
            </w:tcBorders>
            <w:shd w:val="clear" w:color="000000" w:fill="DCE6F1"/>
            <w:vAlign w:val="center"/>
          </w:tcPr>
          <w:p w:rsidR="003C0A8E" w:rsidRPr="00926144" w:rsidRDefault="003C0A8E" w:rsidP="003634FA">
            <w:pPr>
              <w:jc w:val="center"/>
              <w:rPr>
                <w:rFonts w:ascii="Arial" w:hAnsi="Arial" w:cs="Arial"/>
              </w:rPr>
            </w:pPr>
            <w:r w:rsidRPr="00926144">
              <w:rPr>
                <w:rFonts w:ascii="Arial" w:hAnsi="Arial" w:cs="Arial"/>
              </w:rPr>
              <w:t>Понуђена цена исказана без ПДВ-а</w:t>
            </w:r>
          </w:p>
        </w:tc>
        <w:tc>
          <w:tcPr>
            <w:tcW w:w="1440" w:type="dxa"/>
            <w:tcBorders>
              <w:top w:val="nil"/>
              <w:left w:val="nil"/>
              <w:bottom w:val="single" w:sz="4" w:space="0" w:color="auto"/>
              <w:right w:val="single" w:sz="4" w:space="0" w:color="auto"/>
            </w:tcBorders>
            <w:shd w:val="clear" w:color="000000" w:fill="DCE6F1"/>
            <w:vAlign w:val="center"/>
          </w:tcPr>
          <w:p w:rsidR="003C0A8E" w:rsidRPr="00926144" w:rsidRDefault="003C0A8E" w:rsidP="003634FA">
            <w:pPr>
              <w:jc w:val="center"/>
              <w:rPr>
                <w:rFonts w:ascii="Arial" w:hAnsi="Arial" w:cs="Arial"/>
              </w:rPr>
            </w:pPr>
            <w:r w:rsidRPr="00926144">
              <w:rPr>
                <w:rFonts w:ascii="Arial" w:hAnsi="Arial" w:cs="Arial"/>
              </w:rPr>
              <w:t xml:space="preserve">износ ПДВ-а </w:t>
            </w:r>
          </w:p>
        </w:tc>
        <w:tc>
          <w:tcPr>
            <w:tcW w:w="2221" w:type="dxa"/>
            <w:tcBorders>
              <w:top w:val="nil"/>
              <w:left w:val="nil"/>
              <w:bottom w:val="single" w:sz="4" w:space="0" w:color="auto"/>
              <w:right w:val="single" w:sz="4" w:space="0" w:color="auto"/>
            </w:tcBorders>
            <w:shd w:val="clear" w:color="000000" w:fill="DCE6F1"/>
            <w:vAlign w:val="center"/>
          </w:tcPr>
          <w:p w:rsidR="00223CA4" w:rsidRDefault="003C0A8E" w:rsidP="003634FA">
            <w:pPr>
              <w:jc w:val="center"/>
              <w:rPr>
                <w:rFonts w:ascii="Arial" w:hAnsi="Arial" w:cs="Arial"/>
              </w:rPr>
            </w:pPr>
            <w:r w:rsidRPr="00926144">
              <w:rPr>
                <w:rFonts w:ascii="Arial" w:hAnsi="Arial" w:cs="Arial"/>
              </w:rPr>
              <w:t xml:space="preserve">Понуђена цена исказана са </w:t>
            </w:r>
          </w:p>
          <w:p w:rsidR="003C0A8E" w:rsidRPr="00926144" w:rsidRDefault="003C0A8E" w:rsidP="003634FA">
            <w:pPr>
              <w:jc w:val="center"/>
              <w:rPr>
                <w:rFonts w:ascii="Arial" w:hAnsi="Arial" w:cs="Arial"/>
              </w:rPr>
            </w:pPr>
            <w:r w:rsidRPr="00926144">
              <w:rPr>
                <w:rFonts w:ascii="Arial" w:hAnsi="Arial" w:cs="Arial"/>
              </w:rPr>
              <w:t>ПДВ-ом</w:t>
            </w:r>
          </w:p>
        </w:tc>
      </w:tr>
      <w:tr w:rsidR="00926144" w:rsidRPr="00926144" w:rsidTr="003C0A8E">
        <w:trPr>
          <w:trHeight w:val="530"/>
        </w:trPr>
        <w:tc>
          <w:tcPr>
            <w:tcW w:w="1080" w:type="dxa"/>
            <w:tcBorders>
              <w:top w:val="nil"/>
              <w:left w:val="single" w:sz="4" w:space="0" w:color="auto"/>
              <w:bottom w:val="single" w:sz="4" w:space="0" w:color="auto"/>
              <w:right w:val="nil"/>
            </w:tcBorders>
            <w:shd w:val="clear" w:color="auto" w:fill="auto"/>
            <w:vAlign w:val="center"/>
          </w:tcPr>
          <w:p w:rsidR="003C0A8E" w:rsidRPr="00926144" w:rsidRDefault="003C0A8E" w:rsidP="003634FA">
            <w:pPr>
              <w:jc w:val="center"/>
              <w:rPr>
                <w:rFonts w:ascii="Arial" w:hAnsi="Arial" w:cs="Arial"/>
                <w:b/>
              </w:rPr>
            </w:pPr>
            <w:r w:rsidRPr="00926144">
              <w:rPr>
                <w:rFonts w:ascii="Arial" w:hAnsi="Arial" w:cs="Arial"/>
                <w:b/>
              </w:rPr>
              <w:t>1</w:t>
            </w:r>
          </w:p>
        </w:tc>
        <w:tc>
          <w:tcPr>
            <w:tcW w:w="2610" w:type="dxa"/>
            <w:tcBorders>
              <w:top w:val="nil"/>
              <w:left w:val="single" w:sz="4" w:space="0" w:color="auto"/>
              <w:bottom w:val="single" w:sz="4" w:space="0" w:color="auto"/>
              <w:right w:val="single" w:sz="4" w:space="0" w:color="auto"/>
            </w:tcBorders>
            <w:shd w:val="clear" w:color="auto" w:fill="auto"/>
            <w:vAlign w:val="center"/>
          </w:tcPr>
          <w:p w:rsidR="003C0A8E" w:rsidRPr="00926144" w:rsidRDefault="003C0A8E" w:rsidP="003C0A8E">
            <w:pPr>
              <w:rPr>
                <w:rFonts w:ascii="Arial" w:hAnsi="Arial" w:cs="Arial"/>
                <w:b/>
                <w:iCs/>
                <w:lang w:val="sr-Cyrl-CS"/>
              </w:rPr>
            </w:pPr>
            <w:r w:rsidRPr="00926144">
              <w:rPr>
                <w:rFonts w:ascii="Arial" w:hAnsi="Arial" w:cs="Arial"/>
                <w:b/>
                <w:iCs/>
                <w:lang w:val="sr-Cyrl-CS"/>
              </w:rPr>
              <w:t>Стручни надзор</w:t>
            </w:r>
          </w:p>
          <w:p w:rsidR="003C0A8E" w:rsidRPr="00835348" w:rsidRDefault="003C0A8E" w:rsidP="003C0A8E">
            <w:pPr>
              <w:rPr>
                <w:rFonts w:ascii="Arial" w:hAnsi="Arial" w:cs="Arial"/>
              </w:rPr>
            </w:pPr>
            <w:r w:rsidRPr="00926144">
              <w:rPr>
                <w:rFonts w:ascii="Arial" w:hAnsi="Arial" w:cs="Arial"/>
                <w:b/>
                <w:iCs/>
              </w:rPr>
              <w:t xml:space="preserve">над извођењем радова </w:t>
            </w:r>
            <w:r w:rsidR="00B873E9">
              <w:rPr>
                <w:rFonts w:ascii="Arial" w:hAnsi="Arial" w:cs="Arial"/>
                <w:b/>
                <w:iCs/>
              </w:rPr>
              <w:t xml:space="preserve">на реконструкцији моста и санацији и заштити корита реке Лепенице </w:t>
            </w:r>
            <w:r w:rsidR="004159DC">
              <w:rPr>
                <w:rFonts w:ascii="Arial" w:hAnsi="Arial" w:cs="Arial"/>
                <w:b/>
                <w:iCs/>
              </w:rPr>
              <w:t>у зони моста у Баточини, поновљени поступак</w:t>
            </w:r>
          </w:p>
        </w:tc>
        <w:tc>
          <w:tcPr>
            <w:tcW w:w="810" w:type="dxa"/>
            <w:tcBorders>
              <w:top w:val="nil"/>
              <w:left w:val="nil"/>
              <w:bottom w:val="single" w:sz="4" w:space="0" w:color="auto"/>
              <w:right w:val="single" w:sz="4" w:space="0" w:color="auto"/>
            </w:tcBorders>
            <w:shd w:val="clear" w:color="000000" w:fill="FFFFFF"/>
            <w:noWrap/>
            <w:vAlign w:val="center"/>
          </w:tcPr>
          <w:p w:rsidR="003C0A8E" w:rsidRPr="00926144" w:rsidRDefault="003C0A8E" w:rsidP="003634FA">
            <w:pPr>
              <w:jc w:val="center"/>
              <w:rPr>
                <w:rFonts w:ascii="Arial" w:hAnsi="Arial" w:cs="Arial"/>
              </w:rPr>
            </w:pPr>
            <w:r w:rsidRPr="00926144">
              <w:rPr>
                <w:rFonts w:ascii="Arial" w:hAnsi="Arial" w:cs="Arial"/>
              </w:rPr>
              <w:t>паушал</w:t>
            </w:r>
          </w:p>
        </w:tc>
        <w:tc>
          <w:tcPr>
            <w:tcW w:w="2250" w:type="dxa"/>
            <w:tcBorders>
              <w:top w:val="nil"/>
              <w:left w:val="nil"/>
              <w:bottom w:val="single" w:sz="4" w:space="0" w:color="auto"/>
              <w:right w:val="single" w:sz="4" w:space="0" w:color="auto"/>
            </w:tcBorders>
            <w:shd w:val="clear" w:color="auto" w:fill="auto"/>
            <w:vAlign w:val="center"/>
          </w:tcPr>
          <w:p w:rsidR="003C0A8E" w:rsidRPr="00926144" w:rsidRDefault="003C0A8E" w:rsidP="003634FA">
            <w:pPr>
              <w:jc w:val="center"/>
              <w:rPr>
                <w:rFonts w:ascii="Arial" w:hAnsi="Arial" w:cs="Arial"/>
              </w:rPr>
            </w:pPr>
          </w:p>
        </w:tc>
        <w:tc>
          <w:tcPr>
            <w:tcW w:w="1440" w:type="dxa"/>
            <w:tcBorders>
              <w:top w:val="nil"/>
              <w:left w:val="nil"/>
              <w:bottom w:val="single" w:sz="4" w:space="0" w:color="auto"/>
              <w:right w:val="single" w:sz="4" w:space="0" w:color="auto"/>
            </w:tcBorders>
            <w:shd w:val="clear" w:color="auto" w:fill="auto"/>
            <w:vAlign w:val="center"/>
          </w:tcPr>
          <w:p w:rsidR="003C0A8E" w:rsidRPr="00926144" w:rsidRDefault="003C0A8E" w:rsidP="003634FA">
            <w:pPr>
              <w:jc w:val="center"/>
              <w:rPr>
                <w:rFonts w:ascii="Arial" w:hAnsi="Arial" w:cs="Arial"/>
              </w:rPr>
            </w:pPr>
          </w:p>
        </w:tc>
        <w:tc>
          <w:tcPr>
            <w:tcW w:w="2221" w:type="dxa"/>
            <w:tcBorders>
              <w:top w:val="nil"/>
              <w:left w:val="nil"/>
              <w:bottom w:val="single" w:sz="4" w:space="0" w:color="auto"/>
              <w:right w:val="single" w:sz="4" w:space="0" w:color="auto"/>
            </w:tcBorders>
            <w:shd w:val="clear" w:color="auto" w:fill="auto"/>
            <w:vAlign w:val="center"/>
          </w:tcPr>
          <w:p w:rsidR="003C0A8E" w:rsidRPr="00926144" w:rsidRDefault="003C0A8E" w:rsidP="003634FA">
            <w:pPr>
              <w:jc w:val="center"/>
              <w:rPr>
                <w:rFonts w:ascii="Arial" w:hAnsi="Arial" w:cs="Arial"/>
              </w:rPr>
            </w:pPr>
          </w:p>
        </w:tc>
      </w:tr>
    </w:tbl>
    <w:p w:rsidR="001A6510" w:rsidRPr="00926144" w:rsidRDefault="001A6510" w:rsidP="001A6510">
      <w:pPr>
        <w:rPr>
          <w:rFonts w:ascii="Arial" w:hAnsi="Arial" w:cs="Arial"/>
          <w:b/>
          <w:bCs/>
          <w:iCs/>
          <w:lang w:val="sr-Cyrl-CS"/>
        </w:rPr>
      </w:pPr>
    </w:p>
    <w:p w:rsidR="00211B2F" w:rsidRPr="00926144" w:rsidRDefault="00211B2F" w:rsidP="001A6510">
      <w:pPr>
        <w:rPr>
          <w:rFonts w:ascii="Arial" w:hAnsi="Arial" w:cs="Arial"/>
          <w:b/>
          <w:bCs/>
          <w:iCs/>
          <w:lang w:val="sr-Cyrl-CS"/>
        </w:rPr>
      </w:pPr>
    </w:p>
    <w:p w:rsidR="003C0A8E" w:rsidRPr="00926144" w:rsidRDefault="003C0A8E" w:rsidP="003C0A8E">
      <w:pPr>
        <w:rPr>
          <w:rFonts w:ascii="Arial" w:hAnsi="Arial" w:cs="Arial"/>
          <w:b/>
          <w:bCs/>
          <w:iCs/>
          <w:lang w:val="sr-Cyrl-CS"/>
        </w:rPr>
      </w:pPr>
      <w:r w:rsidRPr="00926144">
        <w:rPr>
          <w:rFonts w:ascii="Arial" w:hAnsi="Arial" w:cs="Arial"/>
          <w:b/>
          <w:bCs/>
          <w:iCs/>
          <w:lang w:val="sr-Cyrl-CS"/>
        </w:rPr>
        <w:t>Упутство за попуњавање обрасца структуре цене:</w:t>
      </w:r>
    </w:p>
    <w:p w:rsidR="003C0A8E" w:rsidRPr="00926144" w:rsidRDefault="003C0A8E" w:rsidP="003C0A8E">
      <w:pPr>
        <w:rPr>
          <w:rFonts w:ascii="Arial" w:hAnsi="Arial" w:cs="Arial"/>
          <w:bCs/>
          <w:iCs/>
          <w:lang w:val="sr-Cyrl-CS"/>
        </w:rPr>
      </w:pPr>
      <w:r w:rsidRPr="00926144">
        <w:rPr>
          <w:rFonts w:ascii="Arial" w:hAnsi="Arial" w:cs="Arial"/>
          <w:bCs/>
          <w:iCs/>
          <w:lang w:val="sr-Cyrl-CS"/>
        </w:rPr>
        <w:t>Понуђач треба да попуни образац структуре цене на следећи начин:</w:t>
      </w:r>
    </w:p>
    <w:p w:rsidR="003C0A8E" w:rsidRPr="00926144" w:rsidRDefault="003C0A8E" w:rsidP="003C0A8E">
      <w:pPr>
        <w:pStyle w:val="ListParagraph"/>
        <w:numPr>
          <w:ilvl w:val="0"/>
          <w:numId w:val="34"/>
        </w:numPr>
        <w:tabs>
          <w:tab w:val="left" w:pos="90"/>
          <w:tab w:val="left" w:pos="630"/>
        </w:tabs>
        <w:ind w:left="360"/>
        <w:jc w:val="both"/>
        <w:rPr>
          <w:rFonts w:ascii="Arial" w:hAnsi="Arial" w:cs="Arial"/>
          <w:bCs/>
          <w:iCs/>
          <w:lang w:val="sr-Cyrl-CS"/>
        </w:rPr>
      </w:pPr>
      <w:r w:rsidRPr="00926144">
        <w:rPr>
          <w:rFonts w:ascii="Arial" w:hAnsi="Arial" w:cs="Arial"/>
          <w:bCs/>
          <w:iCs/>
          <w:lang w:val="sr-Cyrl-CS"/>
        </w:rPr>
        <w:t xml:space="preserve">У колону 3 уписати </w:t>
      </w:r>
      <w:r w:rsidRPr="00926144">
        <w:rPr>
          <w:rFonts w:ascii="Arial" w:hAnsi="Arial" w:cs="Arial"/>
          <w:bCs/>
          <w:iCs/>
        </w:rPr>
        <w:t>колико износи јединична цена без ПДВ-а, за тражени предмет јавне набавке;</w:t>
      </w:r>
    </w:p>
    <w:p w:rsidR="003C0A8E" w:rsidRPr="00926144" w:rsidRDefault="00F7294B" w:rsidP="003C0A8E">
      <w:pPr>
        <w:pStyle w:val="ListParagraph"/>
        <w:numPr>
          <w:ilvl w:val="0"/>
          <w:numId w:val="34"/>
        </w:numPr>
        <w:tabs>
          <w:tab w:val="left" w:pos="90"/>
          <w:tab w:val="left" w:pos="630"/>
        </w:tabs>
        <w:ind w:left="360"/>
        <w:jc w:val="both"/>
        <w:rPr>
          <w:rFonts w:ascii="Arial" w:hAnsi="Arial" w:cs="Arial"/>
          <w:bCs/>
          <w:iCs/>
          <w:lang w:val="sr-Cyrl-CS"/>
        </w:rPr>
      </w:pPr>
      <w:r>
        <w:rPr>
          <w:rFonts w:ascii="Arial" w:hAnsi="Arial" w:cs="Arial"/>
          <w:bCs/>
          <w:iCs/>
          <w:lang w:val="sr-Cyrl-CS"/>
        </w:rPr>
        <w:t>У колону 4</w:t>
      </w:r>
      <w:r w:rsidR="003C0A8E" w:rsidRPr="00926144">
        <w:rPr>
          <w:rFonts w:ascii="Arial" w:hAnsi="Arial" w:cs="Arial"/>
          <w:bCs/>
          <w:iCs/>
          <w:lang w:val="sr-Cyrl-CS"/>
        </w:rPr>
        <w:t xml:space="preserve"> уписати износ ПДВ-а;</w:t>
      </w:r>
    </w:p>
    <w:p w:rsidR="003C0A8E" w:rsidRPr="00926144" w:rsidRDefault="00F7294B" w:rsidP="003C0A8E">
      <w:pPr>
        <w:pStyle w:val="ListParagraph"/>
        <w:numPr>
          <w:ilvl w:val="0"/>
          <w:numId w:val="34"/>
        </w:numPr>
        <w:tabs>
          <w:tab w:val="left" w:pos="90"/>
          <w:tab w:val="left" w:pos="630"/>
        </w:tabs>
        <w:ind w:left="360"/>
        <w:jc w:val="both"/>
        <w:rPr>
          <w:rFonts w:ascii="Arial" w:hAnsi="Arial" w:cs="Arial"/>
          <w:bCs/>
          <w:iCs/>
          <w:lang w:val="sr-Cyrl-CS"/>
        </w:rPr>
      </w:pPr>
      <w:r>
        <w:rPr>
          <w:rFonts w:ascii="Arial" w:hAnsi="Arial" w:cs="Arial"/>
          <w:bCs/>
          <w:iCs/>
          <w:lang w:val="sr-Cyrl-CS"/>
        </w:rPr>
        <w:t>У колону 5</w:t>
      </w:r>
      <w:r w:rsidR="003C0A8E" w:rsidRPr="00926144">
        <w:rPr>
          <w:rFonts w:ascii="Arial" w:hAnsi="Arial" w:cs="Arial"/>
          <w:bCs/>
          <w:iCs/>
          <w:lang w:val="sr-Cyrl-CS"/>
        </w:rPr>
        <w:t xml:space="preserve"> уписати </w:t>
      </w:r>
      <w:r w:rsidR="003C0A8E" w:rsidRPr="00926144">
        <w:rPr>
          <w:rFonts w:ascii="Arial" w:hAnsi="Arial" w:cs="Arial"/>
          <w:bCs/>
          <w:iCs/>
        </w:rPr>
        <w:t xml:space="preserve">укупну цену </w:t>
      </w:r>
      <w:r w:rsidR="003C0A8E" w:rsidRPr="00926144">
        <w:rPr>
          <w:rFonts w:ascii="Arial" w:hAnsi="Arial" w:cs="Arial"/>
          <w:bCs/>
          <w:iCs/>
          <w:lang w:val="sr-Cyrl-CS"/>
        </w:rPr>
        <w:t>са</w:t>
      </w:r>
      <w:r w:rsidR="003C0A8E" w:rsidRPr="00926144">
        <w:rPr>
          <w:rFonts w:ascii="Arial" w:hAnsi="Arial" w:cs="Arial"/>
          <w:bCs/>
          <w:iCs/>
        </w:rPr>
        <w:t xml:space="preserve"> ПДВ-</w:t>
      </w:r>
      <w:r w:rsidR="003C0A8E" w:rsidRPr="00926144">
        <w:rPr>
          <w:rFonts w:ascii="Arial" w:hAnsi="Arial" w:cs="Arial"/>
          <w:bCs/>
          <w:iCs/>
          <w:lang w:val="sr-Cyrl-CS"/>
        </w:rPr>
        <w:t>ом,</w:t>
      </w:r>
      <w:r w:rsidR="003C0A8E" w:rsidRPr="00926144">
        <w:rPr>
          <w:rFonts w:ascii="Arial" w:hAnsi="Arial" w:cs="Arial"/>
          <w:bCs/>
          <w:iCs/>
        </w:rPr>
        <w:t xml:space="preserve"> за тражени предмет јавне набавке</w:t>
      </w:r>
      <w:r w:rsidR="003C0A8E" w:rsidRPr="00926144">
        <w:rPr>
          <w:rFonts w:ascii="Arial" w:hAnsi="Arial" w:cs="Arial"/>
          <w:bCs/>
          <w:iCs/>
          <w:lang w:val="sr-Cyrl-CS"/>
        </w:rPr>
        <w:t>.</w:t>
      </w:r>
    </w:p>
    <w:p w:rsidR="003C0A8E" w:rsidRPr="00926144" w:rsidRDefault="003C0A8E" w:rsidP="003C0A8E">
      <w:pPr>
        <w:pStyle w:val="ListParagraph"/>
        <w:numPr>
          <w:ilvl w:val="0"/>
          <w:numId w:val="34"/>
        </w:numPr>
        <w:ind w:left="360"/>
        <w:jc w:val="both"/>
        <w:rPr>
          <w:rFonts w:ascii="Arial" w:hAnsi="Arial" w:cs="Arial"/>
          <w:bCs/>
          <w:iCs/>
          <w:lang w:val="sr-Cyrl-CS"/>
        </w:rPr>
      </w:pPr>
      <w:r w:rsidRPr="00926144">
        <w:rPr>
          <w:rFonts w:ascii="Arial" w:hAnsi="Arial" w:cs="Arial"/>
          <w:bCs/>
          <w:iCs/>
          <w:lang w:val="sr-Cyrl-CS"/>
        </w:rPr>
        <w:t>Наплата обављеног посла стручног надзора ће се вршити у динарима, након испостављања ситуације о изведеним радовима од стране извођача радова над којима се врши стручни надзор.</w:t>
      </w:r>
    </w:p>
    <w:p w:rsidR="003C0A8E" w:rsidRPr="00926144" w:rsidRDefault="003C0A8E" w:rsidP="003C0A8E">
      <w:pPr>
        <w:pStyle w:val="ListParagraph"/>
        <w:numPr>
          <w:ilvl w:val="0"/>
          <w:numId w:val="34"/>
        </w:numPr>
        <w:ind w:left="360"/>
        <w:jc w:val="both"/>
        <w:rPr>
          <w:rFonts w:ascii="Arial" w:hAnsi="Arial" w:cs="Arial"/>
          <w:bCs/>
          <w:iCs/>
          <w:lang w:val="sr-Cyrl-CS"/>
        </w:rPr>
      </w:pPr>
      <w:r w:rsidRPr="00926144">
        <w:rPr>
          <w:rFonts w:ascii="Arial" w:hAnsi="Arial" w:cs="Arial"/>
          <w:bCs/>
          <w:iCs/>
          <w:lang w:val="sr-Cyrl-CS"/>
        </w:rPr>
        <w:t>Цена дата у понуди је фиксна до краја трајања уговора и не може се мењати услед повећања цене елемената на основу којих је одређена.</w:t>
      </w:r>
    </w:p>
    <w:p w:rsidR="003C0A8E" w:rsidRPr="00926144" w:rsidRDefault="003C0A8E" w:rsidP="003C0A8E">
      <w:pPr>
        <w:pStyle w:val="ListParagraph"/>
        <w:numPr>
          <w:ilvl w:val="0"/>
          <w:numId w:val="34"/>
        </w:numPr>
        <w:ind w:left="360"/>
        <w:jc w:val="both"/>
        <w:rPr>
          <w:rFonts w:ascii="Arial" w:hAnsi="Arial" w:cs="Arial"/>
          <w:bCs/>
          <w:iCs/>
          <w:lang w:val="sr-Cyrl-CS"/>
        </w:rPr>
      </w:pPr>
      <w:r w:rsidRPr="00926144">
        <w:rPr>
          <w:rFonts w:ascii="Arial" w:hAnsi="Arial" w:cs="Arial"/>
          <w:bCs/>
          <w:iCs/>
          <w:lang w:val="sr-Cyrl-CS"/>
        </w:rPr>
        <w:lastRenderedPageBreak/>
        <w:t>Цена дата у понуди обухвата све тро</w:t>
      </w:r>
      <w:r w:rsidR="00EB17B7">
        <w:rPr>
          <w:rFonts w:ascii="Arial" w:hAnsi="Arial" w:cs="Arial"/>
          <w:bCs/>
          <w:iCs/>
          <w:lang w:val="sr-Cyrl-CS"/>
        </w:rPr>
        <w:t xml:space="preserve">шкове понуђача приликом вршења </w:t>
      </w:r>
      <w:r w:rsidRPr="00926144">
        <w:rPr>
          <w:rFonts w:ascii="Arial" w:hAnsi="Arial" w:cs="Arial"/>
          <w:bCs/>
          <w:iCs/>
          <w:lang w:val="sr-Cyrl-CS"/>
        </w:rPr>
        <w:t xml:space="preserve"> стручног надзора, тако да осим плаћања уговорене цене за вршење стручног надзора над одређеном инвестицијом, наручилац нема никаквих других трошкова.</w:t>
      </w:r>
    </w:p>
    <w:p w:rsidR="003C0A8E" w:rsidRPr="00926144" w:rsidRDefault="003C0A8E" w:rsidP="003C0A8E">
      <w:pPr>
        <w:tabs>
          <w:tab w:val="left" w:pos="90"/>
          <w:tab w:val="left" w:pos="630"/>
        </w:tabs>
        <w:jc w:val="both"/>
        <w:rPr>
          <w:rFonts w:ascii="Arial" w:hAnsi="Arial" w:cs="Arial"/>
          <w:bCs/>
          <w:iCs/>
          <w:lang w:val="sr-Cyrl-CS"/>
        </w:rPr>
      </w:pPr>
    </w:p>
    <w:p w:rsidR="003C0A8E" w:rsidRPr="00926144" w:rsidRDefault="003C0A8E" w:rsidP="003C0A8E">
      <w:pPr>
        <w:tabs>
          <w:tab w:val="left" w:pos="90"/>
          <w:tab w:val="left" w:pos="630"/>
        </w:tabs>
        <w:jc w:val="both"/>
        <w:rPr>
          <w:rFonts w:ascii="Arial" w:hAnsi="Arial" w:cs="Arial"/>
          <w:bCs/>
          <w:iCs/>
          <w:color w:val="auto"/>
          <w:lang w:val="sr-Cyrl-CS"/>
        </w:rPr>
      </w:pPr>
    </w:p>
    <w:p w:rsidR="003C0A8E" w:rsidRPr="00926144" w:rsidRDefault="003C0A8E" w:rsidP="003C0A8E">
      <w:pPr>
        <w:pStyle w:val="ListParagraph"/>
        <w:ind w:left="-90"/>
        <w:rPr>
          <w:rFonts w:ascii="Arial" w:hAnsi="Arial" w:cs="Arial"/>
          <w:b/>
          <w:bCs/>
          <w:i/>
          <w:iCs/>
          <w:sz w:val="22"/>
          <w:szCs w:val="22"/>
          <w:lang w:val="sr-Cyrl-CS"/>
        </w:rPr>
      </w:pPr>
      <w:r w:rsidRPr="00926144">
        <w:rPr>
          <w:rFonts w:ascii="Arial" w:hAnsi="Arial" w:cs="Arial"/>
          <w:b/>
          <w:bCs/>
          <w:i/>
          <w:iCs/>
          <w:sz w:val="22"/>
          <w:szCs w:val="22"/>
          <w:lang w:val="sr-Cyrl-CS"/>
        </w:rPr>
        <w:t>Напомена:</w:t>
      </w:r>
    </w:p>
    <w:p w:rsidR="003C0A8E" w:rsidRPr="00926144" w:rsidRDefault="003C0A8E" w:rsidP="003C0A8E">
      <w:pPr>
        <w:pStyle w:val="ListParagraph"/>
        <w:ind w:left="-90"/>
        <w:rPr>
          <w:rFonts w:ascii="Arial" w:hAnsi="Arial" w:cs="Arial"/>
          <w:bCs/>
          <w:i/>
          <w:iCs/>
          <w:sz w:val="22"/>
          <w:szCs w:val="22"/>
          <w:lang w:val="sr-Cyrl-CS"/>
        </w:rPr>
      </w:pPr>
      <w:r w:rsidRPr="00926144">
        <w:rPr>
          <w:rFonts w:ascii="Arial" w:hAnsi="Arial" w:cs="Arial"/>
          <w:bCs/>
          <w:i/>
          <w:iCs/>
          <w:sz w:val="22"/>
          <w:szCs w:val="22"/>
          <w:lang w:val="sr-Cyrl-CS"/>
        </w:rPr>
        <w:t>Понуђена јединична цена може бити исказана са највише две децимале.</w:t>
      </w:r>
    </w:p>
    <w:p w:rsidR="003C0A8E" w:rsidRPr="00926144" w:rsidRDefault="003C0A8E" w:rsidP="003C0A8E">
      <w:pPr>
        <w:pStyle w:val="ListParagraph"/>
        <w:ind w:left="-90"/>
        <w:rPr>
          <w:rFonts w:ascii="Arial" w:hAnsi="Arial" w:cs="Arial"/>
          <w:bCs/>
          <w:i/>
          <w:iCs/>
          <w:sz w:val="22"/>
          <w:szCs w:val="22"/>
          <w:lang w:val="sr-Cyrl-CS"/>
        </w:rPr>
      </w:pPr>
      <w:r w:rsidRPr="00926144">
        <w:rPr>
          <w:rFonts w:ascii="Arial" w:hAnsi="Arial" w:cs="Arial"/>
          <w:bCs/>
          <w:i/>
          <w:iCs/>
          <w:sz w:val="22"/>
          <w:szCs w:val="22"/>
          <w:lang w:val="sr-Cyrl-CS"/>
        </w:rPr>
        <w:t>Није дозвољено да јединична цена износи 0,00 рсд, сходно члану 21. став 1. тачка 20) Закона о заштити потрошача („Сл.гласник РС“, бр. 62/2014 и 6/2016 - др. закон)</w:t>
      </w:r>
    </w:p>
    <w:p w:rsidR="001A6510" w:rsidRPr="00926144" w:rsidRDefault="001A6510" w:rsidP="00B13D61">
      <w:pPr>
        <w:jc w:val="both"/>
        <w:rPr>
          <w:rFonts w:ascii="Arial" w:hAnsi="Arial" w:cs="Arial"/>
          <w:bCs/>
          <w:iCs/>
          <w:lang w:val="sr-Cyrl-CS"/>
        </w:rPr>
      </w:pPr>
    </w:p>
    <w:p w:rsidR="001A6510" w:rsidRPr="00926144" w:rsidRDefault="001A6510" w:rsidP="001A6510">
      <w:pPr>
        <w:pStyle w:val="BodyText2"/>
        <w:spacing w:line="100" w:lineRule="atLeast"/>
        <w:jc w:val="both"/>
        <w:rPr>
          <w:rFonts w:ascii="Arial" w:hAnsi="Arial" w:cs="Arial"/>
          <w:b/>
          <w:bCs/>
          <w:i/>
          <w:color w:val="auto"/>
          <w:lang w:val="ru-RU"/>
        </w:rPr>
      </w:pPr>
    </w:p>
    <w:p w:rsidR="00B13D61" w:rsidRPr="00926144" w:rsidRDefault="00B13D61" w:rsidP="001A6510">
      <w:pPr>
        <w:pStyle w:val="BodyText2"/>
        <w:spacing w:line="100" w:lineRule="atLeast"/>
        <w:jc w:val="both"/>
        <w:rPr>
          <w:rFonts w:ascii="Arial" w:hAnsi="Arial" w:cs="Arial"/>
          <w:b/>
          <w:bCs/>
          <w:i/>
          <w:color w:val="auto"/>
          <w:lang w:val="ru-RU"/>
        </w:rPr>
      </w:pPr>
    </w:p>
    <w:p w:rsidR="00B13D61" w:rsidRPr="00926144" w:rsidRDefault="00B13D61" w:rsidP="001A6510">
      <w:pPr>
        <w:pStyle w:val="BodyText2"/>
        <w:spacing w:line="100" w:lineRule="atLeast"/>
        <w:jc w:val="both"/>
        <w:rPr>
          <w:rFonts w:ascii="Arial" w:hAnsi="Arial" w:cs="Arial"/>
          <w:b/>
          <w:bCs/>
          <w:i/>
          <w:color w:val="auto"/>
          <w:lang w:val="ru-RU"/>
        </w:rPr>
      </w:pPr>
    </w:p>
    <w:p w:rsidR="001A6510" w:rsidRPr="00926144" w:rsidRDefault="001A6510" w:rsidP="00B13D61">
      <w:pPr>
        <w:ind w:left="720" w:firstLine="720"/>
        <w:jc w:val="both"/>
        <w:rPr>
          <w:rFonts w:ascii="Arial" w:eastAsia="TimesNewRomanPSMT" w:hAnsi="Arial" w:cs="Arial"/>
          <w:bCs/>
        </w:rPr>
      </w:pPr>
      <w:r w:rsidRPr="00926144">
        <w:rPr>
          <w:rFonts w:ascii="Arial" w:eastAsia="TimesNewRomanPSMT" w:hAnsi="Arial" w:cs="Arial"/>
          <w:bCs/>
        </w:rPr>
        <w:t xml:space="preserve">Датум </w:t>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t xml:space="preserve">              Понуђач</w:t>
      </w:r>
    </w:p>
    <w:p w:rsidR="001A6510" w:rsidRPr="00926144" w:rsidRDefault="001A6510" w:rsidP="001A6510">
      <w:pPr>
        <w:ind w:left="2880" w:firstLine="720"/>
        <w:jc w:val="both"/>
        <w:rPr>
          <w:rFonts w:ascii="Arial" w:eastAsia="TimesNewRomanPS-BoldMT" w:hAnsi="Arial" w:cs="Arial"/>
          <w:b/>
          <w:bCs/>
          <w:i/>
          <w:iCs/>
          <w:color w:val="002060"/>
        </w:rPr>
      </w:pPr>
      <w:r w:rsidRPr="00926144">
        <w:rPr>
          <w:rFonts w:eastAsia="TimesNewRomanPSMT"/>
          <w:bCs/>
        </w:rPr>
        <w:t xml:space="preserve"> </w:t>
      </w:r>
      <w:r w:rsidRPr="00926144">
        <w:rPr>
          <w:rFonts w:ascii="Arial" w:eastAsia="TimesNewRomanPSMT" w:hAnsi="Arial" w:cs="Arial"/>
          <w:bCs/>
        </w:rPr>
        <w:t xml:space="preserve">   </w:t>
      </w:r>
      <w:proofErr w:type="gramStart"/>
      <w:r w:rsidRPr="00926144">
        <w:rPr>
          <w:rFonts w:ascii="Arial" w:eastAsia="TimesNewRomanPSMT" w:hAnsi="Arial" w:cs="Arial"/>
          <w:bCs/>
        </w:rPr>
        <w:t>М.П.</w:t>
      </w:r>
      <w:proofErr w:type="gramEnd"/>
      <w:r w:rsidRPr="00926144">
        <w:rPr>
          <w:rFonts w:ascii="Arial" w:eastAsia="TimesNewRomanPSMT" w:hAnsi="Arial" w:cs="Arial"/>
          <w:bCs/>
        </w:rPr>
        <w:t xml:space="preserve"> </w:t>
      </w:r>
    </w:p>
    <w:p w:rsidR="001A6510" w:rsidRPr="00926144" w:rsidRDefault="001A6510" w:rsidP="001A6510">
      <w:pPr>
        <w:jc w:val="both"/>
        <w:rPr>
          <w:rFonts w:eastAsia="TimesNewRomanPS-BoldMT"/>
          <w:b/>
          <w:bCs/>
          <w:i/>
          <w:iCs/>
          <w:color w:val="002060"/>
        </w:rPr>
      </w:pPr>
      <w:r w:rsidRPr="00926144">
        <w:rPr>
          <w:rFonts w:eastAsia="TimesNewRomanPS-BoldMT"/>
          <w:b/>
          <w:bCs/>
          <w:i/>
          <w:iCs/>
          <w:color w:val="002060"/>
        </w:rPr>
        <w:t>_____________________________</w:t>
      </w:r>
      <w:r w:rsidRPr="00926144">
        <w:rPr>
          <w:rFonts w:eastAsia="TimesNewRomanPS-BoldMT"/>
          <w:b/>
          <w:bCs/>
          <w:i/>
          <w:iCs/>
          <w:color w:val="002060"/>
        </w:rPr>
        <w:tab/>
      </w:r>
      <w:r w:rsidRPr="00926144">
        <w:rPr>
          <w:rFonts w:eastAsia="TimesNewRomanPS-BoldMT"/>
          <w:b/>
          <w:bCs/>
          <w:i/>
          <w:iCs/>
          <w:color w:val="002060"/>
        </w:rPr>
        <w:tab/>
      </w:r>
      <w:r w:rsidRPr="00926144">
        <w:rPr>
          <w:rFonts w:eastAsia="TimesNewRomanPS-BoldMT"/>
          <w:b/>
          <w:bCs/>
          <w:i/>
          <w:iCs/>
          <w:color w:val="002060"/>
        </w:rPr>
        <w:tab/>
        <w:t>________________________________</w:t>
      </w:r>
    </w:p>
    <w:p w:rsidR="001A6510" w:rsidRPr="00926144" w:rsidRDefault="001A6510"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Default="003C0A8E" w:rsidP="001A6510">
      <w:pPr>
        <w:pStyle w:val="ListParagraph"/>
        <w:tabs>
          <w:tab w:val="left" w:pos="680"/>
        </w:tabs>
        <w:ind w:left="0"/>
        <w:jc w:val="both"/>
        <w:rPr>
          <w:rFonts w:ascii="Arial" w:eastAsia="TimesNewRomanPSMT" w:hAnsi="Arial" w:cs="Arial"/>
          <w:bCs/>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1A6510" w:rsidRPr="00926144" w:rsidRDefault="001A6510" w:rsidP="001A6510">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sidRPr="00926144">
        <w:rPr>
          <w:rFonts w:ascii="Arial" w:eastAsia="Times New Roman" w:hAnsi="Arial" w:cs="Arial"/>
          <w:b/>
          <w:bCs/>
          <w:noProof/>
          <w:color w:val="auto"/>
          <w:kern w:val="0"/>
          <w:sz w:val="28"/>
          <w:szCs w:val="20"/>
          <w:lang w:eastAsia="en-US"/>
        </w:rPr>
        <w:lastRenderedPageBreak/>
        <w:t xml:space="preserve"> (ОБРАЗАЦ 3)</w:t>
      </w:r>
    </w:p>
    <w:p w:rsidR="001A6510" w:rsidRPr="00926144" w:rsidRDefault="001A6510" w:rsidP="001A6510">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1A6510" w:rsidRPr="00926144" w:rsidRDefault="001A6510" w:rsidP="001A6510">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926144">
        <w:rPr>
          <w:rFonts w:ascii="Arial" w:eastAsia="Times New Roman" w:hAnsi="Arial" w:cs="Arial"/>
          <w:b/>
          <w:bCs/>
          <w:noProof/>
          <w:color w:val="auto"/>
          <w:kern w:val="0"/>
          <w:sz w:val="28"/>
          <w:szCs w:val="20"/>
          <w:lang w:eastAsia="en-US"/>
        </w:rPr>
        <w:t xml:space="preserve"> ОБРАЗАЦ ТРОШКОВА ПРИПРЕМЕ ПОНУДЕ</w:t>
      </w:r>
    </w:p>
    <w:p w:rsidR="001A6510" w:rsidRPr="00926144" w:rsidRDefault="001A6510" w:rsidP="001A6510">
      <w:pPr>
        <w:rPr>
          <w:rFonts w:ascii="Arial" w:hAnsi="Arial" w:cs="Arial"/>
          <w:b/>
          <w:bCs/>
          <w:i/>
          <w:iCs/>
          <w:sz w:val="28"/>
          <w:szCs w:val="28"/>
        </w:rPr>
      </w:pPr>
    </w:p>
    <w:p w:rsidR="001A6510" w:rsidRPr="00926144" w:rsidRDefault="001A6510" w:rsidP="001A6510">
      <w:pPr>
        <w:rPr>
          <w:rFonts w:ascii="Arial" w:hAnsi="Arial" w:cs="Arial"/>
          <w:b/>
          <w:bCs/>
          <w:i/>
          <w:iCs/>
          <w:sz w:val="28"/>
          <w:szCs w:val="28"/>
        </w:rPr>
      </w:pPr>
    </w:p>
    <w:p w:rsidR="001A6510" w:rsidRPr="00926144" w:rsidRDefault="001A6510" w:rsidP="001A6510">
      <w:pPr>
        <w:spacing w:after="120"/>
        <w:jc w:val="both"/>
        <w:rPr>
          <w:rFonts w:ascii="Arial" w:hAnsi="Arial" w:cs="Arial"/>
        </w:rPr>
      </w:pPr>
      <w:proofErr w:type="gramStart"/>
      <w:r w:rsidRPr="00926144">
        <w:rPr>
          <w:rFonts w:ascii="Arial" w:hAnsi="Arial" w:cs="Arial"/>
        </w:rPr>
        <w:t>У складу са чланом 88.</w:t>
      </w:r>
      <w:proofErr w:type="gramEnd"/>
      <w:r w:rsidRPr="00926144">
        <w:rPr>
          <w:rFonts w:ascii="Arial" w:hAnsi="Arial" w:cs="Arial"/>
        </w:rPr>
        <w:t xml:space="preserve"> </w:t>
      </w:r>
      <w:r w:rsidRPr="00926144">
        <w:rPr>
          <w:rFonts w:ascii="Arial" w:hAnsi="Arial" w:cs="Arial"/>
          <w:lang w:val="sr-Cyrl-CS"/>
        </w:rPr>
        <w:t>став 1.</w:t>
      </w:r>
      <w:r w:rsidRPr="00926144">
        <w:rPr>
          <w:rFonts w:ascii="Arial" w:hAnsi="Arial" w:cs="Arial"/>
        </w:rPr>
        <w:t xml:space="preserve"> ЗЈН, понуђач ____________________ </w:t>
      </w:r>
      <w:r w:rsidRPr="00926144">
        <w:rPr>
          <w:rFonts w:ascii="Arial" w:hAnsi="Arial" w:cs="Arial"/>
          <w:i/>
          <w:lang w:val="ru-RU"/>
        </w:rPr>
        <w:t>[</w:t>
      </w:r>
      <w:r w:rsidRPr="00926144">
        <w:rPr>
          <w:rFonts w:ascii="Arial" w:hAnsi="Arial" w:cs="Arial"/>
          <w:i/>
          <w:iCs/>
        </w:rPr>
        <w:t xml:space="preserve">навести </w:t>
      </w:r>
      <w:r w:rsidRPr="00926144">
        <w:rPr>
          <w:rFonts w:ascii="Arial" w:hAnsi="Arial" w:cs="Arial"/>
          <w:i/>
          <w:iCs/>
          <w:lang w:val="sr-Cyrl-CS"/>
        </w:rPr>
        <w:t>назив понуђача</w:t>
      </w:r>
      <w:r w:rsidRPr="00926144">
        <w:rPr>
          <w:rFonts w:ascii="Arial" w:hAnsi="Arial" w:cs="Arial"/>
          <w:i/>
          <w:iCs/>
        </w:rPr>
        <w:t xml:space="preserve">], </w:t>
      </w:r>
      <w:r w:rsidRPr="00926144">
        <w:rPr>
          <w:rFonts w:ascii="Arial" w:hAnsi="Arial" w:cs="Arial"/>
        </w:rPr>
        <w:t>достав</w:t>
      </w:r>
      <w:r w:rsidRPr="00926144">
        <w:rPr>
          <w:rFonts w:ascii="Arial" w:hAnsi="Arial" w:cs="Arial"/>
          <w:lang w:val="sr-Cyrl-CS"/>
        </w:rPr>
        <w:t xml:space="preserve">ља </w:t>
      </w:r>
      <w:r w:rsidRPr="00926144">
        <w:rPr>
          <w:rFonts w:ascii="Arial" w:hAnsi="Arial" w:cs="Arial"/>
        </w:rPr>
        <w:t xml:space="preserve">укупан износ и структуру трошкова припремања понуде, </w:t>
      </w:r>
      <w:r w:rsidRPr="00926144">
        <w:rPr>
          <w:rFonts w:ascii="Arial" w:hAnsi="Arial" w:cs="Arial"/>
          <w:lang w:val="sr-Cyrl-CS"/>
        </w:rPr>
        <w:t xml:space="preserve">како следи у </w:t>
      </w:r>
      <w:r w:rsidRPr="00926144">
        <w:rPr>
          <w:rFonts w:ascii="Arial" w:hAnsi="Arial" w:cs="Arial"/>
        </w:rPr>
        <w:t>табели:</w:t>
      </w:r>
    </w:p>
    <w:p w:rsidR="001A6510" w:rsidRPr="00926144" w:rsidRDefault="001A6510" w:rsidP="001A6510">
      <w:pPr>
        <w:spacing w:after="120"/>
        <w:jc w:val="both"/>
        <w:rPr>
          <w:rFonts w:ascii="Arial" w:hAnsi="Arial" w:cs="Arial"/>
          <w:b/>
          <w:i/>
        </w:rPr>
      </w:pPr>
    </w:p>
    <w:tbl>
      <w:tblPr>
        <w:tblW w:w="0" w:type="auto"/>
        <w:tblInd w:w="153" w:type="dxa"/>
        <w:tblLayout w:type="fixed"/>
        <w:tblLook w:val="0000"/>
      </w:tblPr>
      <w:tblGrid>
        <w:gridCol w:w="5565"/>
        <w:gridCol w:w="3300"/>
      </w:tblGrid>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jc w:val="center"/>
              <w:rPr>
                <w:rFonts w:ascii="Arial" w:hAnsi="Arial" w:cs="Arial"/>
                <w:b/>
                <w:i/>
              </w:rPr>
            </w:pPr>
            <w:r w:rsidRPr="00926144">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jc w:val="center"/>
              <w:rPr>
                <w:rFonts w:ascii="Arial" w:hAnsi="Arial" w:cs="Arial"/>
              </w:rPr>
            </w:pPr>
            <w:r w:rsidRPr="00926144">
              <w:rPr>
                <w:rFonts w:ascii="Arial" w:hAnsi="Arial" w:cs="Arial"/>
                <w:b/>
                <w:i/>
              </w:rPr>
              <w:t>ИЗНОС ТРОШКА У РСД</w:t>
            </w: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jc w:val="right"/>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jc w:val="right"/>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i/>
              </w:rPr>
            </w:pPr>
          </w:p>
          <w:p w:rsidR="001A6510" w:rsidRPr="00926144" w:rsidRDefault="001A6510" w:rsidP="00BD7632">
            <w:pPr>
              <w:rPr>
                <w:rFonts w:ascii="Arial" w:hAnsi="Arial" w:cs="Arial"/>
                <w:lang w:val="ru-RU"/>
              </w:rPr>
            </w:pPr>
            <w:r w:rsidRPr="00926144">
              <w:rPr>
                <w:rFonts w:ascii="Arial" w:hAnsi="Arial" w:cs="Arial"/>
                <w:b/>
                <w:i/>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hAnsi="Arial" w:cs="Arial"/>
                <w:lang w:val="ru-RU"/>
              </w:rPr>
            </w:pPr>
          </w:p>
        </w:tc>
      </w:tr>
    </w:tbl>
    <w:p w:rsidR="001A6510" w:rsidRPr="00926144" w:rsidRDefault="001A6510" w:rsidP="001A6510">
      <w:pPr>
        <w:jc w:val="both"/>
      </w:pPr>
    </w:p>
    <w:p w:rsidR="001A6510" w:rsidRPr="00926144" w:rsidRDefault="001A6510" w:rsidP="001A6510">
      <w:pPr>
        <w:jc w:val="both"/>
      </w:pPr>
    </w:p>
    <w:p w:rsidR="001A6510" w:rsidRPr="00926144" w:rsidRDefault="001A6510" w:rsidP="001A6510">
      <w:pPr>
        <w:jc w:val="both"/>
        <w:rPr>
          <w:rFonts w:ascii="Arial" w:hAnsi="Arial" w:cs="Arial"/>
        </w:rPr>
      </w:pPr>
      <w:proofErr w:type="gramStart"/>
      <w:r w:rsidRPr="00926144">
        <w:rPr>
          <w:rFonts w:ascii="Arial" w:hAnsi="Arial" w:cs="Arial"/>
        </w:rPr>
        <w:t>Трошкове припреме и подношења понуде сноси искључиво понуђач и не може тражити од наручиоца накнаду трошкова.</w:t>
      </w:r>
      <w:proofErr w:type="gramEnd"/>
    </w:p>
    <w:p w:rsidR="001A6510" w:rsidRPr="00926144" w:rsidRDefault="001A6510" w:rsidP="001A6510">
      <w:pPr>
        <w:jc w:val="both"/>
        <w:rPr>
          <w:rFonts w:ascii="Arial" w:hAnsi="Arial" w:cs="Arial"/>
          <w:lang w:val="sr-Cyrl-CS"/>
        </w:rPr>
      </w:pPr>
      <w:r w:rsidRPr="00926144">
        <w:rPr>
          <w:rFonts w:ascii="Arial" w:hAnsi="Arial"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1A6510" w:rsidRPr="00926144" w:rsidRDefault="001A6510" w:rsidP="001A6510">
      <w:pPr>
        <w:spacing w:after="120"/>
        <w:ind w:firstLine="426"/>
        <w:jc w:val="both"/>
        <w:rPr>
          <w:rFonts w:ascii="Arial" w:hAnsi="Arial" w:cs="Arial"/>
          <w:b/>
          <w:bCs/>
          <w:i/>
        </w:rPr>
      </w:pPr>
    </w:p>
    <w:p w:rsidR="001A6510" w:rsidRPr="00926144" w:rsidRDefault="001A6510" w:rsidP="001A6510">
      <w:pPr>
        <w:spacing w:after="120"/>
        <w:jc w:val="both"/>
        <w:rPr>
          <w:bCs/>
          <w:i/>
          <w:color w:val="FF0000"/>
          <w:lang w:val="sr-Cyrl-CS"/>
        </w:rPr>
      </w:pPr>
      <w:r w:rsidRPr="00926144">
        <w:rPr>
          <w:rFonts w:ascii="Arial" w:hAnsi="Arial" w:cs="Arial"/>
          <w:b/>
          <w:bCs/>
          <w:i/>
          <w:color w:val="auto"/>
        </w:rPr>
        <w:t xml:space="preserve">Напомена: </w:t>
      </w:r>
      <w:r w:rsidRPr="00926144">
        <w:rPr>
          <w:rFonts w:ascii="Arial" w:hAnsi="Arial" w:cs="Arial"/>
          <w:bCs/>
          <w:i/>
          <w:color w:val="auto"/>
        </w:rPr>
        <w:t>достављање овог обрасца није обавезно.</w:t>
      </w:r>
    </w:p>
    <w:p w:rsidR="001A6510" w:rsidRPr="00926144" w:rsidRDefault="001A6510" w:rsidP="001A6510">
      <w:pPr>
        <w:spacing w:after="120"/>
        <w:jc w:val="both"/>
        <w:rPr>
          <w:bCs/>
          <w:color w:val="auto"/>
        </w:rPr>
      </w:pPr>
    </w:p>
    <w:p w:rsidR="001A6510" w:rsidRPr="00926144" w:rsidRDefault="001A6510" w:rsidP="001A6510">
      <w:pPr>
        <w:spacing w:after="120"/>
        <w:ind w:firstLine="425"/>
        <w:jc w:val="both"/>
        <w:rPr>
          <w:bCs/>
        </w:rPr>
      </w:pPr>
    </w:p>
    <w:tbl>
      <w:tblPr>
        <w:tblW w:w="0" w:type="auto"/>
        <w:tblLayout w:type="fixed"/>
        <w:tblLook w:val="0000"/>
      </w:tblPr>
      <w:tblGrid>
        <w:gridCol w:w="3080"/>
        <w:gridCol w:w="3068"/>
        <w:gridCol w:w="3094"/>
      </w:tblGrid>
      <w:tr w:rsidR="001A6510" w:rsidRPr="00926144" w:rsidTr="00BD7632">
        <w:tc>
          <w:tcPr>
            <w:tcW w:w="3080" w:type="dxa"/>
            <w:shd w:val="clear" w:color="auto" w:fill="auto"/>
            <w:vAlign w:val="center"/>
          </w:tcPr>
          <w:p w:rsidR="001A6510" w:rsidRPr="00926144" w:rsidRDefault="001A6510" w:rsidP="00BD7632">
            <w:pPr>
              <w:pStyle w:val="BodyText2"/>
              <w:spacing w:line="100" w:lineRule="atLeast"/>
              <w:jc w:val="center"/>
              <w:rPr>
                <w:rFonts w:ascii="Arial" w:hAnsi="Arial" w:cs="Arial"/>
              </w:rPr>
            </w:pPr>
            <w:r w:rsidRPr="00926144">
              <w:rPr>
                <w:rFonts w:ascii="Arial" w:hAnsi="Arial" w:cs="Arial"/>
              </w:rPr>
              <w:t>Датум:</w:t>
            </w:r>
          </w:p>
        </w:tc>
        <w:tc>
          <w:tcPr>
            <w:tcW w:w="3068" w:type="dxa"/>
            <w:shd w:val="clear" w:color="auto" w:fill="auto"/>
            <w:vAlign w:val="center"/>
          </w:tcPr>
          <w:p w:rsidR="001A6510" w:rsidRPr="00926144" w:rsidRDefault="001A6510" w:rsidP="00BD7632">
            <w:pPr>
              <w:pStyle w:val="BodyText2"/>
              <w:spacing w:line="100" w:lineRule="atLeast"/>
              <w:jc w:val="center"/>
              <w:rPr>
                <w:rFonts w:ascii="Arial" w:hAnsi="Arial" w:cs="Arial"/>
              </w:rPr>
            </w:pPr>
            <w:r w:rsidRPr="00926144">
              <w:rPr>
                <w:rFonts w:ascii="Arial" w:hAnsi="Arial" w:cs="Arial"/>
              </w:rPr>
              <w:t>М.П.</w:t>
            </w:r>
          </w:p>
        </w:tc>
        <w:tc>
          <w:tcPr>
            <w:tcW w:w="3094" w:type="dxa"/>
            <w:shd w:val="clear" w:color="auto" w:fill="auto"/>
            <w:vAlign w:val="center"/>
          </w:tcPr>
          <w:p w:rsidR="001A6510" w:rsidRPr="00926144" w:rsidRDefault="001A6510" w:rsidP="00BD7632">
            <w:pPr>
              <w:pStyle w:val="BodyText2"/>
              <w:spacing w:line="100" w:lineRule="atLeast"/>
              <w:jc w:val="center"/>
              <w:rPr>
                <w:rFonts w:ascii="Arial" w:hAnsi="Arial" w:cs="Arial"/>
              </w:rPr>
            </w:pPr>
            <w:r w:rsidRPr="00926144">
              <w:rPr>
                <w:rFonts w:ascii="Arial" w:hAnsi="Arial" w:cs="Arial"/>
              </w:rPr>
              <w:t>Потпис понуђача</w:t>
            </w:r>
          </w:p>
        </w:tc>
      </w:tr>
      <w:tr w:rsidR="001A6510" w:rsidRPr="00926144" w:rsidTr="00BD7632">
        <w:tc>
          <w:tcPr>
            <w:tcW w:w="3080" w:type="dxa"/>
            <w:tcBorders>
              <w:bottom w:val="single" w:sz="4" w:space="0" w:color="000000"/>
            </w:tcBorders>
            <w:shd w:val="clear" w:color="auto" w:fill="auto"/>
          </w:tcPr>
          <w:p w:rsidR="001A6510" w:rsidRPr="00926144" w:rsidRDefault="001A6510" w:rsidP="00BD7632">
            <w:pPr>
              <w:pStyle w:val="BodyText2"/>
              <w:snapToGrid w:val="0"/>
              <w:spacing w:line="100" w:lineRule="atLeast"/>
              <w:rPr>
                <w:rFonts w:ascii="Arial" w:hAnsi="Arial" w:cs="Arial"/>
              </w:rPr>
            </w:pPr>
          </w:p>
        </w:tc>
        <w:tc>
          <w:tcPr>
            <w:tcW w:w="3068" w:type="dxa"/>
            <w:shd w:val="clear" w:color="auto" w:fill="auto"/>
          </w:tcPr>
          <w:p w:rsidR="001A6510" w:rsidRPr="00926144" w:rsidRDefault="001A6510" w:rsidP="00BD7632">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1A6510" w:rsidRPr="00926144" w:rsidRDefault="001A6510" w:rsidP="00BD7632">
            <w:pPr>
              <w:pStyle w:val="BodyText2"/>
              <w:snapToGrid w:val="0"/>
              <w:spacing w:line="100" w:lineRule="atLeast"/>
              <w:rPr>
                <w:rFonts w:ascii="Arial" w:hAnsi="Arial" w:cs="Arial"/>
              </w:rPr>
            </w:pPr>
          </w:p>
        </w:tc>
      </w:tr>
    </w:tbl>
    <w:p w:rsidR="001A6510" w:rsidRPr="00926144" w:rsidRDefault="001A6510" w:rsidP="001A6510"/>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pStyle w:val="ListParagraph"/>
        <w:tabs>
          <w:tab w:val="left" w:pos="680"/>
        </w:tabs>
        <w:ind w:left="0"/>
        <w:jc w:val="both"/>
        <w:rPr>
          <w:rFonts w:ascii="Arial" w:eastAsia="TimesNewRomanPSMT" w:hAnsi="Arial" w:cs="Arial"/>
          <w:bCs/>
          <w:lang w:val="ru-RU"/>
        </w:rPr>
      </w:pPr>
    </w:p>
    <w:p w:rsidR="001A6510" w:rsidRPr="00926144" w:rsidRDefault="001A6510" w:rsidP="001A6510">
      <w:pPr>
        <w:pStyle w:val="ListParagraph"/>
        <w:tabs>
          <w:tab w:val="left" w:pos="680"/>
        </w:tabs>
        <w:ind w:left="0"/>
        <w:jc w:val="both"/>
        <w:rPr>
          <w:rFonts w:ascii="Arial" w:eastAsia="TimesNewRomanPSMT" w:hAnsi="Arial" w:cs="Arial"/>
          <w:bCs/>
          <w:lang w:val="ru-RU"/>
        </w:rPr>
      </w:pPr>
    </w:p>
    <w:p w:rsidR="001A6510" w:rsidRPr="00926144" w:rsidRDefault="001A6510" w:rsidP="001A6510">
      <w:pPr>
        <w:pStyle w:val="BodyText3"/>
        <w:spacing w:after="0"/>
        <w:jc w:val="right"/>
        <w:rPr>
          <w:rFonts w:ascii="Arial" w:hAnsi="Arial" w:cs="Arial"/>
          <w:b/>
          <w:bCs/>
          <w:sz w:val="28"/>
          <w:szCs w:val="28"/>
        </w:rPr>
      </w:pPr>
      <w:r w:rsidRPr="00926144">
        <w:rPr>
          <w:rFonts w:ascii="Arial" w:hAnsi="Arial" w:cs="Arial"/>
          <w:b/>
          <w:bCs/>
          <w:sz w:val="28"/>
          <w:szCs w:val="28"/>
        </w:rPr>
        <w:lastRenderedPageBreak/>
        <w:t>(ОБРАЗАЦ 4)</w:t>
      </w:r>
    </w:p>
    <w:p w:rsidR="001A6510" w:rsidRPr="00926144" w:rsidRDefault="001A6510" w:rsidP="001A6510">
      <w:pPr>
        <w:pStyle w:val="BodyText3"/>
        <w:spacing w:after="0"/>
        <w:jc w:val="right"/>
        <w:rPr>
          <w:rFonts w:ascii="Arial" w:hAnsi="Arial" w:cs="Arial"/>
          <w:b/>
          <w:bCs/>
          <w:sz w:val="28"/>
          <w:szCs w:val="28"/>
        </w:rPr>
      </w:pPr>
    </w:p>
    <w:p w:rsidR="001A6510" w:rsidRPr="00926144" w:rsidRDefault="001A6510" w:rsidP="001A6510">
      <w:pPr>
        <w:pStyle w:val="BodyText3"/>
        <w:spacing w:after="0"/>
        <w:jc w:val="right"/>
        <w:rPr>
          <w:rFonts w:ascii="Arial" w:hAnsi="Arial" w:cs="Arial"/>
          <w:b/>
          <w:bCs/>
          <w:sz w:val="28"/>
          <w:szCs w:val="28"/>
        </w:rPr>
      </w:pPr>
    </w:p>
    <w:p w:rsidR="001A6510" w:rsidRPr="00926144" w:rsidRDefault="001A6510" w:rsidP="001A6510">
      <w:pPr>
        <w:pStyle w:val="BodyText3"/>
        <w:spacing w:after="0"/>
        <w:jc w:val="center"/>
        <w:rPr>
          <w:rFonts w:ascii="Arial" w:hAnsi="Arial" w:cs="Arial"/>
          <w:b/>
          <w:bCs/>
          <w:sz w:val="28"/>
          <w:szCs w:val="28"/>
        </w:rPr>
      </w:pPr>
      <w:r w:rsidRPr="00926144">
        <w:rPr>
          <w:rFonts w:ascii="Arial" w:hAnsi="Arial" w:cs="Arial"/>
          <w:b/>
          <w:bCs/>
          <w:sz w:val="28"/>
          <w:szCs w:val="28"/>
        </w:rPr>
        <w:t>ОБРАЗАЦ ИЗЈАВЕ О НЕЗАВИСНОЈ ПОНУДИ</w:t>
      </w:r>
    </w:p>
    <w:p w:rsidR="001A6510" w:rsidRPr="00926144" w:rsidRDefault="001A6510" w:rsidP="001A6510">
      <w:pPr>
        <w:pStyle w:val="BodyText3"/>
        <w:spacing w:after="0"/>
        <w:jc w:val="center"/>
        <w:rPr>
          <w:rFonts w:ascii="Arial" w:hAnsi="Arial" w:cs="Arial"/>
          <w:b/>
          <w:bCs/>
          <w:sz w:val="28"/>
          <w:szCs w:val="28"/>
        </w:rPr>
      </w:pPr>
    </w:p>
    <w:p w:rsidR="001A6510" w:rsidRPr="00926144" w:rsidRDefault="001A6510" w:rsidP="001A6510">
      <w:pPr>
        <w:pStyle w:val="BodyText3"/>
        <w:spacing w:after="0"/>
        <w:jc w:val="center"/>
        <w:rPr>
          <w:rFonts w:ascii="Arial" w:hAnsi="Arial" w:cs="Arial"/>
          <w:bCs/>
          <w:sz w:val="24"/>
          <w:szCs w:val="24"/>
        </w:rPr>
      </w:pPr>
    </w:p>
    <w:p w:rsidR="001A6510" w:rsidRPr="00926144" w:rsidRDefault="001A6510" w:rsidP="001A6510">
      <w:pPr>
        <w:pStyle w:val="BodyText3"/>
        <w:spacing w:after="0"/>
        <w:jc w:val="both"/>
        <w:rPr>
          <w:rFonts w:ascii="Arial" w:hAnsi="Arial" w:cs="Arial"/>
          <w:sz w:val="24"/>
          <w:szCs w:val="24"/>
        </w:rPr>
      </w:pPr>
      <w:proofErr w:type="gramStart"/>
      <w:r w:rsidRPr="00926144">
        <w:rPr>
          <w:rFonts w:ascii="Arial" w:hAnsi="Arial" w:cs="Arial"/>
          <w:sz w:val="24"/>
          <w:szCs w:val="24"/>
        </w:rPr>
        <w:t>У складу са чланом 26.</w:t>
      </w:r>
      <w:proofErr w:type="gramEnd"/>
      <w:r w:rsidRPr="00926144">
        <w:rPr>
          <w:rFonts w:ascii="Arial" w:hAnsi="Arial" w:cs="Arial"/>
          <w:sz w:val="24"/>
          <w:szCs w:val="24"/>
        </w:rPr>
        <w:t xml:space="preserve"> ЗЈН, __________________________________________, </w:t>
      </w:r>
    </w:p>
    <w:p w:rsidR="001A6510" w:rsidRPr="00926144" w:rsidRDefault="001A6510" w:rsidP="001A6510">
      <w:pPr>
        <w:pStyle w:val="BodyText3"/>
        <w:spacing w:after="0"/>
        <w:jc w:val="both"/>
        <w:rPr>
          <w:rFonts w:ascii="Arial" w:hAnsi="Arial" w:cs="Arial"/>
          <w:sz w:val="24"/>
          <w:szCs w:val="24"/>
        </w:rPr>
      </w:pPr>
      <w:r w:rsidRPr="00926144">
        <w:rPr>
          <w:rFonts w:ascii="Arial" w:hAnsi="Arial" w:cs="Arial"/>
          <w:sz w:val="24"/>
          <w:szCs w:val="24"/>
        </w:rPr>
        <w:t xml:space="preserve">                                                                           </w:t>
      </w:r>
      <w:r w:rsidRPr="00926144">
        <w:rPr>
          <w:rFonts w:ascii="Arial" w:hAnsi="Arial" w:cs="Arial"/>
          <w:sz w:val="20"/>
          <w:szCs w:val="20"/>
        </w:rPr>
        <w:t xml:space="preserve"> (Назив понуђача)</w:t>
      </w:r>
    </w:p>
    <w:p w:rsidR="001A6510" w:rsidRPr="00926144" w:rsidRDefault="001A6510" w:rsidP="001A6510">
      <w:pPr>
        <w:pStyle w:val="BodyText3"/>
        <w:spacing w:after="0"/>
        <w:jc w:val="both"/>
        <w:rPr>
          <w:rFonts w:ascii="Arial" w:hAnsi="Arial" w:cs="Arial"/>
          <w:w w:val="200"/>
          <w:sz w:val="24"/>
          <w:szCs w:val="24"/>
        </w:rPr>
      </w:pPr>
      <w:proofErr w:type="gramStart"/>
      <w:r w:rsidRPr="00926144">
        <w:rPr>
          <w:rFonts w:ascii="Arial" w:hAnsi="Arial" w:cs="Arial"/>
          <w:sz w:val="24"/>
          <w:szCs w:val="24"/>
        </w:rPr>
        <w:t>даје</w:t>
      </w:r>
      <w:proofErr w:type="gramEnd"/>
      <w:r w:rsidRPr="00926144">
        <w:rPr>
          <w:rFonts w:ascii="Arial" w:hAnsi="Arial" w:cs="Arial"/>
          <w:sz w:val="24"/>
          <w:szCs w:val="24"/>
        </w:rPr>
        <w:t xml:space="preserve">: </w:t>
      </w:r>
    </w:p>
    <w:p w:rsidR="001A6510" w:rsidRPr="00926144" w:rsidRDefault="001A6510" w:rsidP="001A6510">
      <w:pPr>
        <w:pStyle w:val="BodyText3"/>
        <w:spacing w:before="360" w:after="360"/>
        <w:ind w:firstLine="227"/>
        <w:jc w:val="both"/>
        <w:rPr>
          <w:rFonts w:ascii="Arial" w:hAnsi="Arial" w:cs="Arial"/>
          <w:w w:val="200"/>
          <w:sz w:val="24"/>
          <w:szCs w:val="24"/>
        </w:rPr>
      </w:pPr>
    </w:p>
    <w:p w:rsidR="001A6510" w:rsidRPr="00926144" w:rsidRDefault="001A6510" w:rsidP="001A6510">
      <w:pPr>
        <w:pStyle w:val="BodyText3"/>
        <w:spacing w:before="360" w:after="360"/>
        <w:ind w:firstLine="227"/>
        <w:jc w:val="center"/>
        <w:rPr>
          <w:rFonts w:ascii="Arial" w:hAnsi="Arial" w:cs="Arial"/>
          <w:b/>
          <w:bCs/>
          <w:sz w:val="24"/>
          <w:szCs w:val="24"/>
          <w:lang w:val="sr-Cyrl-CS"/>
        </w:rPr>
      </w:pPr>
      <w:r w:rsidRPr="00926144">
        <w:rPr>
          <w:rFonts w:ascii="Arial" w:hAnsi="Arial" w:cs="Arial"/>
          <w:b/>
          <w:bCs/>
          <w:sz w:val="24"/>
          <w:szCs w:val="24"/>
          <w:lang w:val="sr-Cyrl-CS"/>
        </w:rPr>
        <w:t xml:space="preserve">ИЗЈАВУ </w:t>
      </w:r>
    </w:p>
    <w:p w:rsidR="001A6510" w:rsidRPr="00926144" w:rsidRDefault="001A6510" w:rsidP="001A6510">
      <w:pPr>
        <w:pStyle w:val="BodyText3"/>
        <w:spacing w:before="360" w:after="360"/>
        <w:ind w:firstLine="227"/>
        <w:jc w:val="center"/>
        <w:rPr>
          <w:rFonts w:ascii="Arial" w:hAnsi="Arial" w:cs="Arial"/>
          <w:bCs/>
          <w:sz w:val="24"/>
          <w:szCs w:val="24"/>
        </w:rPr>
      </w:pPr>
      <w:r w:rsidRPr="00926144">
        <w:rPr>
          <w:rFonts w:ascii="Arial" w:hAnsi="Arial" w:cs="Arial"/>
          <w:b/>
          <w:bCs/>
          <w:sz w:val="24"/>
          <w:szCs w:val="24"/>
          <w:lang w:val="sr-Cyrl-CS"/>
        </w:rPr>
        <w:t>О НЕЗАВИСНОЈ</w:t>
      </w:r>
      <w:r w:rsidRPr="00926144">
        <w:rPr>
          <w:rFonts w:ascii="Arial" w:hAnsi="Arial" w:cs="Arial"/>
          <w:b/>
          <w:bCs/>
          <w:sz w:val="24"/>
          <w:szCs w:val="24"/>
        </w:rPr>
        <w:t xml:space="preserve"> ПОНУДИ</w:t>
      </w:r>
    </w:p>
    <w:p w:rsidR="001A6510" w:rsidRPr="00926144" w:rsidRDefault="001A6510" w:rsidP="001A6510">
      <w:pPr>
        <w:pStyle w:val="BodyText3"/>
        <w:spacing w:after="0"/>
        <w:jc w:val="both"/>
        <w:rPr>
          <w:rFonts w:ascii="Arial" w:hAnsi="Arial" w:cs="Arial"/>
          <w:bCs/>
          <w:sz w:val="24"/>
          <w:szCs w:val="24"/>
        </w:rPr>
      </w:pPr>
    </w:p>
    <w:p w:rsidR="001A6510" w:rsidRPr="00926144" w:rsidRDefault="001A6510" w:rsidP="001A6510">
      <w:pPr>
        <w:pStyle w:val="BodyText3"/>
        <w:spacing w:after="0"/>
        <w:jc w:val="both"/>
        <w:rPr>
          <w:rFonts w:ascii="Arial" w:hAnsi="Arial" w:cs="Arial"/>
          <w:bCs/>
          <w:sz w:val="24"/>
          <w:szCs w:val="24"/>
        </w:rPr>
      </w:pPr>
    </w:p>
    <w:p w:rsidR="001A6510" w:rsidRPr="00926144" w:rsidRDefault="001A6510" w:rsidP="001A6510">
      <w:pPr>
        <w:jc w:val="both"/>
        <w:rPr>
          <w:rFonts w:ascii="Arial" w:hAnsi="Arial" w:cs="Arial"/>
        </w:rPr>
      </w:pPr>
      <w:r w:rsidRPr="00926144">
        <w:rPr>
          <w:rFonts w:ascii="Arial" w:hAnsi="Arial" w:cs="Arial"/>
        </w:rPr>
        <w:tab/>
      </w:r>
      <w:r w:rsidRPr="00926144">
        <w:rPr>
          <w:rFonts w:ascii="Arial" w:hAnsi="Arial" w:cs="Arial"/>
        </w:rPr>
        <w:tab/>
      </w:r>
      <w:r w:rsidRPr="00926144">
        <w:rPr>
          <w:rFonts w:ascii="Arial" w:hAnsi="Arial" w:cs="Arial"/>
        </w:rPr>
        <w:tab/>
      </w:r>
      <w:r w:rsidRPr="00926144">
        <w:rPr>
          <w:rFonts w:ascii="Arial" w:hAnsi="Arial" w:cs="Arial"/>
          <w:bCs/>
        </w:rPr>
        <w:t xml:space="preserve"> </w:t>
      </w:r>
    </w:p>
    <w:p w:rsidR="001A6510" w:rsidRPr="00926144" w:rsidRDefault="001A6510" w:rsidP="001A6510">
      <w:pPr>
        <w:jc w:val="both"/>
        <w:rPr>
          <w:rFonts w:ascii="Arial" w:hAnsi="Arial" w:cs="Arial"/>
          <w:bCs/>
        </w:rPr>
      </w:pPr>
      <w:proofErr w:type="gramStart"/>
      <w:r w:rsidRPr="00926144">
        <w:rPr>
          <w:rFonts w:ascii="Arial" w:hAnsi="Arial" w:cs="Arial"/>
        </w:rPr>
        <w:t>Под пуном материјалном и кривичном одговорношћу п</w:t>
      </w:r>
      <w:r w:rsidRPr="00926144">
        <w:rPr>
          <w:rFonts w:ascii="Arial" w:hAnsi="Arial" w:cs="Arial"/>
          <w:bCs/>
        </w:rPr>
        <w:t xml:space="preserve">отврђујем да сам понуду у </w:t>
      </w:r>
      <w:r w:rsidRPr="00926144">
        <w:rPr>
          <w:rFonts w:ascii="Arial" w:hAnsi="Arial" w:cs="Arial"/>
          <w:bCs/>
          <w:lang w:val="sr-Cyrl-CS"/>
        </w:rPr>
        <w:t>поступку</w:t>
      </w:r>
      <w:r w:rsidRPr="00926144">
        <w:rPr>
          <w:rFonts w:ascii="Arial" w:hAnsi="Arial" w:cs="Arial"/>
          <w:bCs/>
        </w:rPr>
        <w:t xml:space="preserve"> јавне набавке</w:t>
      </w:r>
      <w:r w:rsidRPr="00926144">
        <w:rPr>
          <w:rFonts w:ascii="Arial" w:hAnsi="Arial" w:cs="Arial"/>
          <w:b/>
          <w:lang w:val="ru-RU"/>
        </w:rPr>
        <w:t xml:space="preserve"> - </w:t>
      </w:r>
      <w:r w:rsidR="00B2556E" w:rsidRPr="00926144">
        <w:rPr>
          <w:rFonts w:ascii="Arial" w:hAnsi="Arial" w:cs="Arial"/>
          <w:b/>
          <w:iCs/>
        </w:rPr>
        <w:t xml:space="preserve">Услуге стручног надзора над извођењем радова </w:t>
      </w:r>
      <w:r w:rsidR="002A148E">
        <w:rPr>
          <w:rFonts w:ascii="Arial" w:hAnsi="Arial" w:cs="Arial"/>
          <w:b/>
          <w:iCs/>
        </w:rPr>
        <w:t xml:space="preserve">на реконструкцији моста и санацији и заштити корита реке Лепенице </w:t>
      </w:r>
      <w:r w:rsidR="004159DC">
        <w:rPr>
          <w:rFonts w:ascii="Arial" w:hAnsi="Arial" w:cs="Arial"/>
          <w:b/>
          <w:iCs/>
        </w:rPr>
        <w:t>у зони моста у Баточини, поновљени поступак</w:t>
      </w:r>
      <w:r w:rsidRPr="00926144">
        <w:rPr>
          <w:rFonts w:ascii="Arial" w:hAnsi="Arial" w:cs="Arial"/>
          <w:b/>
          <w:lang w:val="sr-Cyrl-CS"/>
        </w:rPr>
        <w:t>,</w:t>
      </w:r>
      <w:r w:rsidRPr="00926144">
        <w:rPr>
          <w:rFonts w:ascii="Arial" w:eastAsia="TimesNewRomanPSMT" w:hAnsi="Arial" w:cs="Arial"/>
          <w:bCs/>
          <w:lang w:val="sr-Cyrl-CS"/>
        </w:rPr>
        <w:t xml:space="preserve"> интерни </w:t>
      </w:r>
      <w:r w:rsidRPr="00926144">
        <w:rPr>
          <w:rFonts w:ascii="Arial" w:hAnsi="Arial" w:cs="Arial"/>
          <w:lang w:val="ru-RU"/>
        </w:rPr>
        <w:t>бр</w:t>
      </w:r>
      <w:r w:rsidRPr="00926144">
        <w:rPr>
          <w:rFonts w:ascii="Arial" w:hAnsi="Arial" w:cs="Arial"/>
          <w:lang w:val="sr-Cyrl-CS"/>
        </w:rPr>
        <w:t>.</w:t>
      </w:r>
      <w:proofErr w:type="gramEnd"/>
      <w:r w:rsidRPr="00926144">
        <w:rPr>
          <w:rFonts w:ascii="Arial" w:hAnsi="Arial" w:cs="Arial"/>
          <w:lang w:val="sr-Cyrl-CS"/>
        </w:rPr>
        <w:t xml:space="preserve"> </w:t>
      </w:r>
      <w:r w:rsidR="00722525">
        <w:rPr>
          <w:rFonts w:ascii="Arial" w:hAnsi="Arial" w:cs="Arial"/>
          <w:lang w:val="sr-Cyrl-CS"/>
        </w:rPr>
        <w:t xml:space="preserve">ЈНВВ </w:t>
      </w:r>
      <w:r w:rsidR="004159DC">
        <w:rPr>
          <w:rFonts w:ascii="Arial" w:hAnsi="Arial" w:cs="Arial"/>
          <w:lang w:val="sr-Cyrl-CS"/>
        </w:rPr>
        <w:t>15/2018</w:t>
      </w:r>
      <w:r w:rsidRPr="00926144">
        <w:rPr>
          <w:rFonts w:ascii="Arial" w:hAnsi="Arial" w:cs="Arial"/>
          <w:i/>
          <w:iCs/>
        </w:rPr>
        <w:t>,</w:t>
      </w:r>
      <w:r w:rsidRPr="00926144">
        <w:rPr>
          <w:rFonts w:ascii="Arial" w:hAnsi="Arial" w:cs="Arial"/>
        </w:rPr>
        <w:t xml:space="preserve"> </w:t>
      </w:r>
      <w:r w:rsidRPr="00926144">
        <w:rPr>
          <w:rFonts w:ascii="Arial" w:hAnsi="Arial" w:cs="Arial"/>
          <w:lang w:val="ru-RU"/>
        </w:rPr>
        <w:t xml:space="preserve">наведене у Плану јавних набавки под бројем </w:t>
      </w:r>
      <w:r w:rsidR="002A148E">
        <w:rPr>
          <w:rFonts w:ascii="Arial" w:hAnsi="Arial" w:cs="Arial"/>
          <w:lang w:val="ru-RU"/>
        </w:rPr>
        <w:t>1.2.3/18</w:t>
      </w:r>
      <w:r w:rsidRPr="00926144">
        <w:rPr>
          <w:rFonts w:ascii="Arial" w:hAnsi="Arial" w:cs="Arial"/>
          <w:lang w:val="ru-RU"/>
        </w:rPr>
        <w:t>,</w:t>
      </w:r>
      <w:r w:rsidRPr="00926144">
        <w:rPr>
          <w:rFonts w:ascii="Arial" w:eastAsia="TimesNewRomanPSMT" w:hAnsi="Arial" w:cs="Arial"/>
          <w:bCs/>
          <w:lang w:val="ru-RU"/>
        </w:rPr>
        <w:t xml:space="preserve"> </w:t>
      </w:r>
      <w:r w:rsidRPr="00926144">
        <w:rPr>
          <w:rFonts w:ascii="Arial" w:hAnsi="Arial" w:cs="Arial"/>
          <w:bCs/>
        </w:rPr>
        <w:t>поднео независно, без договора са другим понуђачима или заинтересованим лицима.</w:t>
      </w:r>
    </w:p>
    <w:p w:rsidR="001A6510" w:rsidRPr="00926144" w:rsidRDefault="001A6510" w:rsidP="001A6510">
      <w:pPr>
        <w:jc w:val="both"/>
        <w:rPr>
          <w:rFonts w:ascii="Arial" w:hAnsi="Arial" w:cs="Arial"/>
          <w:bCs/>
        </w:rPr>
      </w:pPr>
    </w:p>
    <w:p w:rsidR="001A6510" w:rsidRPr="00926144" w:rsidRDefault="001A6510" w:rsidP="001A6510">
      <w:pPr>
        <w:jc w:val="both"/>
        <w:rPr>
          <w:rFonts w:ascii="Arial" w:hAnsi="Arial" w:cs="Arial"/>
          <w:bCs/>
        </w:rPr>
      </w:pPr>
    </w:p>
    <w:p w:rsidR="001A6510" w:rsidRPr="00926144" w:rsidRDefault="001A6510" w:rsidP="001A6510">
      <w:pPr>
        <w:pStyle w:val="BodyText3"/>
        <w:spacing w:after="0"/>
        <w:ind w:firstLine="227"/>
        <w:jc w:val="both"/>
        <w:rPr>
          <w:rFonts w:ascii="Arial" w:hAnsi="Arial" w:cs="Arial"/>
          <w:sz w:val="24"/>
          <w:szCs w:val="24"/>
        </w:rPr>
      </w:pPr>
    </w:p>
    <w:tbl>
      <w:tblPr>
        <w:tblW w:w="0" w:type="auto"/>
        <w:tblLayout w:type="fixed"/>
        <w:tblLook w:val="0000"/>
      </w:tblPr>
      <w:tblGrid>
        <w:gridCol w:w="3080"/>
        <w:gridCol w:w="3065"/>
        <w:gridCol w:w="3097"/>
      </w:tblGrid>
      <w:tr w:rsidR="001A6510" w:rsidRPr="00926144" w:rsidTr="00BD7632">
        <w:tc>
          <w:tcPr>
            <w:tcW w:w="3080" w:type="dxa"/>
            <w:shd w:val="clear" w:color="auto" w:fill="auto"/>
            <w:vAlign w:val="center"/>
          </w:tcPr>
          <w:p w:rsidR="001A6510" w:rsidRPr="00926144" w:rsidRDefault="001A6510" w:rsidP="00BD7632">
            <w:pPr>
              <w:pStyle w:val="BodyText2"/>
              <w:spacing w:line="100" w:lineRule="atLeast"/>
              <w:jc w:val="center"/>
              <w:rPr>
                <w:rFonts w:ascii="Arial" w:hAnsi="Arial" w:cs="Arial"/>
              </w:rPr>
            </w:pPr>
            <w:r w:rsidRPr="00926144">
              <w:rPr>
                <w:rFonts w:ascii="Arial" w:hAnsi="Arial" w:cs="Arial"/>
              </w:rPr>
              <w:t>Датум:</w:t>
            </w:r>
          </w:p>
        </w:tc>
        <w:tc>
          <w:tcPr>
            <w:tcW w:w="3065" w:type="dxa"/>
            <w:shd w:val="clear" w:color="auto" w:fill="auto"/>
            <w:vAlign w:val="center"/>
          </w:tcPr>
          <w:p w:rsidR="001A6510" w:rsidRPr="00926144" w:rsidRDefault="001A6510" w:rsidP="00BD7632">
            <w:pPr>
              <w:pStyle w:val="BodyText2"/>
              <w:spacing w:line="100" w:lineRule="atLeast"/>
              <w:jc w:val="center"/>
              <w:rPr>
                <w:rFonts w:ascii="Arial" w:hAnsi="Arial" w:cs="Arial"/>
              </w:rPr>
            </w:pPr>
            <w:r w:rsidRPr="00926144">
              <w:rPr>
                <w:rFonts w:ascii="Arial" w:hAnsi="Arial" w:cs="Arial"/>
              </w:rPr>
              <w:t>М.П.</w:t>
            </w:r>
          </w:p>
        </w:tc>
        <w:tc>
          <w:tcPr>
            <w:tcW w:w="3097" w:type="dxa"/>
            <w:shd w:val="clear" w:color="auto" w:fill="auto"/>
            <w:vAlign w:val="center"/>
          </w:tcPr>
          <w:p w:rsidR="001A6510" w:rsidRPr="00926144" w:rsidRDefault="001A6510" w:rsidP="00BD7632">
            <w:pPr>
              <w:pStyle w:val="BodyText2"/>
              <w:spacing w:line="100" w:lineRule="atLeast"/>
              <w:jc w:val="center"/>
              <w:rPr>
                <w:rFonts w:ascii="Arial" w:hAnsi="Arial" w:cs="Arial"/>
              </w:rPr>
            </w:pPr>
            <w:r w:rsidRPr="00926144">
              <w:rPr>
                <w:rFonts w:ascii="Arial" w:hAnsi="Arial" w:cs="Arial"/>
              </w:rPr>
              <w:t>Потпис понуђача</w:t>
            </w:r>
          </w:p>
        </w:tc>
      </w:tr>
      <w:tr w:rsidR="001A6510" w:rsidRPr="00926144" w:rsidTr="00BD7632">
        <w:tc>
          <w:tcPr>
            <w:tcW w:w="3080" w:type="dxa"/>
            <w:tcBorders>
              <w:bottom w:val="single" w:sz="4" w:space="0" w:color="000000"/>
            </w:tcBorders>
            <w:shd w:val="clear" w:color="auto" w:fill="auto"/>
          </w:tcPr>
          <w:p w:rsidR="001A6510" w:rsidRPr="00926144" w:rsidRDefault="001A6510" w:rsidP="00BD7632">
            <w:pPr>
              <w:pStyle w:val="BodyText2"/>
              <w:snapToGrid w:val="0"/>
              <w:spacing w:line="100" w:lineRule="atLeast"/>
              <w:rPr>
                <w:rFonts w:ascii="Arial" w:hAnsi="Arial" w:cs="Arial"/>
                <w:b/>
              </w:rPr>
            </w:pPr>
          </w:p>
        </w:tc>
        <w:tc>
          <w:tcPr>
            <w:tcW w:w="3065" w:type="dxa"/>
            <w:shd w:val="clear" w:color="auto" w:fill="auto"/>
          </w:tcPr>
          <w:p w:rsidR="001A6510" w:rsidRPr="00926144" w:rsidRDefault="001A6510" w:rsidP="00BD7632">
            <w:pPr>
              <w:pStyle w:val="BodyText2"/>
              <w:snapToGrid w:val="0"/>
              <w:spacing w:line="100" w:lineRule="atLeast"/>
              <w:rPr>
                <w:rFonts w:ascii="Arial" w:hAnsi="Arial" w:cs="Arial"/>
                <w:b/>
              </w:rPr>
            </w:pPr>
          </w:p>
        </w:tc>
        <w:tc>
          <w:tcPr>
            <w:tcW w:w="3097" w:type="dxa"/>
            <w:tcBorders>
              <w:bottom w:val="single" w:sz="4" w:space="0" w:color="000000"/>
            </w:tcBorders>
            <w:shd w:val="clear" w:color="auto" w:fill="auto"/>
          </w:tcPr>
          <w:p w:rsidR="001A6510" w:rsidRPr="00926144" w:rsidRDefault="001A6510" w:rsidP="00BD7632">
            <w:pPr>
              <w:pStyle w:val="BodyText2"/>
              <w:snapToGrid w:val="0"/>
              <w:spacing w:line="100" w:lineRule="atLeast"/>
              <w:rPr>
                <w:rFonts w:ascii="Arial" w:hAnsi="Arial" w:cs="Arial"/>
                <w:b/>
              </w:rPr>
            </w:pPr>
          </w:p>
        </w:tc>
      </w:tr>
    </w:tbl>
    <w:p w:rsidR="001A6510" w:rsidRPr="00926144" w:rsidRDefault="001A6510" w:rsidP="001A6510">
      <w:pPr>
        <w:pStyle w:val="BodyText3"/>
        <w:spacing w:after="0"/>
        <w:ind w:firstLine="227"/>
        <w:jc w:val="both"/>
      </w:pPr>
    </w:p>
    <w:p w:rsidR="001A6510" w:rsidRPr="00926144" w:rsidRDefault="001A6510" w:rsidP="001A6510">
      <w:pPr>
        <w:tabs>
          <w:tab w:val="left" w:pos="6028"/>
        </w:tabs>
        <w:autoSpaceDE w:val="0"/>
        <w:spacing w:line="240" w:lineRule="auto"/>
      </w:pPr>
    </w:p>
    <w:p w:rsidR="001A6510" w:rsidRPr="00926144" w:rsidRDefault="001A6510" w:rsidP="001A6510">
      <w:pPr>
        <w:tabs>
          <w:tab w:val="left" w:pos="6028"/>
        </w:tabs>
        <w:autoSpaceDE w:val="0"/>
        <w:spacing w:line="240" w:lineRule="auto"/>
      </w:pPr>
    </w:p>
    <w:p w:rsidR="001A6510" w:rsidRPr="00926144" w:rsidRDefault="001A6510" w:rsidP="001A6510">
      <w:pPr>
        <w:tabs>
          <w:tab w:val="left" w:pos="6028"/>
        </w:tabs>
        <w:autoSpaceDE w:val="0"/>
        <w:spacing w:line="240" w:lineRule="auto"/>
        <w:jc w:val="both"/>
        <w:rPr>
          <w:rFonts w:ascii="Arial" w:hAnsi="Arial" w:cs="Arial"/>
          <w:i/>
          <w:color w:val="auto"/>
        </w:rPr>
      </w:pPr>
      <w:r w:rsidRPr="00926144">
        <w:rPr>
          <w:rFonts w:ascii="Arial" w:hAnsi="Arial" w:cs="Arial"/>
          <w:b/>
          <w:bCs/>
          <w:i/>
          <w:iCs/>
          <w:color w:val="auto"/>
        </w:rPr>
        <w:t xml:space="preserve">Напомена: </w:t>
      </w:r>
      <w:r w:rsidRPr="00926144">
        <w:rPr>
          <w:rFonts w:ascii="Arial" w:hAnsi="Arial" w:cs="Arial"/>
          <w:bCs/>
          <w:i/>
          <w:iCs/>
          <w:color w:val="auto"/>
        </w:rPr>
        <w:t>у случају постојања основане сумње у истинитост из</w:t>
      </w:r>
      <w:r w:rsidR="004A0526">
        <w:rPr>
          <w:rFonts w:ascii="Arial" w:hAnsi="Arial" w:cs="Arial"/>
          <w:bCs/>
          <w:i/>
          <w:iCs/>
          <w:color w:val="auto"/>
        </w:rPr>
        <w:t>јаве о независној понуди, наруч</w:t>
      </w:r>
      <w:r w:rsidR="004A0526">
        <w:rPr>
          <w:rFonts w:ascii="Arial" w:hAnsi="Arial" w:cs="Arial"/>
          <w:bCs/>
          <w:i/>
          <w:iCs/>
          <w:color w:val="auto"/>
          <w:lang w:val="sr-Cyrl-CS"/>
        </w:rPr>
        <w:t>и</w:t>
      </w:r>
      <w:r w:rsidRPr="00926144">
        <w:rPr>
          <w:rFonts w:ascii="Arial" w:hAnsi="Arial" w:cs="Arial"/>
          <w:bCs/>
          <w:i/>
          <w:iCs/>
          <w:color w:val="auto"/>
        </w:rPr>
        <w:t xml:space="preserve">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ЗЈН којим се уређује заштита конкуренције. </w:t>
      </w:r>
      <w:proofErr w:type="gramStart"/>
      <w:r w:rsidRPr="00926144">
        <w:rPr>
          <w:rFonts w:ascii="Arial" w:hAnsi="Arial" w:cs="Arial"/>
          <w:bCs/>
          <w:i/>
          <w:iCs/>
          <w:color w:val="auto"/>
        </w:rPr>
        <w:t>Мера забране учешћа у поступку јавне набавке може трајати до две године.</w:t>
      </w:r>
      <w:proofErr w:type="gramEnd"/>
      <w:r w:rsidRPr="00926144">
        <w:rPr>
          <w:rFonts w:ascii="Arial" w:hAnsi="Arial" w:cs="Arial"/>
          <w:bCs/>
          <w:i/>
          <w:iCs/>
          <w:color w:val="auto"/>
        </w:rPr>
        <w:t xml:space="preserve"> Повреда конкуренције представља негативну референцу, у смислу члана 82. </w:t>
      </w:r>
      <w:proofErr w:type="gramStart"/>
      <w:r w:rsidRPr="00926144">
        <w:rPr>
          <w:rFonts w:ascii="Arial" w:hAnsi="Arial" w:cs="Arial"/>
          <w:bCs/>
          <w:i/>
          <w:iCs/>
          <w:color w:val="auto"/>
        </w:rPr>
        <w:t>став</w:t>
      </w:r>
      <w:proofErr w:type="gramEnd"/>
      <w:r w:rsidRPr="00926144">
        <w:rPr>
          <w:rFonts w:ascii="Arial" w:hAnsi="Arial" w:cs="Arial"/>
          <w:bCs/>
          <w:i/>
          <w:iCs/>
          <w:color w:val="auto"/>
        </w:rPr>
        <w:t xml:space="preserve"> 1. </w:t>
      </w:r>
      <w:proofErr w:type="gramStart"/>
      <w:r w:rsidRPr="00926144">
        <w:rPr>
          <w:rFonts w:ascii="Arial" w:hAnsi="Arial" w:cs="Arial"/>
          <w:bCs/>
          <w:i/>
          <w:iCs/>
          <w:color w:val="auto"/>
        </w:rPr>
        <w:t>тачка</w:t>
      </w:r>
      <w:proofErr w:type="gramEnd"/>
      <w:r w:rsidRPr="00926144">
        <w:rPr>
          <w:rFonts w:ascii="Arial" w:hAnsi="Arial" w:cs="Arial"/>
          <w:bCs/>
          <w:i/>
          <w:iCs/>
          <w:color w:val="auto"/>
        </w:rPr>
        <w:t xml:space="preserve"> 2) ЗЈН.</w:t>
      </w:r>
    </w:p>
    <w:p w:rsidR="001A6510" w:rsidRPr="00926144" w:rsidRDefault="001A6510" w:rsidP="001A6510">
      <w:pPr>
        <w:tabs>
          <w:tab w:val="left" w:pos="6028"/>
        </w:tabs>
        <w:autoSpaceDE w:val="0"/>
        <w:spacing w:line="240" w:lineRule="auto"/>
        <w:jc w:val="both"/>
        <w:rPr>
          <w:rFonts w:ascii="Arial" w:hAnsi="Arial" w:cs="Arial"/>
          <w:bCs/>
          <w:i/>
          <w:iCs/>
          <w:color w:val="auto"/>
        </w:rPr>
      </w:pPr>
      <w:r w:rsidRPr="00926144">
        <w:rPr>
          <w:rFonts w:ascii="Arial" w:hAnsi="Arial" w:cs="Arial"/>
          <w:b/>
          <w:bCs/>
          <w:i/>
          <w:iCs/>
          <w:color w:val="auto"/>
          <w:u w:val="single"/>
        </w:rPr>
        <w:t>Уколико понуду подноси група понуђача,</w:t>
      </w:r>
      <w:r w:rsidRPr="00926144">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p>
    <w:p w:rsidR="001A6510" w:rsidRPr="00926144" w:rsidRDefault="001A6510" w:rsidP="001A6510">
      <w:pPr>
        <w:pStyle w:val="ListParagraph"/>
        <w:tabs>
          <w:tab w:val="left" w:pos="680"/>
        </w:tabs>
        <w:ind w:left="0"/>
        <w:jc w:val="both"/>
        <w:rPr>
          <w:rFonts w:ascii="Arial" w:hAnsi="Arial" w:cs="Arial"/>
          <w:bCs/>
          <w:i/>
          <w:iCs/>
          <w:color w:val="auto"/>
          <w:lang w:val="sr-Cyrl-CS"/>
        </w:rPr>
      </w:pPr>
    </w:p>
    <w:p w:rsidR="001A6510" w:rsidRPr="00926144" w:rsidRDefault="001A6510" w:rsidP="001A6510">
      <w:pPr>
        <w:pStyle w:val="ListParagraph"/>
        <w:tabs>
          <w:tab w:val="left" w:pos="680"/>
        </w:tabs>
        <w:ind w:left="0"/>
        <w:jc w:val="both"/>
        <w:rPr>
          <w:rFonts w:ascii="Arial" w:eastAsia="TimesNewRomanPSMT" w:hAnsi="Arial" w:cs="Arial"/>
          <w:bCs/>
          <w:lang w:val="ru-RU"/>
        </w:rPr>
      </w:pPr>
    </w:p>
    <w:p w:rsidR="003C0A8E" w:rsidRPr="00926144" w:rsidRDefault="003C0A8E" w:rsidP="003C0A8E">
      <w:pPr>
        <w:jc w:val="right"/>
        <w:rPr>
          <w:rFonts w:ascii="Arial" w:hAnsi="Arial" w:cs="Arial"/>
          <w:b/>
          <w:bCs/>
          <w:i/>
          <w:sz w:val="28"/>
          <w:szCs w:val="28"/>
          <w:lang w:val="sr-Cyrl-CS"/>
        </w:rPr>
      </w:pPr>
      <w:r w:rsidRPr="00926144">
        <w:rPr>
          <w:rFonts w:ascii="Arial" w:hAnsi="Arial" w:cs="Arial"/>
          <w:b/>
          <w:bCs/>
          <w:i/>
          <w:sz w:val="28"/>
          <w:szCs w:val="28"/>
        </w:rPr>
        <w:lastRenderedPageBreak/>
        <w:t>(ОБРАЗАЦ 5)</w:t>
      </w:r>
    </w:p>
    <w:p w:rsidR="003C0A8E" w:rsidRPr="00926144" w:rsidRDefault="003C0A8E" w:rsidP="003C0A8E">
      <w:pPr>
        <w:jc w:val="right"/>
        <w:rPr>
          <w:rFonts w:ascii="Arial" w:hAnsi="Arial" w:cs="Arial"/>
          <w:b/>
          <w:bCs/>
          <w:i/>
          <w:sz w:val="28"/>
          <w:szCs w:val="28"/>
          <w:lang w:val="sr-Cyrl-CS"/>
        </w:rPr>
      </w:pPr>
    </w:p>
    <w:p w:rsidR="003C0A8E" w:rsidRPr="00926144" w:rsidRDefault="003C0A8E" w:rsidP="003C0A8E">
      <w:pPr>
        <w:tabs>
          <w:tab w:val="left" w:pos="6028"/>
        </w:tabs>
        <w:autoSpaceDE w:val="0"/>
        <w:spacing w:line="240" w:lineRule="auto"/>
        <w:jc w:val="both"/>
        <w:rPr>
          <w:rFonts w:ascii="Arial" w:hAnsi="Arial" w:cs="Arial"/>
          <w:bCs/>
          <w:i/>
          <w:iCs/>
          <w:color w:val="auto"/>
          <w:lang w:val="ru-RU"/>
        </w:rPr>
      </w:pPr>
    </w:p>
    <w:p w:rsidR="003C0A8E" w:rsidRDefault="003C0A8E" w:rsidP="003C0A8E">
      <w:pPr>
        <w:tabs>
          <w:tab w:val="left" w:pos="6028"/>
        </w:tabs>
        <w:autoSpaceDE w:val="0"/>
        <w:spacing w:line="240" w:lineRule="auto"/>
        <w:jc w:val="center"/>
        <w:rPr>
          <w:rFonts w:ascii="Arial" w:hAnsi="Arial" w:cs="Arial"/>
          <w:b/>
          <w:bCs/>
          <w:i/>
          <w:iCs/>
          <w:color w:val="auto"/>
          <w:sz w:val="28"/>
          <w:szCs w:val="28"/>
        </w:rPr>
      </w:pPr>
      <w:r w:rsidRPr="00926144">
        <w:rPr>
          <w:rFonts w:ascii="Arial" w:hAnsi="Arial" w:cs="Arial"/>
          <w:b/>
          <w:bCs/>
          <w:i/>
          <w:iCs/>
          <w:color w:val="auto"/>
          <w:sz w:val="28"/>
          <w:szCs w:val="28"/>
          <w:lang w:val="ru-RU"/>
        </w:rPr>
        <w:t xml:space="preserve">ОБРАЗАЦ ИЗЈАВЕ </w:t>
      </w:r>
      <w:r w:rsidR="00F24364">
        <w:rPr>
          <w:rFonts w:ascii="Arial" w:hAnsi="Arial" w:cs="Arial"/>
          <w:b/>
          <w:bCs/>
          <w:i/>
          <w:iCs/>
          <w:color w:val="auto"/>
          <w:sz w:val="28"/>
          <w:szCs w:val="28"/>
        </w:rPr>
        <w:t xml:space="preserve">ПОНУЂАЧА </w:t>
      </w:r>
      <w:r w:rsidRPr="00926144">
        <w:rPr>
          <w:rFonts w:ascii="Arial" w:hAnsi="Arial" w:cs="Arial"/>
          <w:b/>
          <w:bCs/>
          <w:i/>
          <w:iCs/>
          <w:color w:val="auto"/>
          <w:sz w:val="28"/>
          <w:szCs w:val="28"/>
          <w:lang w:val="ru-RU"/>
        </w:rPr>
        <w:t xml:space="preserve">О </w:t>
      </w:r>
      <w:r w:rsidR="008515E6">
        <w:rPr>
          <w:rFonts w:ascii="Arial" w:hAnsi="Arial" w:cs="Arial"/>
          <w:b/>
          <w:bCs/>
          <w:i/>
          <w:iCs/>
          <w:color w:val="auto"/>
          <w:sz w:val="28"/>
          <w:szCs w:val="28"/>
          <w:lang w:val="ru-RU"/>
        </w:rPr>
        <w:t>ИСПУЊАВАЊУ</w:t>
      </w:r>
      <w:r w:rsidR="00F24364">
        <w:rPr>
          <w:rFonts w:ascii="Arial" w:hAnsi="Arial" w:cs="Arial"/>
          <w:b/>
          <w:bCs/>
          <w:i/>
          <w:iCs/>
          <w:color w:val="auto"/>
          <w:sz w:val="28"/>
          <w:szCs w:val="28"/>
          <w:lang w:val="ru-RU"/>
        </w:rPr>
        <w:t xml:space="preserve"> ОБАВЕЗА ИЗ ЧЛ. 75. СТ. 1. ТАЧ. 1) ДО 4)</w:t>
      </w:r>
      <w:r w:rsidRPr="00926144">
        <w:rPr>
          <w:rFonts w:ascii="Arial" w:hAnsi="Arial" w:cs="Arial"/>
          <w:b/>
          <w:bCs/>
          <w:i/>
          <w:iCs/>
          <w:color w:val="auto"/>
          <w:sz w:val="28"/>
          <w:szCs w:val="28"/>
          <w:lang w:val="ru-RU"/>
        </w:rPr>
        <w:t xml:space="preserve"> ЗАКОНА О ЈАВНИМ НАБАВКАМА </w:t>
      </w:r>
    </w:p>
    <w:p w:rsidR="00F24364" w:rsidRDefault="00F24364" w:rsidP="003C0A8E">
      <w:pPr>
        <w:tabs>
          <w:tab w:val="left" w:pos="6028"/>
        </w:tabs>
        <w:autoSpaceDE w:val="0"/>
        <w:spacing w:line="240" w:lineRule="auto"/>
        <w:jc w:val="center"/>
        <w:rPr>
          <w:rFonts w:ascii="Arial" w:hAnsi="Arial" w:cs="Arial"/>
          <w:b/>
          <w:bCs/>
          <w:i/>
          <w:iCs/>
          <w:color w:val="auto"/>
          <w:sz w:val="28"/>
          <w:szCs w:val="28"/>
        </w:rPr>
      </w:pPr>
    </w:p>
    <w:p w:rsidR="00FE6AF1" w:rsidRDefault="00FE6AF1" w:rsidP="003C0A8E">
      <w:pPr>
        <w:tabs>
          <w:tab w:val="left" w:pos="6028"/>
        </w:tabs>
        <w:autoSpaceDE w:val="0"/>
        <w:spacing w:line="240" w:lineRule="auto"/>
        <w:jc w:val="center"/>
        <w:rPr>
          <w:rFonts w:ascii="Arial" w:hAnsi="Arial" w:cs="Arial"/>
          <w:b/>
          <w:bCs/>
          <w:i/>
          <w:iCs/>
          <w:color w:val="auto"/>
          <w:sz w:val="28"/>
          <w:szCs w:val="28"/>
        </w:rPr>
      </w:pPr>
    </w:p>
    <w:p w:rsidR="00FE6AF1" w:rsidRDefault="00FE6AF1" w:rsidP="00FE6AF1">
      <w:pPr>
        <w:pStyle w:val="BodyText3"/>
        <w:spacing w:after="0"/>
        <w:jc w:val="both"/>
        <w:rPr>
          <w:rFonts w:ascii="Arial" w:hAnsi="Arial" w:cs="Arial"/>
          <w:sz w:val="24"/>
          <w:szCs w:val="24"/>
        </w:rPr>
      </w:pPr>
      <w:r w:rsidRPr="00FE6AF1">
        <w:rPr>
          <w:rFonts w:ascii="Arial" w:hAnsi="Arial" w:cs="Arial"/>
          <w:sz w:val="24"/>
          <w:szCs w:val="24"/>
        </w:rPr>
        <w:tab/>
      </w:r>
      <w:proofErr w:type="gramStart"/>
      <w:r w:rsidRPr="00FE6AF1">
        <w:rPr>
          <w:rFonts w:ascii="Arial" w:hAnsi="Arial" w:cs="Arial"/>
          <w:sz w:val="24"/>
          <w:szCs w:val="24"/>
        </w:rPr>
        <w:t>У складу са чланом 131.г. ст.</w:t>
      </w:r>
      <w:proofErr w:type="gramEnd"/>
      <w:r w:rsidRPr="00FE6AF1">
        <w:rPr>
          <w:rFonts w:ascii="Arial" w:hAnsi="Arial" w:cs="Arial"/>
          <w:sz w:val="24"/>
          <w:szCs w:val="24"/>
        </w:rPr>
        <w:t xml:space="preserve"> 2. Закона о јавним набавкама („Сл. гласник РС“, број 124/2012, 14/2015 и 68/2015), под пуном материјалном и кривичном одговорношћу, као заступник понуђача </w:t>
      </w:r>
    </w:p>
    <w:p w:rsidR="00FE6AF1" w:rsidRPr="00FE6AF1" w:rsidRDefault="00FE6AF1" w:rsidP="00FE6AF1">
      <w:pPr>
        <w:pStyle w:val="BodyText3"/>
        <w:spacing w:after="0"/>
        <w:jc w:val="both"/>
        <w:rPr>
          <w:rFonts w:ascii="Arial" w:hAnsi="Arial" w:cs="Arial"/>
          <w:sz w:val="24"/>
          <w:szCs w:val="24"/>
        </w:rPr>
      </w:pPr>
      <w:r w:rsidRPr="00FE6AF1">
        <w:rPr>
          <w:rFonts w:ascii="Arial" w:hAnsi="Arial" w:cs="Arial"/>
          <w:sz w:val="24"/>
          <w:szCs w:val="24"/>
        </w:rPr>
        <w:t>__________________________________________________, дајем следећу</w:t>
      </w:r>
    </w:p>
    <w:p w:rsidR="00FE6AF1" w:rsidRPr="00B7635F" w:rsidRDefault="00FE6AF1" w:rsidP="00FE6AF1">
      <w:pPr>
        <w:pStyle w:val="BodyText3"/>
        <w:spacing w:after="0"/>
        <w:jc w:val="both"/>
        <w:rPr>
          <w:rFonts w:ascii="Arial" w:hAnsi="Arial" w:cs="Arial"/>
          <w:i/>
          <w:sz w:val="22"/>
          <w:szCs w:val="22"/>
        </w:rPr>
      </w:pPr>
      <w:r w:rsidRPr="00B7635F">
        <w:rPr>
          <w:rFonts w:ascii="Arial" w:hAnsi="Arial" w:cs="Arial"/>
          <w:i/>
          <w:sz w:val="22"/>
          <w:szCs w:val="22"/>
        </w:rPr>
        <w:t xml:space="preserve">                         </w:t>
      </w:r>
      <w:r w:rsidR="00B7635F">
        <w:rPr>
          <w:rFonts w:ascii="Arial" w:hAnsi="Arial" w:cs="Arial"/>
          <w:i/>
          <w:sz w:val="22"/>
          <w:szCs w:val="22"/>
        </w:rPr>
        <w:t xml:space="preserve">    </w:t>
      </w:r>
      <w:r w:rsidRPr="00B7635F">
        <w:rPr>
          <w:rFonts w:ascii="Arial" w:hAnsi="Arial" w:cs="Arial"/>
          <w:i/>
          <w:sz w:val="22"/>
          <w:szCs w:val="22"/>
        </w:rPr>
        <w:t xml:space="preserve">       (</w:t>
      </w:r>
      <w:proofErr w:type="gramStart"/>
      <w:r w:rsidRPr="00B7635F">
        <w:rPr>
          <w:rFonts w:ascii="Arial" w:hAnsi="Arial" w:cs="Arial"/>
          <w:i/>
          <w:sz w:val="22"/>
          <w:szCs w:val="22"/>
        </w:rPr>
        <w:t>назив</w:t>
      </w:r>
      <w:proofErr w:type="gramEnd"/>
      <w:r w:rsidRPr="00B7635F">
        <w:rPr>
          <w:rFonts w:ascii="Arial" w:hAnsi="Arial" w:cs="Arial"/>
          <w:i/>
          <w:sz w:val="22"/>
          <w:szCs w:val="22"/>
        </w:rPr>
        <w:t xml:space="preserve"> понуђача)</w:t>
      </w:r>
    </w:p>
    <w:p w:rsidR="00FE6AF1" w:rsidRPr="00FE6AF1" w:rsidRDefault="00FE6AF1" w:rsidP="00FE6AF1">
      <w:pPr>
        <w:pStyle w:val="BodyText3"/>
        <w:spacing w:after="0"/>
        <w:jc w:val="both"/>
        <w:rPr>
          <w:rFonts w:ascii="Arial" w:hAnsi="Arial" w:cs="Arial"/>
          <w:sz w:val="24"/>
          <w:szCs w:val="24"/>
        </w:rPr>
      </w:pPr>
    </w:p>
    <w:p w:rsidR="00FE6AF1" w:rsidRPr="00FE6AF1" w:rsidRDefault="00FE6AF1" w:rsidP="00FE6AF1">
      <w:pPr>
        <w:pStyle w:val="BodyText3"/>
        <w:spacing w:after="0"/>
        <w:jc w:val="both"/>
        <w:rPr>
          <w:rFonts w:ascii="Arial" w:hAnsi="Arial" w:cs="Arial"/>
          <w:sz w:val="24"/>
          <w:szCs w:val="24"/>
        </w:rPr>
      </w:pPr>
    </w:p>
    <w:p w:rsidR="00FE6AF1" w:rsidRPr="00FE6AF1" w:rsidRDefault="00FE6AF1" w:rsidP="00FE6AF1">
      <w:pPr>
        <w:pStyle w:val="BodyText3"/>
        <w:spacing w:after="0"/>
        <w:jc w:val="center"/>
        <w:rPr>
          <w:rFonts w:ascii="Arial" w:hAnsi="Arial" w:cs="Arial"/>
          <w:b/>
          <w:sz w:val="24"/>
          <w:szCs w:val="24"/>
        </w:rPr>
      </w:pPr>
      <w:r w:rsidRPr="00FE6AF1">
        <w:rPr>
          <w:rFonts w:ascii="Arial" w:hAnsi="Arial" w:cs="Arial"/>
          <w:b/>
          <w:sz w:val="24"/>
          <w:szCs w:val="24"/>
        </w:rPr>
        <w:t>И З Ј А В У</w:t>
      </w:r>
    </w:p>
    <w:p w:rsidR="00FE6AF1" w:rsidRPr="00FE6AF1" w:rsidRDefault="00FE6AF1" w:rsidP="00FE6AF1">
      <w:pPr>
        <w:pStyle w:val="BodyText3"/>
        <w:spacing w:after="0"/>
        <w:jc w:val="center"/>
        <w:rPr>
          <w:rFonts w:ascii="Arial" w:hAnsi="Arial" w:cs="Arial"/>
          <w:sz w:val="24"/>
          <w:szCs w:val="24"/>
        </w:rPr>
      </w:pPr>
    </w:p>
    <w:p w:rsidR="00FE6AF1" w:rsidRPr="00FE6AF1" w:rsidRDefault="00FE6AF1" w:rsidP="00FE6AF1">
      <w:pPr>
        <w:pStyle w:val="BodyText3"/>
        <w:spacing w:after="0"/>
        <w:jc w:val="center"/>
        <w:rPr>
          <w:rFonts w:ascii="Arial" w:hAnsi="Arial" w:cs="Arial"/>
          <w:sz w:val="24"/>
          <w:szCs w:val="24"/>
        </w:rPr>
      </w:pPr>
    </w:p>
    <w:p w:rsidR="00FE6AF1" w:rsidRPr="00FE6AF1" w:rsidRDefault="00FE6AF1" w:rsidP="00FE6AF1">
      <w:pPr>
        <w:pStyle w:val="BodyText3"/>
        <w:spacing w:after="0"/>
        <w:jc w:val="both"/>
        <w:rPr>
          <w:rFonts w:ascii="Arial" w:hAnsi="Arial" w:cs="Arial"/>
          <w:sz w:val="24"/>
          <w:szCs w:val="24"/>
        </w:rPr>
      </w:pPr>
      <w:r w:rsidRPr="00FE6AF1">
        <w:rPr>
          <w:rFonts w:ascii="Arial" w:hAnsi="Arial" w:cs="Arial"/>
          <w:sz w:val="24"/>
          <w:szCs w:val="24"/>
        </w:rPr>
        <w:t>Понуђач ________</w:t>
      </w:r>
      <w:r w:rsidR="00B7635F">
        <w:rPr>
          <w:rFonts w:ascii="Arial" w:hAnsi="Arial" w:cs="Arial"/>
          <w:sz w:val="24"/>
          <w:szCs w:val="24"/>
        </w:rPr>
        <w:t>____</w:t>
      </w:r>
      <w:r w:rsidRPr="00FE6AF1">
        <w:rPr>
          <w:rFonts w:ascii="Arial" w:hAnsi="Arial" w:cs="Arial"/>
          <w:sz w:val="24"/>
          <w:szCs w:val="24"/>
        </w:rPr>
        <w:t xml:space="preserve">___________________, са седиштем у ______________, </w:t>
      </w:r>
    </w:p>
    <w:p w:rsidR="00FE6AF1" w:rsidRPr="00B7635F" w:rsidRDefault="00B7635F" w:rsidP="00B7635F">
      <w:pPr>
        <w:pStyle w:val="BodyText3"/>
        <w:spacing w:after="0"/>
        <w:jc w:val="both"/>
        <w:rPr>
          <w:rFonts w:ascii="Arial" w:hAnsi="Arial" w:cs="Arial"/>
          <w:i/>
          <w:sz w:val="22"/>
          <w:szCs w:val="22"/>
        </w:rPr>
      </w:pPr>
      <w:r w:rsidRPr="00B7635F">
        <w:rPr>
          <w:rFonts w:ascii="Arial" w:hAnsi="Arial" w:cs="Arial"/>
          <w:i/>
          <w:sz w:val="22"/>
          <w:szCs w:val="22"/>
        </w:rPr>
        <w:t xml:space="preserve">                                 </w:t>
      </w:r>
      <w:r w:rsidR="00FE6AF1" w:rsidRPr="00B7635F">
        <w:rPr>
          <w:rFonts w:ascii="Arial" w:hAnsi="Arial" w:cs="Arial"/>
          <w:i/>
          <w:sz w:val="22"/>
          <w:szCs w:val="22"/>
        </w:rPr>
        <w:t>(</w:t>
      </w:r>
      <w:proofErr w:type="gramStart"/>
      <w:r w:rsidR="00FE6AF1" w:rsidRPr="00B7635F">
        <w:rPr>
          <w:rFonts w:ascii="Arial" w:hAnsi="Arial" w:cs="Arial"/>
          <w:i/>
          <w:sz w:val="22"/>
          <w:szCs w:val="22"/>
        </w:rPr>
        <w:t>назив</w:t>
      </w:r>
      <w:proofErr w:type="gramEnd"/>
      <w:r w:rsidR="00FE6AF1" w:rsidRPr="00B7635F">
        <w:rPr>
          <w:rFonts w:ascii="Arial" w:hAnsi="Arial" w:cs="Arial"/>
          <w:i/>
          <w:sz w:val="22"/>
          <w:szCs w:val="22"/>
        </w:rPr>
        <w:t xml:space="preserve"> понуђача)</w:t>
      </w:r>
    </w:p>
    <w:p w:rsidR="00FE6AF1" w:rsidRPr="00FE6AF1" w:rsidRDefault="00FE6AF1" w:rsidP="00FE6AF1">
      <w:pPr>
        <w:pStyle w:val="BodyText3"/>
        <w:spacing w:after="0"/>
        <w:jc w:val="both"/>
        <w:rPr>
          <w:rFonts w:ascii="Arial" w:hAnsi="Arial" w:cs="Arial"/>
          <w:sz w:val="24"/>
          <w:szCs w:val="24"/>
        </w:rPr>
      </w:pPr>
      <w:proofErr w:type="gramStart"/>
      <w:r w:rsidRPr="00FE6AF1">
        <w:rPr>
          <w:rFonts w:ascii="Arial" w:hAnsi="Arial" w:cs="Arial"/>
          <w:sz w:val="24"/>
          <w:szCs w:val="24"/>
        </w:rPr>
        <w:t>испуњава</w:t>
      </w:r>
      <w:proofErr w:type="gramEnd"/>
      <w:r w:rsidRPr="00FE6AF1">
        <w:rPr>
          <w:rFonts w:ascii="Arial" w:hAnsi="Arial" w:cs="Arial"/>
          <w:sz w:val="24"/>
          <w:szCs w:val="24"/>
        </w:rPr>
        <w:t xml:space="preserve"> </w:t>
      </w:r>
      <w:r w:rsidRPr="00FE6AF1">
        <w:rPr>
          <w:rFonts w:ascii="Arial" w:hAnsi="Arial" w:cs="Arial"/>
          <w:b/>
          <w:sz w:val="24"/>
          <w:szCs w:val="24"/>
        </w:rPr>
        <w:t>обавезне услове дефинисане</w:t>
      </w:r>
      <w:r w:rsidRPr="00FE6AF1">
        <w:rPr>
          <w:rFonts w:ascii="Arial" w:hAnsi="Arial" w:cs="Arial"/>
          <w:sz w:val="24"/>
          <w:szCs w:val="24"/>
        </w:rPr>
        <w:t xml:space="preserve"> конкурсном документацијом у </w:t>
      </w:r>
      <w:r w:rsidR="00B7635F">
        <w:rPr>
          <w:rFonts w:ascii="Arial" w:hAnsi="Arial" w:cs="Arial"/>
          <w:sz w:val="24"/>
          <w:szCs w:val="24"/>
        </w:rPr>
        <w:t xml:space="preserve">отвореном </w:t>
      </w:r>
      <w:r w:rsidRPr="00FE6AF1">
        <w:rPr>
          <w:rFonts w:ascii="Arial" w:hAnsi="Arial" w:cs="Arial"/>
          <w:sz w:val="24"/>
          <w:szCs w:val="24"/>
        </w:rPr>
        <w:t xml:space="preserve">поступку јавне набавке </w:t>
      </w:r>
      <w:r w:rsidR="00B7635F">
        <w:rPr>
          <w:rFonts w:ascii="Arial" w:hAnsi="Arial" w:cs="Arial"/>
          <w:sz w:val="24"/>
          <w:szCs w:val="24"/>
        </w:rPr>
        <w:t xml:space="preserve">- </w:t>
      </w:r>
      <w:r w:rsidR="00B7635F" w:rsidRPr="00B7635F">
        <w:rPr>
          <w:rFonts w:ascii="Arial" w:hAnsi="Arial" w:cs="Arial"/>
          <w:b/>
          <w:iCs/>
          <w:sz w:val="24"/>
          <w:szCs w:val="24"/>
        </w:rPr>
        <w:t xml:space="preserve">Услуге стручног надзора над извођењем радова на реконструкцији моста и санацији и заштити корита реке Лепенице </w:t>
      </w:r>
      <w:r w:rsidR="004159DC">
        <w:rPr>
          <w:rFonts w:ascii="Arial" w:hAnsi="Arial" w:cs="Arial"/>
          <w:b/>
          <w:iCs/>
          <w:sz w:val="24"/>
          <w:szCs w:val="24"/>
        </w:rPr>
        <w:t>у зони моста у Баточини, поновљени поступак</w:t>
      </w:r>
      <w:r w:rsidRPr="00FE6AF1">
        <w:rPr>
          <w:rFonts w:ascii="Arial" w:hAnsi="Arial" w:cs="Arial"/>
          <w:sz w:val="24"/>
          <w:szCs w:val="24"/>
        </w:rPr>
        <w:t xml:space="preserve">, број </w:t>
      </w:r>
      <w:r w:rsidR="00B7635F">
        <w:rPr>
          <w:rFonts w:ascii="Arial" w:hAnsi="Arial" w:cs="Arial"/>
          <w:sz w:val="24"/>
          <w:szCs w:val="24"/>
        </w:rPr>
        <w:t xml:space="preserve"> </w:t>
      </w:r>
      <w:r w:rsidR="004159DC">
        <w:rPr>
          <w:rFonts w:ascii="Arial" w:hAnsi="Arial" w:cs="Arial"/>
          <w:sz w:val="24"/>
          <w:szCs w:val="24"/>
        </w:rPr>
        <w:t>15/2018</w:t>
      </w:r>
      <w:r w:rsidRPr="00FE6AF1">
        <w:rPr>
          <w:rFonts w:ascii="Arial" w:hAnsi="Arial" w:cs="Arial"/>
          <w:sz w:val="24"/>
          <w:szCs w:val="24"/>
        </w:rPr>
        <w:t xml:space="preserve">, односно. </w:t>
      </w:r>
      <w:proofErr w:type="gramStart"/>
      <w:r w:rsidRPr="00FE6AF1">
        <w:rPr>
          <w:rFonts w:ascii="Arial" w:hAnsi="Arial" w:cs="Arial"/>
          <w:sz w:val="24"/>
          <w:szCs w:val="24"/>
        </w:rPr>
        <w:t>услове</w:t>
      </w:r>
      <w:proofErr w:type="gramEnd"/>
      <w:r w:rsidRPr="00FE6AF1">
        <w:rPr>
          <w:rFonts w:ascii="Arial" w:hAnsi="Arial" w:cs="Arial"/>
          <w:sz w:val="24"/>
          <w:szCs w:val="24"/>
        </w:rPr>
        <w:t xml:space="preserve"> наведене у члану 75. </w:t>
      </w:r>
      <w:proofErr w:type="gramStart"/>
      <w:r w:rsidRPr="00FE6AF1">
        <w:rPr>
          <w:rFonts w:ascii="Arial" w:hAnsi="Arial" w:cs="Arial"/>
          <w:sz w:val="24"/>
          <w:szCs w:val="24"/>
        </w:rPr>
        <w:t>ст</w:t>
      </w:r>
      <w:proofErr w:type="gramEnd"/>
      <w:r w:rsidRPr="00FE6AF1">
        <w:rPr>
          <w:rFonts w:ascii="Arial" w:hAnsi="Arial" w:cs="Arial"/>
          <w:sz w:val="24"/>
          <w:szCs w:val="24"/>
        </w:rPr>
        <w:t xml:space="preserve">. 1. Закона о јавним набавкама, и то: </w:t>
      </w:r>
    </w:p>
    <w:p w:rsidR="00FE6AF1" w:rsidRPr="00FE6AF1" w:rsidRDefault="00FE6AF1" w:rsidP="00FE6AF1">
      <w:pPr>
        <w:pStyle w:val="BodyText3"/>
        <w:spacing w:after="0"/>
        <w:jc w:val="both"/>
        <w:rPr>
          <w:rFonts w:ascii="Arial" w:hAnsi="Arial" w:cs="Arial"/>
          <w:sz w:val="24"/>
          <w:szCs w:val="24"/>
        </w:rPr>
      </w:pPr>
    </w:p>
    <w:p w:rsidR="00FE6AF1" w:rsidRPr="00FE6AF1" w:rsidRDefault="00FE6AF1" w:rsidP="00FE6AF1">
      <w:pPr>
        <w:pStyle w:val="BodyText3"/>
        <w:spacing w:after="0"/>
        <w:jc w:val="both"/>
        <w:rPr>
          <w:rFonts w:ascii="Arial" w:hAnsi="Arial" w:cs="Arial"/>
          <w:sz w:val="24"/>
          <w:szCs w:val="24"/>
        </w:rPr>
      </w:pPr>
      <w:r w:rsidRPr="00FE6AF1">
        <w:rPr>
          <w:rFonts w:ascii="Arial" w:hAnsi="Arial" w:cs="Arial"/>
          <w:sz w:val="24"/>
          <w:szCs w:val="24"/>
        </w:rPr>
        <w:t>1. Понуђач је регистрован код надлежног органа, односно уписан је у одговарајући регистар;</w:t>
      </w:r>
    </w:p>
    <w:p w:rsidR="00FE6AF1" w:rsidRPr="00FE6AF1" w:rsidRDefault="00FE6AF1" w:rsidP="00FE6AF1">
      <w:pPr>
        <w:pStyle w:val="BodyText3"/>
        <w:spacing w:after="0"/>
        <w:jc w:val="both"/>
        <w:rPr>
          <w:rFonts w:ascii="Arial" w:hAnsi="Arial" w:cs="Arial"/>
          <w:sz w:val="24"/>
          <w:szCs w:val="24"/>
        </w:rPr>
      </w:pPr>
    </w:p>
    <w:p w:rsidR="00FE6AF1" w:rsidRPr="00FE6AF1" w:rsidRDefault="00FE6AF1" w:rsidP="00FE6AF1">
      <w:pPr>
        <w:pStyle w:val="BodyText3"/>
        <w:spacing w:after="0"/>
        <w:jc w:val="both"/>
        <w:rPr>
          <w:rFonts w:ascii="Arial" w:hAnsi="Arial" w:cs="Arial"/>
          <w:sz w:val="24"/>
          <w:szCs w:val="24"/>
        </w:rPr>
      </w:pPr>
      <w:r w:rsidRPr="00FE6AF1">
        <w:rPr>
          <w:rFonts w:ascii="Arial" w:hAnsi="Arial" w:cs="Arial"/>
          <w:sz w:val="24"/>
          <w:szCs w:val="24"/>
        </w:rPr>
        <w:t>2. Понуђач и његов законски заступник није осуђиван за неко од кривичних дела као члан организоване криминалне групе, није осуђиван за кривична дела против привреде, кривична дела против животне средине, кривична дела примања или давања мита и кривичног дела преваре;</w:t>
      </w:r>
    </w:p>
    <w:p w:rsidR="00FE6AF1" w:rsidRPr="00FE6AF1" w:rsidRDefault="00FE6AF1" w:rsidP="00FE6AF1">
      <w:pPr>
        <w:pStyle w:val="BodyText3"/>
        <w:spacing w:after="0"/>
        <w:jc w:val="both"/>
        <w:rPr>
          <w:rFonts w:ascii="Arial" w:hAnsi="Arial" w:cs="Arial"/>
          <w:sz w:val="24"/>
          <w:szCs w:val="24"/>
        </w:rPr>
      </w:pPr>
    </w:p>
    <w:p w:rsidR="00FE6AF1" w:rsidRPr="00FE6AF1" w:rsidRDefault="00FE6AF1" w:rsidP="00FE6AF1">
      <w:pPr>
        <w:pStyle w:val="BodyText3"/>
        <w:spacing w:after="0"/>
        <w:jc w:val="both"/>
        <w:rPr>
          <w:rFonts w:ascii="Arial" w:hAnsi="Arial" w:cs="Arial"/>
          <w:sz w:val="24"/>
          <w:szCs w:val="24"/>
        </w:rPr>
      </w:pPr>
      <w:r w:rsidRPr="00FE6AF1">
        <w:rPr>
          <w:rFonts w:ascii="Arial" w:hAnsi="Arial" w:cs="Arial"/>
          <w:sz w:val="24"/>
          <w:szCs w:val="24"/>
        </w:rPr>
        <w:t xml:space="preserve">3. Понуђач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p>
    <w:p w:rsidR="00FE6AF1" w:rsidRPr="00FE6AF1" w:rsidRDefault="00FE6AF1" w:rsidP="00FE6AF1">
      <w:pPr>
        <w:pStyle w:val="BodyText3"/>
        <w:spacing w:after="0"/>
        <w:jc w:val="both"/>
        <w:rPr>
          <w:rFonts w:ascii="Arial" w:hAnsi="Arial" w:cs="Arial"/>
          <w:sz w:val="24"/>
          <w:szCs w:val="24"/>
        </w:rPr>
      </w:pPr>
    </w:p>
    <w:p w:rsidR="00FE6AF1" w:rsidRPr="00FE6AF1" w:rsidRDefault="00FE6AF1" w:rsidP="00FE6AF1">
      <w:pPr>
        <w:pStyle w:val="BodyText3"/>
        <w:spacing w:after="0"/>
        <w:jc w:val="center"/>
        <w:rPr>
          <w:rFonts w:ascii="Arial" w:hAnsi="Arial" w:cs="Arial"/>
          <w:sz w:val="24"/>
          <w:szCs w:val="24"/>
        </w:rPr>
      </w:pPr>
    </w:p>
    <w:tbl>
      <w:tblPr>
        <w:tblW w:w="0" w:type="auto"/>
        <w:tblLook w:val="04A0"/>
      </w:tblPr>
      <w:tblGrid>
        <w:gridCol w:w="3137"/>
        <w:gridCol w:w="2685"/>
        <w:gridCol w:w="3420"/>
      </w:tblGrid>
      <w:tr w:rsidR="00FE6AF1" w:rsidRPr="00FE6AF1" w:rsidTr="00761E0F">
        <w:tc>
          <w:tcPr>
            <w:tcW w:w="3341" w:type="dxa"/>
            <w:shd w:val="clear" w:color="auto" w:fill="auto"/>
          </w:tcPr>
          <w:p w:rsidR="00FE6AF1" w:rsidRPr="00FE6AF1" w:rsidRDefault="00FE6AF1" w:rsidP="00761E0F">
            <w:pPr>
              <w:pStyle w:val="BodyText3"/>
              <w:spacing w:after="0"/>
              <w:jc w:val="center"/>
              <w:rPr>
                <w:rFonts w:ascii="Arial" w:hAnsi="Arial" w:cs="Arial"/>
                <w:bCs/>
                <w:iCs/>
                <w:sz w:val="24"/>
                <w:szCs w:val="24"/>
              </w:rPr>
            </w:pPr>
          </w:p>
          <w:p w:rsidR="00FE6AF1" w:rsidRPr="00FE6AF1" w:rsidRDefault="00FE6AF1" w:rsidP="00761E0F">
            <w:pPr>
              <w:pStyle w:val="BodyText3"/>
              <w:spacing w:after="0"/>
              <w:jc w:val="center"/>
              <w:rPr>
                <w:rFonts w:ascii="Arial" w:hAnsi="Arial" w:cs="Arial"/>
                <w:bCs/>
                <w:iCs/>
                <w:sz w:val="24"/>
                <w:szCs w:val="24"/>
              </w:rPr>
            </w:pPr>
            <w:r w:rsidRPr="00FE6AF1">
              <w:rPr>
                <w:rFonts w:ascii="Arial" w:hAnsi="Arial" w:cs="Arial"/>
                <w:bCs/>
                <w:iCs/>
                <w:sz w:val="24"/>
                <w:szCs w:val="24"/>
              </w:rPr>
              <w:t>Датум</w:t>
            </w:r>
          </w:p>
          <w:p w:rsidR="00FE6AF1" w:rsidRPr="00FE6AF1" w:rsidRDefault="00FE6AF1" w:rsidP="00761E0F">
            <w:pPr>
              <w:pStyle w:val="BodyText3"/>
              <w:spacing w:after="0"/>
              <w:jc w:val="center"/>
              <w:rPr>
                <w:rFonts w:ascii="Arial" w:hAnsi="Arial" w:cs="Arial"/>
                <w:bCs/>
                <w:iCs/>
                <w:sz w:val="24"/>
                <w:szCs w:val="24"/>
              </w:rPr>
            </w:pPr>
          </w:p>
          <w:p w:rsidR="00FE6AF1" w:rsidRPr="00FE6AF1" w:rsidRDefault="00FE6AF1" w:rsidP="00761E0F">
            <w:pPr>
              <w:pStyle w:val="BodyText3"/>
              <w:spacing w:after="0"/>
              <w:jc w:val="center"/>
              <w:rPr>
                <w:rFonts w:ascii="Arial" w:hAnsi="Arial" w:cs="Arial"/>
                <w:sz w:val="24"/>
                <w:szCs w:val="24"/>
              </w:rPr>
            </w:pPr>
            <w:r w:rsidRPr="00FE6AF1">
              <w:rPr>
                <w:rFonts w:ascii="Arial" w:hAnsi="Arial" w:cs="Arial"/>
                <w:bCs/>
                <w:iCs/>
                <w:sz w:val="24"/>
                <w:szCs w:val="24"/>
              </w:rPr>
              <w:t>_________________</w:t>
            </w:r>
          </w:p>
        </w:tc>
        <w:tc>
          <w:tcPr>
            <w:tcW w:w="3341" w:type="dxa"/>
            <w:shd w:val="clear" w:color="auto" w:fill="auto"/>
          </w:tcPr>
          <w:p w:rsidR="00FE6AF1" w:rsidRPr="00FE6AF1" w:rsidRDefault="00FE6AF1" w:rsidP="00761E0F">
            <w:pPr>
              <w:pStyle w:val="BodyText3"/>
              <w:spacing w:after="0"/>
              <w:jc w:val="center"/>
              <w:rPr>
                <w:rFonts w:ascii="Arial" w:hAnsi="Arial" w:cs="Arial"/>
                <w:sz w:val="24"/>
                <w:szCs w:val="24"/>
              </w:rPr>
            </w:pPr>
            <w:r w:rsidRPr="00FE6AF1">
              <w:rPr>
                <w:rFonts w:ascii="Arial" w:hAnsi="Arial" w:cs="Arial"/>
                <w:bCs/>
                <w:iCs/>
                <w:sz w:val="24"/>
                <w:szCs w:val="24"/>
              </w:rPr>
              <w:t>МП</w:t>
            </w:r>
          </w:p>
        </w:tc>
        <w:tc>
          <w:tcPr>
            <w:tcW w:w="3342" w:type="dxa"/>
            <w:shd w:val="clear" w:color="auto" w:fill="auto"/>
          </w:tcPr>
          <w:p w:rsidR="00FE6AF1" w:rsidRPr="00FE6AF1" w:rsidRDefault="00FE6AF1" w:rsidP="00761E0F">
            <w:pPr>
              <w:pStyle w:val="BodyText3"/>
              <w:spacing w:after="0"/>
              <w:jc w:val="center"/>
              <w:rPr>
                <w:rFonts w:ascii="Arial" w:hAnsi="Arial" w:cs="Arial"/>
                <w:bCs/>
                <w:iCs/>
                <w:sz w:val="24"/>
                <w:szCs w:val="24"/>
              </w:rPr>
            </w:pPr>
            <w:r w:rsidRPr="00FE6AF1">
              <w:rPr>
                <w:rFonts w:ascii="Arial" w:hAnsi="Arial" w:cs="Arial"/>
                <w:bCs/>
                <w:iCs/>
                <w:sz w:val="24"/>
                <w:szCs w:val="24"/>
              </w:rPr>
              <w:t>Потпис овлашћеног лица по</w:t>
            </w:r>
            <w:r w:rsidR="00F779CB">
              <w:rPr>
                <w:rFonts w:ascii="Arial" w:hAnsi="Arial" w:cs="Arial"/>
                <w:bCs/>
                <w:iCs/>
                <w:sz w:val="24"/>
                <w:szCs w:val="24"/>
              </w:rPr>
              <w:t>ну</w:t>
            </w:r>
            <w:r w:rsidRPr="00FE6AF1">
              <w:rPr>
                <w:rFonts w:ascii="Arial" w:hAnsi="Arial" w:cs="Arial"/>
                <w:bCs/>
                <w:iCs/>
                <w:sz w:val="24"/>
                <w:szCs w:val="24"/>
              </w:rPr>
              <w:t xml:space="preserve">ђача </w:t>
            </w:r>
          </w:p>
          <w:p w:rsidR="00FE6AF1" w:rsidRPr="00FE6AF1" w:rsidRDefault="00FE6AF1" w:rsidP="00761E0F">
            <w:pPr>
              <w:pStyle w:val="BodyText3"/>
              <w:spacing w:after="0"/>
              <w:jc w:val="center"/>
              <w:rPr>
                <w:rFonts w:ascii="Arial" w:hAnsi="Arial" w:cs="Arial"/>
                <w:bCs/>
                <w:iCs/>
                <w:sz w:val="24"/>
                <w:szCs w:val="24"/>
              </w:rPr>
            </w:pPr>
          </w:p>
          <w:p w:rsidR="00FE6AF1" w:rsidRPr="00FE6AF1" w:rsidRDefault="00FE6AF1" w:rsidP="00761E0F">
            <w:pPr>
              <w:pStyle w:val="BodyText3"/>
              <w:spacing w:after="0"/>
              <w:jc w:val="center"/>
              <w:rPr>
                <w:rFonts w:ascii="Arial" w:hAnsi="Arial" w:cs="Arial"/>
                <w:sz w:val="24"/>
                <w:szCs w:val="24"/>
              </w:rPr>
            </w:pPr>
            <w:r w:rsidRPr="00FE6AF1">
              <w:rPr>
                <w:rFonts w:ascii="Arial" w:hAnsi="Arial" w:cs="Arial"/>
                <w:bCs/>
                <w:iCs/>
                <w:sz w:val="24"/>
                <w:szCs w:val="24"/>
              </w:rPr>
              <w:t>________________________</w:t>
            </w:r>
          </w:p>
        </w:tc>
      </w:tr>
    </w:tbl>
    <w:p w:rsidR="00FE6AF1" w:rsidRPr="00FE6AF1" w:rsidRDefault="00FE6AF1" w:rsidP="00FE6AF1">
      <w:pPr>
        <w:pStyle w:val="BodyText3"/>
        <w:spacing w:after="0"/>
        <w:jc w:val="center"/>
        <w:rPr>
          <w:rFonts w:ascii="Arial" w:hAnsi="Arial" w:cs="Arial"/>
          <w:sz w:val="24"/>
          <w:szCs w:val="24"/>
        </w:rPr>
      </w:pPr>
    </w:p>
    <w:p w:rsidR="00FE6AF1" w:rsidRPr="00FE6AF1" w:rsidRDefault="00FE6AF1" w:rsidP="00FE6AF1">
      <w:pPr>
        <w:pStyle w:val="BodyText3"/>
        <w:spacing w:after="0"/>
        <w:jc w:val="center"/>
        <w:rPr>
          <w:rFonts w:ascii="Arial" w:hAnsi="Arial" w:cs="Arial"/>
          <w:sz w:val="24"/>
          <w:szCs w:val="24"/>
        </w:rPr>
      </w:pPr>
    </w:p>
    <w:p w:rsidR="00FE6AF1" w:rsidRPr="00FE6AF1" w:rsidRDefault="00FE6AF1" w:rsidP="00FE6AF1">
      <w:pPr>
        <w:pStyle w:val="BodyText3"/>
        <w:spacing w:after="0"/>
        <w:jc w:val="center"/>
        <w:rPr>
          <w:rFonts w:ascii="Arial" w:hAnsi="Arial" w:cs="Arial"/>
          <w:sz w:val="24"/>
          <w:szCs w:val="24"/>
        </w:rPr>
      </w:pPr>
    </w:p>
    <w:p w:rsidR="00FE6AF1" w:rsidRPr="00FE6AF1" w:rsidRDefault="00FE6AF1" w:rsidP="00FE6AF1">
      <w:pPr>
        <w:tabs>
          <w:tab w:val="left" w:pos="6028"/>
        </w:tabs>
        <w:autoSpaceDE w:val="0"/>
        <w:jc w:val="both"/>
        <w:rPr>
          <w:rFonts w:ascii="Arial" w:hAnsi="Arial" w:cs="Arial"/>
          <w:bCs/>
          <w:i/>
          <w:iCs/>
        </w:rPr>
      </w:pPr>
      <w:r w:rsidRPr="00FE6AF1">
        <w:rPr>
          <w:rFonts w:ascii="Arial" w:hAnsi="Arial" w:cs="Arial"/>
          <w:b/>
          <w:bCs/>
          <w:i/>
          <w:iCs/>
        </w:rPr>
        <w:t xml:space="preserve">Напомена: </w:t>
      </w:r>
      <w:r w:rsidRPr="00FE6AF1">
        <w:rPr>
          <w:rFonts w:ascii="Arial" w:hAnsi="Arial" w:cs="Arial"/>
          <w:b/>
          <w:bCs/>
          <w:i/>
          <w:iCs/>
          <w:u w:val="single"/>
        </w:rPr>
        <w:t>Уколико понуду подноси група понуђача,</w:t>
      </w:r>
      <w:r w:rsidRPr="00FE6AF1">
        <w:rPr>
          <w:rFonts w:ascii="Arial" w:hAnsi="Arial" w:cs="Arial"/>
          <w:bCs/>
          <w:i/>
          <w:iCs/>
        </w:rPr>
        <w:t xml:space="preserve"> Изјава мора бити потписана од стране овлашћеног лица сваког понуђача из групе понуђача и оверена печатом.</w:t>
      </w:r>
    </w:p>
    <w:p w:rsidR="00FE6AF1" w:rsidRPr="00FE6AF1" w:rsidRDefault="00FE6AF1" w:rsidP="00FE6AF1">
      <w:pPr>
        <w:tabs>
          <w:tab w:val="left" w:pos="6028"/>
        </w:tabs>
        <w:autoSpaceDE w:val="0"/>
        <w:jc w:val="both"/>
        <w:rPr>
          <w:rFonts w:ascii="Arial" w:hAnsi="Arial" w:cs="Arial"/>
          <w:bCs/>
          <w:i/>
          <w:iCs/>
        </w:rPr>
      </w:pPr>
      <w:r w:rsidRPr="00FE6AF1">
        <w:rPr>
          <w:rFonts w:ascii="Arial" w:hAnsi="Arial" w:cs="Arial"/>
          <w:bCs/>
          <w:i/>
          <w:iCs/>
        </w:rPr>
        <w:t>Овај образац попуњен, потписан и оверен печатом доставља се уз понуду.</w:t>
      </w:r>
    </w:p>
    <w:p w:rsidR="00D676F5" w:rsidRPr="00926144" w:rsidRDefault="00D676F5" w:rsidP="00D676F5">
      <w:pPr>
        <w:jc w:val="right"/>
        <w:rPr>
          <w:rFonts w:ascii="Arial" w:hAnsi="Arial" w:cs="Arial"/>
          <w:b/>
          <w:bCs/>
          <w:i/>
          <w:sz w:val="28"/>
          <w:szCs w:val="28"/>
          <w:lang w:val="sr-Cyrl-CS"/>
        </w:rPr>
      </w:pPr>
      <w:r w:rsidRPr="00926144">
        <w:rPr>
          <w:rFonts w:ascii="Arial" w:hAnsi="Arial" w:cs="Arial"/>
          <w:b/>
          <w:bCs/>
          <w:i/>
          <w:sz w:val="28"/>
          <w:szCs w:val="28"/>
        </w:rPr>
        <w:lastRenderedPageBreak/>
        <w:t xml:space="preserve">(ОБРАЗАЦ </w:t>
      </w:r>
      <w:r>
        <w:rPr>
          <w:rFonts w:ascii="Arial" w:hAnsi="Arial" w:cs="Arial"/>
          <w:b/>
          <w:bCs/>
          <w:i/>
          <w:sz w:val="28"/>
          <w:szCs w:val="28"/>
        </w:rPr>
        <w:t>6</w:t>
      </w:r>
      <w:r w:rsidRPr="00926144">
        <w:rPr>
          <w:rFonts w:ascii="Arial" w:hAnsi="Arial" w:cs="Arial"/>
          <w:b/>
          <w:bCs/>
          <w:i/>
          <w:sz w:val="28"/>
          <w:szCs w:val="28"/>
        </w:rPr>
        <w:t>)</w:t>
      </w:r>
    </w:p>
    <w:p w:rsidR="00D676F5" w:rsidRPr="00926144" w:rsidRDefault="00D676F5" w:rsidP="00D676F5">
      <w:pPr>
        <w:jc w:val="right"/>
        <w:rPr>
          <w:rFonts w:ascii="Arial" w:hAnsi="Arial" w:cs="Arial"/>
          <w:b/>
          <w:bCs/>
          <w:i/>
          <w:sz w:val="28"/>
          <w:szCs w:val="28"/>
          <w:lang w:val="sr-Cyrl-CS"/>
        </w:rPr>
      </w:pPr>
    </w:p>
    <w:p w:rsidR="00D676F5" w:rsidRPr="00926144" w:rsidRDefault="00D676F5" w:rsidP="00D676F5">
      <w:pPr>
        <w:tabs>
          <w:tab w:val="left" w:pos="6028"/>
        </w:tabs>
        <w:autoSpaceDE w:val="0"/>
        <w:spacing w:line="240" w:lineRule="auto"/>
        <w:jc w:val="both"/>
        <w:rPr>
          <w:rFonts w:ascii="Arial" w:hAnsi="Arial" w:cs="Arial"/>
          <w:bCs/>
          <w:i/>
          <w:iCs/>
          <w:color w:val="auto"/>
          <w:lang w:val="ru-RU"/>
        </w:rPr>
      </w:pPr>
    </w:p>
    <w:p w:rsidR="00D676F5" w:rsidRDefault="00D676F5" w:rsidP="00D676F5">
      <w:pPr>
        <w:tabs>
          <w:tab w:val="left" w:pos="6028"/>
        </w:tabs>
        <w:autoSpaceDE w:val="0"/>
        <w:spacing w:line="240" w:lineRule="auto"/>
        <w:jc w:val="center"/>
        <w:rPr>
          <w:rFonts w:ascii="Arial" w:hAnsi="Arial" w:cs="Arial"/>
          <w:b/>
          <w:bCs/>
          <w:i/>
          <w:iCs/>
          <w:color w:val="auto"/>
          <w:sz w:val="28"/>
          <w:szCs w:val="28"/>
        </w:rPr>
      </w:pPr>
      <w:r w:rsidRPr="00926144">
        <w:rPr>
          <w:rFonts w:ascii="Arial" w:hAnsi="Arial" w:cs="Arial"/>
          <w:b/>
          <w:bCs/>
          <w:i/>
          <w:iCs/>
          <w:color w:val="auto"/>
          <w:sz w:val="28"/>
          <w:szCs w:val="28"/>
          <w:lang w:val="ru-RU"/>
        </w:rPr>
        <w:t xml:space="preserve">ОБРАЗАЦ ИЗЈАВЕ </w:t>
      </w:r>
      <w:r>
        <w:rPr>
          <w:rFonts w:ascii="Arial" w:hAnsi="Arial" w:cs="Arial"/>
          <w:b/>
          <w:bCs/>
          <w:i/>
          <w:iCs/>
          <w:color w:val="auto"/>
          <w:sz w:val="28"/>
          <w:szCs w:val="28"/>
        </w:rPr>
        <w:t xml:space="preserve">ПОДИЗВОЂАЧА </w:t>
      </w:r>
      <w:r w:rsidRPr="00926144">
        <w:rPr>
          <w:rFonts w:ascii="Arial" w:hAnsi="Arial" w:cs="Arial"/>
          <w:b/>
          <w:bCs/>
          <w:i/>
          <w:iCs/>
          <w:color w:val="auto"/>
          <w:sz w:val="28"/>
          <w:szCs w:val="28"/>
          <w:lang w:val="ru-RU"/>
        </w:rPr>
        <w:t xml:space="preserve">О </w:t>
      </w:r>
      <w:r w:rsidR="008515E6">
        <w:rPr>
          <w:rFonts w:ascii="Arial" w:hAnsi="Arial" w:cs="Arial"/>
          <w:b/>
          <w:bCs/>
          <w:i/>
          <w:iCs/>
          <w:color w:val="auto"/>
          <w:sz w:val="28"/>
          <w:szCs w:val="28"/>
          <w:lang w:val="ru-RU"/>
        </w:rPr>
        <w:t>ИСПУЊАВАЊУ</w:t>
      </w:r>
      <w:r>
        <w:rPr>
          <w:rFonts w:ascii="Arial" w:hAnsi="Arial" w:cs="Arial"/>
          <w:b/>
          <w:bCs/>
          <w:i/>
          <w:iCs/>
          <w:color w:val="auto"/>
          <w:sz w:val="28"/>
          <w:szCs w:val="28"/>
          <w:lang w:val="ru-RU"/>
        </w:rPr>
        <w:t xml:space="preserve"> ОБАВЕЗА ИЗ ЧЛ. 75. СТ. 1. ТАЧ. 1) ДО 4)</w:t>
      </w:r>
      <w:r w:rsidRPr="00926144">
        <w:rPr>
          <w:rFonts w:ascii="Arial" w:hAnsi="Arial" w:cs="Arial"/>
          <w:b/>
          <w:bCs/>
          <w:i/>
          <w:iCs/>
          <w:color w:val="auto"/>
          <w:sz w:val="28"/>
          <w:szCs w:val="28"/>
          <w:lang w:val="ru-RU"/>
        </w:rPr>
        <w:t xml:space="preserve"> ЗАКОНА О ЈАВНИМ НАБАВКАМА </w:t>
      </w:r>
    </w:p>
    <w:p w:rsidR="00D676F5" w:rsidRDefault="00D676F5" w:rsidP="00D676F5">
      <w:pPr>
        <w:tabs>
          <w:tab w:val="left" w:pos="6028"/>
        </w:tabs>
        <w:autoSpaceDE w:val="0"/>
        <w:spacing w:line="240" w:lineRule="auto"/>
        <w:jc w:val="center"/>
        <w:rPr>
          <w:rFonts w:ascii="Arial" w:hAnsi="Arial" w:cs="Arial"/>
          <w:b/>
          <w:bCs/>
          <w:i/>
          <w:iCs/>
          <w:color w:val="auto"/>
          <w:sz w:val="28"/>
          <w:szCs w:val="28"/>
        </w:rPr>
      </w:pPr>
    </w:p>
    <w:p w:rsidR="00D676F5" w:rsidRDefault="00D676F5" w:rsidP="00D676F5">
      <w:pPr>
        <w:tabs>
          <w:tab w:val="left" w:pos="6028"/>
        </w:tabs>
        <w:autoSpaceDE w:val="0"/>
        <w:spacing w:line="240" w:lineRule="auto"/>
        <w:jc w:val="center"/>
        <w:rPr>
          <w:rFonts w:ascii="Arial" w:hAnsi="Arial" w:cs="Arial"/>
          <w:b/>
          <w:bCs/>
          <w:i/>
          <w:iCs/>
          <w:color w:val="auto"/>
          <w:sz w:val="28"/>
          <w:szCs w:val="28"/>
        </w:rPr>
      </w:pPr>
    </w:p>
    <w:p w:rsidR="00D676F5" w:rsidRDefault="00D676F5" w:rsidP="00D676F5">
      <w:pPr>
        <w:pStyle w:val="BodyText3"/>
        <w:spacing w:after="0"/>
        <w:jc w:val="both"/>
        <w:rPr>
          <w:rFonts w:ascii="Arial" w:hAnsi="Arial" w:cs="Arial"/>
          <w:sz w:val="24"/>
          <w:szCs w:val="24"/>
        </w:rPr>
      </w:pPr>
      <w:r w:rsidRPr="00FE6AF1">
        <w:rPr>
          <w:rFonts w:ascii="Arial" w:hAnsi="Arial" w:cs="Arial"/>
          <w:sz w:val="24"/>
          <w:szCs w:val="24"/>
        </w:rPr>
        <w:tab/>
      </w:r>
      <w:proofErr w:type="gramStart"/>
      <w:r w:rsidRPr="00FE6AF1">
        <w:rPr>
          <w:rFonts w:ascii="Arial" w:hAnsi="Arial" w:cs="Arial"/>
          <w:sz w:val="24"/>
          <w:szCs w:val="24"/>
        </w:rPr>
        <w:t>У складу са чланом 131.г. ст.</w:t>
      </w:r>
      <w:proofErr w:type="gramEnd"/>
      <w:r w:rsidRPr="00FE6AF1">
        <w:rPr>
          <w:rFonts w:ascii="Arial" w:hAnsi="Arial" w:cs="Arial"/>
          <w:sz w:val="24"/>
          <w:szCs w:val="24"/>
        </w:rPr>
        <w:t xml:space="preserve"> 2. Закона о јавним набавкама („Сл. гласник РС“, број 124/2012, 14/2015 и 68/2015), под пуном материјалном и кривичном одговорношћу, као заступник </w:t>
      </w:r>
      <w:r>
        <w:rPr>
          <w:rFonts w:ascii="Arial" w:hAnsi="Arial" w:cs="Arial"/>
          <w:sz w:val="24"/>
          <w:szCs w:val="24"/>
        </w:rPr>
        <w:t>подизвођача</w:t>
      </w:r>
      <w:r w:rsidRPr="00FE6AF1">
        <w:rPr>
          <w:rFonts w:ascii="Arial" w:hAnsi="Arial" w:cs="Arial"/>
          <w:sz w:val="24"/>
          <w:szCs w:val="24"/>
        </w:rPr>
        <w:t xml:space="preserve"> </w:t>
      </w:r>
    </w:p>
    <w:p w:rsidR="00D676F5" w:rsidRPr="00FE6AF1" w:rsidRDefault="00D676F5" w:rsidP="00D676F5">
      <w:pPr>
        <w:pStyle w:val="BodyText3"/>
        <w:spacing w:after="0"/>
        <w:jc w:val="both"/>
        <w:rPr>
          <w:rFonts w:ascii="Arial" w:hAnsi="Arial" w:cs="Arial"/>
          <w:sz w:val="24"/>
          <w:szCs w:val="24"/>
        </w:rPr>
      </w:pPr>
      <w:r w:rsidRPr="00FE6AF1">
        <w:rPr>
          <w:rFonts w:ascii="Arial" w:hAnsi="Arial" w:cs="Arial"/>
          <w:sz w:val="24"/>
          <w:szCs w:val="24"/>
        </w:rPr>
        <w:t>__________________________________________________, дајем следећу</w:t>
      </w:r>
    </w:p>
    <w:p w:rsidR="00D676F5" w:rsidRPr="00B7635F" w:rsidRDefault="00D676F5" w:rsidP="00D676F5">
      <w:pPr>
        <w:pStyle w:val="BodyText3"/>
        <w:spacing w:after="0"/>
        <w:jc w:val="both"/>
        <w:rPr>
          <w:rFonts w:ascii="Arial" w:hAnsi="Arial" w:cs="Arial"/>
          <w:i/>
          <w:sz w:val="22"/>
          <w:szCs w:val="22"/>
        </w:rPr>
      </w:pPr>
      <w:r w:rsidRPr="00B7635F">
        <w:rPr>
          <w:rFonts w:ascii="Arial" w:hAnsi="Arial" w:cs="Arial"/>
          <w:i/>
          <w:sz w:val="22"/>
          <w:szCs w:val="22"/>
        </w:rPr>
        <w:t xml:space="preserve">                         </w:t>
      </w:r>
      <w:r>
        <w:rPr>
          <w:rFonts w:ascii="Arial" w:hAnsi="Arial" w:cs="Arial"/>
          <w:i/>
          <w:sz w:val="22"/>
          <w:szCs w:val="22"/>
        </w:rPr>
        <w:t xml:space="preserve">    </w:t>
      </w:r>
      <w:r w:rsidRPr="00B7635F">
        <w:rPr>
          <w:rFonts w:ascii="Arial" w:hAnsi="Arial" w:cs="Arial"/>
          <w:i/>
          <w:sz w:val="22"/>
          <w:szCs w:val="22"/>
        </w:rPr>
        <w:t xml:space="preserve">       (</w:t>
      </w:r>
      <w:proofErr w:type="gramStart"/>
      <w:r w:rsidRPr="00B7635F">
        <w:rPr>
          <w:rFonts w:ascii="Arial" w:hAnsi="Arial" w:cs="Arial"/>
          <w:i/>
          <w:sz w:val="22"/>
          <w:szCs w:val="22"/>
        </w:rPr>
        <w:t>назив</w:t>
      </w:r>
      <w:proofErr w:type="gramEnd"/>
      <w:r w:rsidRPr="00B7635F">
        <w:rPr>
          <w:rFonts w:ascii="Arial" w:hAnsi="Arial" w:cs="Arial"/>
          <w:i/>
          <w:sz w:val="22"/>
          <w:szCs w:val="22"/>
        </w:rPr>
        <w:t xml:space="preserve"> п</w:t>
      </w:r>
      <w:r>
        <w:rPr>
          <w:rFonts w:ascii="Arial" w:hAnsi="Arial" w:cs="Arial"/>
          <w:i/>
          <w:sz w:val="22"/>
          <w:szCs w:val="22"/>
        </w:rPr>
        <w:t>одизвођача</w:t>
      </w:r>
      <w:r w:rsidRPr="00B7635F">
        <w:rPr>
          <w:rFonts w:ascii="Arial" w:hAnsi="Arial" w:cs="Arial"/>
          <w:i/>
          <w:sz w:val="22"/>
          <w:szCs w:val="22"/>
        </w:rPr>
        <w:t>)</w:t>
      </w:r>
    </w:p>
    <w:p w:rsidR="00D676F5" w:rsidRPr="00FE6AF1" w:rsidRDefault="00D676F5" w:rsidP="00D676F5">
      <w:pPr>
        <w:pStyle w:val="BodyText3"/>
        <w:spacing w:after="0"/>
        <w:jc w:val="both"/>
        <w:rPr>
          <w:rFonts w:ascii="Arial" w:hAnsi="Arial" w:cs="Arial"/>
          <w:sz w:val="24"/>
          <w:szCs w:val="24"/>
        </w:rPr>
      </w:pPr>
    </w:p>
    <w:p w:rsidR="00D676F5" w:rsidRPr="00FE6AF1" w:rsidRDefault="00D676F5" w:rsidP="00D676F5">
      <w:pPr>
        <w:pStyle w:val="BodyText3"/>
        <w:spacing w:after="0"/>
        <w:jc w:val="both"/>
        <w:rPr>
          <w:rFonts w:ascii="Arial" w:hAnsi="Arial" w:cs="Arial"/>
          <w:sz w:val="24"/>
          <w:szCs w:val="24"/>
        </w:rPr>
      </w:pPr>
    </w:p>
    <w:p w:rsidR="00D676F5" w:rsidRPr="00FE6AF1" w:rsidRDefault="00D676F5" w:rsidP="00D676F5">
      <w:pPr>
        <w:pStyle w:val="BodyText3"/>
        <w:spacing w:after="0"/>
        <w:jc w:val="center"/>
        <w:rPr>
          <w:rFonts w:ascii="Arial" w:hAnsi="Arial" w:cs="Arial"/>
          <w:b/>
          <w:sz w:val="24"/>
          <w:szCs w:val="24"/>
        </w:rPr>
      </w:pPr>
      <w:r w:rsidRPr="00FE6AF1">
        <w:rPr>
          <w:rFonts w:ascii="Arial" w:hAnsi="Arial" w:cs="Arial"/>
          <w:b/>
          <w:sz w:val="24"/>
          <w:szCs w:val="24"/>
        </w:rPr>
        <w:t>И З Ј А В У</w:t>
      </w:r>
    </w:p>
    <w:p w:rsidR="00D676F5" w:rsidRPr="00FE6AF1" w:rsidRDefault="00D676F5" w:rsidP="00D676F5">
      <w:pPr>
        <w:pStyle w:val="BodyText3"/>
        <w:spacing w:after="0"/>
        <w:jc w:val="center"/>
        <w:rPr>
          <w:rFonts w:ascii="Arial" w:hAnsi="Arial" w:cs="Arial"/>
          <w:sz w:val="24"/>
          <w:szCs w:val="24"/>
        </w:rPr>
      </w:pPr>
    </w:p>
    <w:p w:rsidR="00D676F5" w:rsidRPr="00FE6AF1" w:rsidRDefault="00D676F5" w:rsidP="00D676F5">
      <w:pPr>
        <w:pStyle w:val="BodyText3"/>
        <w:spacing w:after="0"/>
        <w:jc w:val="center"/>
        <w:rPr>
          <w:rFonts w:ascii="Arial" w:hAnsi="Arial" w:cs="Arial"/>
          <w:sz w:val="24"/>
          <w:szCs w:val="24"/>
        </w:rPr>
      </w:pPr>
    </w:p>
    <w:p w:rsidR="00D676F5" w:rsidRPr="00FE6AF1" w:rsidRDefault="00D676F5" w:rsidP="00D676F5">
      <w:pPr>
        <w:pStyle w:val="BodyText3"/>
        <w:spacing w:after="0"/>
        <w:jc w:val="both"/>
        <w:rPr>
          <w:rFonts w:ascii="Arial" w:hAnsi="Arial" w:cs="Arial"/>
          <w:sz w:val="24"/>
          <w:szCs w:val="24"/>
        </w:rPr>
      </w:pPr>
      <w:r w:rsidRPr="00FE6AF1">
        <w:rPr>
          <w:rFonts w:ascii="Arial" w:hAnsi="Arial" w:cs="Arial"/>
          <w:sz w:val="24"/>
          <w:szCs w:val="24"/>
        </w:rPr>
        <w:t>По</w:t>
      </w:r>
      <w:r>
        <w:rPr>
          <w:rFonts w:ascii="Arial" w:hAnsi="Arial" w:cs="Arial"/>
          <w:sz w:val="24"/>
          <w:szCs w:val="24"/>
        </w:rPr>
        <w:t>дизво</w:t>
      </w:r>
      <w:r w:rsidRPr="00FE6AF1">
        <w:rPr>
          <w:rFonts w:ascii="Arial" w:hAnsi="Arial" w:cs="Arial"/>
          <w:sz w:val="24"/>
          <w:szCs w:val="24"/>
        </w:rPr>
        <w:t>ђач ________</w:t>
      </w:r>
      <w:r>
        <w:rPr>
          <w:rFonts w:ascii="Arial" w:hAnsi="Arial" w:cs="Arial"/>
          <w:sz w:val="24"/>
          <w:szCs w:val="24"/>
        </w:rPr>
        <w:t>____</w:t>
      </w:r>
      <w:r w:rsidRPr="00FE6AF1">
        <w:rPr>
          <w:rFonts w:ascii="Arial" w:hAnsi="Arial" w:cs="Arial"/>
          <w:sz w:val="24"/>
          <w:szCs w:val="24"/>
        </w:rPr>
        <w:t>_______________</w:t>
      </w:r>
      <w:r>
        <w:rPr>
          <w:rFonts w:ascii="Arial" w:hAnsi="Arial" w:cs="Arial"/>
          <w:sz w:val="24"/>
          <w:szCs w:val="24"/>
        </w:rPr>
        <w:t>____, са седиштем у _________</w:t>
      </w:r>
      <w:r w:rsidRPr="00FE6AF1">
        <w:rPr>
          <w:rFonts w:ascii="Arial" w:hAnsi="Arial" w:cs="Arial"/>
          <w:sz w:val="24"/>
          <w:szCs w:val="24"/>
        </w:rPr>
        <w:t xml:space="preserve">__, </w:t>
      </w:r>
    </w:p>
    <w:p w:rsidR="00D676F5" w:rsidRPr="00B7635F" w:rsidRDefault="00D676F5" w:rsidP="00D676F5">
      <w:pPr>
        <w:pStyle w:val="BodyText3"/>
        <w:spacing w:after="0"/>
        <w:jc w:val="both"/>
        <w:rPr>
          <w:rFonts w:ascii="Arial" w:hAnsi="Arial" w:cs="Arial"/>
          <w:i/>
          <w:sz w:val="22"/>
          <w:szCs w:val="22"/>
        </w:rPr>
      </w:pPr>
      <w:r w:rsidRPr="00B7635F">
        <w:rPr>
          <w:rFonts w:ascii="Arial" w:hAnsi="Arial" w:cs="Arial"/>
          <w:i/>
          <w:sz w:val="22"/>
          <w:szCs w:val="22"/>
        </w:rPr>
        <w:t xml:space="preserve">                             </w:t>
      </w:r>
      <w:r>
        <w:rPr>
          <w:rFonts w:ascii="Arial" w:hAnsi="Arial" w:cs="Arial"/>
          <w:i/>
          <w:sz w:val="22"/>
          <w:szCs w:val="22"/>
        </w:rPr>
        <w:t xml:space="preserve">   </w:t>
      </w:r>
      <w:r w:rsidRPr="00B7635F">
        <w:rPr>
          <w:rFonts w:ascii="Arial" w:hAnsi="Arial" w:cs="Arial"/>
          <w:i/>
          <w:sz w:val="22"/>
          <w:szCs w:val="22"/>
        </w:rPr>
        <w:t xml:space="preserve">    (</w:t>
      </w:r>
      <w:proofErr w:type="gramStart"/>
      <w:r w:rsidRPr="00B7635F">
        <w:rPr>
          <w:rFonts w:ascii="Arial" w:hAnsi="Arial" w:cs="Arial"/>
          <w:i/>
          <w:sz w:val="22"/>
          <w:szCs w:val="22"/>
        </w:rPr>
        <w:t>назив</w:t>
      </w:r>
      <w:proofErr w:type="gramEnd"/>
      <w:r w:rsidRPr="00B7635F">
        <w:rPr>
          <w:rFonts w:ascii="Arial" w:hAnsi="Arial" w:cs="Arial"/>
          <w:i/>
          <w:sz w:val="22"/>
          <w:szCs w:val="22"/>
        </w:rPr>
        <w:t xml:space="preserve"> п</w:t>
      </w:r>
      <w:r>
        <w:rPr>
          <w:rFonts w:ascii="Arial" w:hAnsi="Arial" w:cs="Arial"/>
          <w:i/>
          <w:sz w:val="22"/>
          <w:szCs w:val="22"/>
        </w:rPr>
        <w:t>одизвођача</w:t>
      </w:r>
      <w:r w:rsidRPr="00B7635F">
        <w:rPr>
          <w:rFonts w:ascii="Arial" w:hAnsi="Arial" w:cs="Arial"/>
          <w:i/>
          <w:sz w:val="22"/>
          <w:szCs w:val="22"/>
        </w:rPr>
        <w:t>)</w:t>
      </w:r>
    </w:p>
    <w:p w:rsidR="00D676F5" w:rsidRPr="00FE6AF1" w:rsidRDefault="00D676F5" w:rsidP="00D676F5">
      <w:pPr>
        <w:pStyle w:val="BodyText3"/>
        <w:spacing w:after="0"/>
        <w:jc w:val="both"/>
        <w:rPr>
          <w:rFonts w:ascii="Arial" w:hAnsi="Arial" w:cs="Arial"/>
          <w:sz w:val="24"/>
          <w:szCs w:val="24"/>
        </w:rPr>
      </w:pPr>
      <w:proofErr w:type="gramStart"/>
      <w:r w:rsidRPr="00FE6AF1">
        <w:rPr>
          <w:rFonts w:ascii="Arial" w:hAnsi="Arial" w:cs="Arial"/>
          <w:sz w:val="24"/>
          <w:szCs w:val="24"/>
        </w:rPr>
        <w:t>испуњава</w:t>
      </w:r>
      <w:proofErr w:type="gramEnd"/>
      <w:r w:rsidRPr="00FE6AF1">
        <w:rPr>
          <w:rFonts w:ascii="Arial" w:hAnsi="Arial" w:cs="Arial"/>
          <w:sz w:val="24"/>
          <w:szCs w:val="24"/>
        </w:rPr>
        <w:t xml:space="preserve"> </w:t>
      </w:r>
      <w:r w:rsidRPr="00FE6AF1">
        <w:rPr>
          <w:rFonts w:ascii="Arial" w:hAnsi="Arial" w:cs="Arial"/>
          <w:b/>
          <w:sz w:val="24"/>
          <w:szCs w:val="24"/>
        </w:rPr>
        <w:t>обавезне услове дефинисане</w:t>
      </w:r>
      <w:r w:rsidRPr="00FE6AF1">
        <w:rPr>
          <w:rFonts w:ascii="Arial" w:hAnsi="Arial" w:cs="Arial"/>
          <w:sz w:val="24"/>
          <w:szCs w:val="24"/>
        </w:rPr>
        <w:t xml:space="preserve"> конкурсном документацијом у </w:t>
      </w:r>
      <w:r>
        <w:rPr>
          <w:rFonts w:ascii="Arial" w:hAnsi="Arial" w:cs="Arial"/>
          <w:sz w:val="24"/>
          <w:szCs w:val="24"/>
        </w:rPr>
        <w:t xml:space="preserve">отвореном </w:t>
      </w:r>
      <w:r w:rsidRPr="00FE6AF1">
        <w:rPr>
          <w:rFonts w:ascii="Arial" w:hAnsi="Arial" w:cs="Arial"/>
          <w:sz w:val="24"/>
          <w:szCs w:val="24"/>
        </w:rPr>
        <w:t xml:space="preserve">поступку јавне набавке </w:t>
      </w:r>
      <w:r>
        <w:rPr>
          <w:rFonts w:ascii="Arial" w:hAnsi="Arial" w:cs="Arial"/>
          <w:sz w:val="24"/>
          <w:szCs w:val="24"/>
        </w:rPr>
        <w:t xml:space="preserve">- </w:t>
      </w:r>
      <w:r w:rsidRPr="00B7635F">
        <w:rPr>
          <w:rFonts w:ascii="Arial" w:hAnsi="Arial" w:cs="Arial"/>
          <w:b/>
          <w:iCs/>
          <w:sz w:val="24"/>
          <w:szCs w:val="24"/>
        </w:rPr>
        <w:t xml:space="preserve">Услуге стручног надзора над извођењем радова на реконструкцији моста и санацији и заштити корита реке Лепенице </w:t>
      </w:r>
      <w:r w:rsidR="004159DC">
        <w:rPr>
          <w:rFonts w:ascii="Arial" w:hAnsi="Arial" w:cs="Arial"/>
          <w:b/>
          <w:iCs/>
          <w:sz w:val="24"/>
          <w:szCs w:val="24"/>
        </w:rPr>
        <w:t>у зони моста у Баточини, поновљени поступак</w:t>
      </w:r>
      <w:r w:rsidRPr="00FE6AF1">
        <w:rPr>
          <w:rFonts w:ascii="Arial" w:hAnsi="Arial" w:cs="Arial"/>
          <w:sz w:val="24"/>
          <w:szCs w:val="24"/>
        </w:rPr>
        <w:t xml:space="preserve">, број </w:t>
      </w:r>
      <w:r>
        <w:rPr>
          <w:rFonts w:ascii="Arial" w:hAnsi="Arial" w:cs="Arial"/>
          <w:sz w:val="24"/>
          <w:szCs w:val="24"/>
        </w:rPr>
        <w:t xml:space="preserve"> </w:t>
      </w:r>
      <w:r w:rsidR="004159DC">
        <w:rPr>
          <w:rFonts w:ascii="Arial" w:hAnsi="Arial" w:cs="Arial"/>
          <w:sz w:val="24"/>
          <w:szCs w:val="24"/>
        </w:rPr>
        <w:t>15/2018</w:t>
      </w:r>
      <w:r w:rsidRPr="00FE6AF1">
        <w:rPr>
          <w:rFonts w:ascii="Arial" w:hAnsi="Arial" w:cs="Arial"/>
          <w:sz w:val="24"/>
          <w:szCs w:val="24"/>
        </w:rPr>
        <w:t xml:space="preserve">, односно. </w:t>
      </w:r>
      <w:proofErr w:type="gramStart"/>
      <w:r w:rsidRPr="00FE6AF1">
        <w:rPr>
          <w:rFonts w:ascii="Arial" w:hAnsi="Arial" w:cs="Arial"/>
          <w:sz w:val="24"/>
          <w:szCs w:val="24"/>
        </w:rPr>
        <w:t>услове</w:t>
      </w:r>
      <w:proofErr w:type="gramEnd"/>
      <w:r w:rsidRPr="00FE6AF1">
        <w:rPr>
          <w:rFonts w:ascii="Arial" w:hAnsi="Arial" w:cs="Arial"/>
          <w:sz w:val="24"/>
          <w:szCs w:val="24"/>
        </w:rPr>
        <w:t xml:space="preserve"> наведене у члану 75. </w:t>
      </w:r>
      <w:proofErr w:type="gramStart"/>
      <w:r w:rsidRPr="00FE6AF1">
        <w:rPr>
          <w:rFonts w:ascii="Arial" w:hAnsi="Arial" w:cs="Arial"/>
          <w:sz w:val="24"/>
          <w:szCs w:val="24"/>
        </w:rPr>
        <w:t>ст</w:t>
      </w:r>
      <w:proofErr w:type="gramEnd"/>
      <w:r w:rsidRPr="00FE6AF1">
        <w:rPr>
          <w:rFonts w:ascii="Arial" w:hAnsi="Arial" w:cs="Arial"/>
          <w:sz w:val="24"/>
          <w:szCs w:val="24"/>
        </w:rPr>
        <w:t xml:space="preserve">. 1. Закона о јавним набавкама, и то: </w:t>
      </w:r>
    </w:p>
    <w:p w:rsidR="00D676F5" w:rsidRPr="00FE6AF1" w:rsidRDefault="00D676F5" w:rsidP="00D676F5">
      <w:pPr>
        <w:pStyle w:val="BodyText3"/>
        <w:spacing w:after="0"/>
        <w:jc w:val="both"/>
        <w:rPr>
          <w:rFonts w:ascii="Arial" w:hAnsi="Arial" w:cs="Arial"/>
          <w:sz w:val="24"/>
          <w:szCs w:val="24"/>
        </w:rPr>
      </w:pPr>
    </w:p>
    <w:p w:rsidR="00D676F5" w:rsidRPr="00FE6AF1" w:rsidRDefault="00D676F5" w:rsidP="00D676F5">
      <w:pPr>
        <w:pStyle w:val="BodyText3"/>
        <w:spacing w:after="0"/>
        <w:jc w:val="both"/>
        <w:rPr>
          <w:rFonts w:ascii="Arial" w:hAnsi="Arial" w:cs="Arial"/>
          <w:sz w:val="24"/>
          <w:szCs w:val="24"/>
        </w:rPr>
      </w:pPr>
      <w:r>
        <w:rPr>
          <w:rFonts w:ascii="Arial" w:hAnsi="Arial" w:cs="Arial"/>
          <w:sz w:val="24"/>
          <w:szCs w:val="24"/>
        </w:rPr>
        <w:t>1. Подизвођ</w:t>
      </w:r>
      <w:r w:rsidRPr="00FE6AF1">
        <w:rPr>
          <w:rFonts w:ascii="Arial" w:hAnsi="Arial" w:cs="Arial"/>
          <w:sz w:val="24"/>
          <w:szCs w:val="24"/>
        </w:rPr>
        <w:t>ач је регистрован код надлежног органа, односно уписан је у одговарајући регистар;</w:t>
      </w:r>
    </w:p>
    <w:p w:rsidR="00D676F5" w:rsidRPr="00FE6AF1" w:rsidRDefault="00D676F5" w:rsidP="00D676F5">
      <w:pPr>
        <w:pStyle w:val="BodyText3"/>
        <w:spacing w:after="0"/>
        <w:jc w:val="both"/>
        <w:rPr>
          <w:rFonts w:ascii="Arial" w:hAnsi="Arial" w:cs="Arial"/>
          <w:sz w:val="24"/>
          <w:szCs w:val="24"/>
        </w:rPr>
      </w:pPr>
    </w:p>
    <w:p w:rsidR="00D676F5" w:rsidRPr="00FE6AF1" w:rsidRDefault="00D676F5" w:rsidP="00D676F5">
      <w:pPr>
        <w:pStyle w:val="BodyText3"/>
        <w:spacing w:after="0"/>
        <w:jc w:val="both"/>
        <w:rPr>
          <w:rFonts w:ascii="Arial" w:hAnsi="Arial" w:cs="Arial"/>
          <w:sz w:val="24"/>
          <w:szCs w:val="24"/>
        </w:rPr>
      </w:pPr>
      <w:r>
        <w:rPr>
          <w:rFonts w:ascii="Arial" w:hAnsi="Arial" w:cs="Arial"/>
          <w:sz w:val="24"/>
          <w:szCs w:val="24"/>
        </w:rPr>
        <w:t>2. Подизво</w:t>
      </w:r>
      <w:r w:rsidRPr="00FE6AF1">
        <w:rPr>
          <w:rFonts w:ascii="Arial" w:hAnsi="Arial" w:cs="Arial"/>
          <w:sz w:val="24"/>
          <w:szCs w:val="24"/>
        </w:rPr>
        <w:t>ђач и његов законски заступник није осуђиван за неко од кривичних дела као члан организоване криминалне групе, није осуђиван за кривична дела против привреде, кривична дела против животне средине, кривична дела примања или давања мита и кривичног дела преваре;</w:t>
      </w:r>
    </w:p>
    <w:p w:rsidR="00D676F5" w:rsidRPr="00FE6AF1" w:rsidRDefault="00D676F5" w:rsidP="00D676F5">
      <w:pPr>
        <w:pStyle w:val="BodyText3"/>
        <w:spacing w:after="0"/>
        <w:jc w:val="both"/>
        <w:rPr>
          <w:rFonts w:ascii="Arial" w:hAnsi="Arial" w:cs="Arial"/>
          <w:sz w:val="24"/>
          <w:szCs w:val="24"/>
        </w:rPr>
      </w:pPr>
    </w:p>
    <w:p w:rsidR="00D676F5" w:rsidRPr="00FE6AF1" w:rsidRDefault="00D676F5" w:rsidP="00D676F5">
      <w:pPr>
        <w:pStyle w:val="BodyText3"/>
        <w:spacing w:after="0"/>
        <w:jc w:val="both"/>
        <w:rPr>
          <w:rFonts w:ascii="Arial" w:hAnsi="Arial" w:cs="Arial"/>
          <w:sz w:val="24"/>
          <w:szCs w:val="24"/>
        </w:rPr>
      </w:pPr>
      <w:r w:rsidRPr="00FE6AF1">
        <w:rPr>
          <w:rFonts w:ascii="Arial" w:hAnsi="Arial" w:cs="Arial"/>
          <w:sz w:val="24"/>
          <w:szCs w:val="24"/>
        </w:rPr>
        <w:t>3. По</w:t>
      </w:r>
      <w:r>
        <w:rPr>
          <w:rFonts w:ascii="Arial" w:hAnsi="Arial" w:cs="Arial"/>
          <w:sz w:val="24"/>
          <w:szCs w:val="24"/>
        </w:rPr>
        <w:t>дизво</w:t>
      </w:r>
      <w:r w:rsidRPr="00FE6AF1">
        <w:rPr>
          <w:rFonts w:ascii="Arial" w:hAnsi="Arial" w:cs="Arial"/>
          <w:sz w:val="24"/>
          <w:szCs w:val="24"/>
        </w:rPr>
        <w:t xml:space="preserve">ђач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p>
    <w:p w:rsidR="00D676F5" w:rsidRPr="00FE6AF1" w:rsidRDefault="00D676F5" w:rsidP="00D676F5">
      <w:pPr>
        <w:pStyle w:val="BodyText3"/>
        <w:spacing w:after="0"/>
        <w:jc w:val="both"/>
        <w:rPr>
          <w:rFonts w:ascii="Arial" w:hAnsi="Arial" w:cs="Arial"/>
          <w:sz w:val="24"/>
          <w:szCs w:val="24"/>
        </w:rPr>
      </w:pPr>
    </w:p>
    <w:p w:rsidR="00D676F5" w:rsidRPr="00FE6AF1" w:rsidRDefault="00D676F5" w:rsidP="00D676F5">
      <w:pPr>
        <w:pStyle w:val="BodyText3"/>
        <w:spacing w:after="0"/>
        <w:jc w:val="center"/>
        <w:rPr>
          <w:rFonts w:ascii="Arial" w:hAnsi="Arial" w:cs="Arial"/>
          <w:sz w:val="24"/>
          <w:szCs w:val="24"/>
        </w:rPr>
      </w:pPr>
    </w:p>
    <w:tbl>
      <w:tblPr>
        <w:tblW w:w="0" w:type="auto"/>
        <w:tblLook w:val="04A0"/>
      </w:tblPr>
      <w:tblGrid>
        <w:gridCol w:w="3137"/>
        <w:gridCol w:w="2685"/>
        <w:gridCol w:w="3420"/>
      </w:tblGrid>
      <w:tr w:rsidR="00D676F5" w:rsidRPr="00FE6AF1" w:rsidTr="00761E0F">
        <w:tc>
          <w:tcPr>
            <w:tcW w:w="3341" w:type="dxa"/>
            <w:shd w:val="clear" w:color="auto" w:fill="auto"/>
          </w:tcPr>
          <w:p w:rsidR="00D676F5" w:rsidRPr="00FE6AF1" w:rsidRDefault="00D676F5" w:rsidP="00761E0F">
            <w:pPr>
              <w:pStyle w:val="BodyText3"/>
              <w:spacing w:after="0"/>
              <w:jc w:val="center"/>
              <w:rPr>
                <w:rFonts w:ascii="Arial" w:hAnsi="Arial" w:cs="Arial"/>
                <w:bCs/>
                <w:iCs/>
                <w:sz w:val="24"/>
                <w:szCs w:val="24"/>
              </w:rPr>
            </w:pPr>
          </w:p>
          <w:p w:rsidR="00D676F5" w:rsidRPr="00FE6AF1" w:rsidRDefault="00D676F5" w:rsidP="00761E0F">
            <w:pPr>
              <w:pStyle w:val="BodyText3"/>
              <w:spacing w:after="0"/>
              <w:jc w:val="center"/>
              <w:rPr>
                <w:rFonts w:ascii="Arial" w:hAnsi="Arial" w:cs="Arial"/>
                <w:bCs/>
                <w:iCs/>
                <w:sz w:val="24"/>
                <w:szCs w:val="24"/>
              </w:rPr>
            </w:pPr>
            <w:r w:rsidRPr="00FE6AF1">
              <w:rPr>
                <w:rFonts w:ascii="Arial" w:hAnsi="Arial" w:cs="Arial"/>
                <w:bCs/>
                <w:iCs/>
                <w:sz w:val="24"/>
                <w:szCs w:val="24"/>
              </w:rPr>
              <w:t>Датум</w:t>
            </w:r>
          </w:p>
          <w:p w:rsidR="00D676F5" w:rsidRPr="00FE6AF1" w:rsidRDefault="00D676F5" w:rsidP="00761E0F">
            <w:pPr>
              <w:pStyle w:val="BodyText3"/>
              <w:spacing w:after="0"/>
              <w:jc w:val="center"/>
              <w:rPr>
                <w:rFonts w:ascii="Arial" w:hAnsi="Arial" w:cs="Arial"/>
                <w:bCs/>
                <w:iCs/>
                <w:sz w:val="24"/>
                <w:szCs w:val="24"/>
              </w:rPr>
            </w:pPr>
          </w:p>
          <w:p w:rsidR="00D676F5" w:rsidRPr="00FE6AF1" w:rsidRDefault="00D676F5" w:rsidP="00761E0F">
            <w:pPr>
              <w:pStyle w:val="BodyText3"/>
              <w:spacing w:after="0"/>
              <w:jc w:val="center"/>
              <w:rPr>
                <w:rFonts w:ascii="Arial" w:hAnsi="Arial" w:cs="Arial"/>
                <w:sz w:val="24"/>
                <w:szCs w:val="24"/>
              </w:rPr>
            </w:pPr>
            <w:r w:rsidRPr="00FE6AF1">
              <w:rPr>
                <w:rFonts w:ascii="Arial" w:hAnsi="Arial" w:cs="Arial"/>
                <w:bCs/>
                <w:iCs/>
                <w:sz w:val="24"/>
                <w:szCs w:val="24"/>
              </w:rPr>
              <w:t>_________________</w:t>
            </w:r>
          </w:p>
        </w:tc>
        <w:tc>
          <w:tcPr>
            <w:tcW w:w="3341" w:type="dxa"/>
            <w:shd w:val="clear" w:color="auto" w:fill="auto"/>
          </w:tcPr>
          <w:p w:rsidR="00D676F5" w:rsidRPr="00FE6AF1" w:rsidRDefault="00D676F5" w:rsidP="00761E0F">
            <w:pPr>
              <w:pStyle w:val="BodyText3"/>
              <w:spacing w:after="0"/>
              <w:jc w:val="center"/>
              <w:rPr>
                <w:rFonts w:ascii="Arial" w:hAnsi="Arial" w:cs="Arial"/>
                <w:sz w:val="24"/>
                <w:szCs w:val="24"/>
              </w:rPr>
            </w:pPr>
            <w:r w:rsidRPr="00FE6AF1">
              <w:rPr>
                <w:rFonts w:ascii="Arial" w:hAnsi="Arial" w:cs="Arial"/>
                <w:bCs/>
                <w:iCs/>
                <w:sz w:val="24"/>
                <w:szCs w:val="24"/>
              </w:rPr>
              <w:t>МП</w:t>
            </w:r>
          </w:p>
        </w:tc>
        <w:tc>
          <w:tcPr>
            <w:tcW w:w="3342" w:type="dxa"/>
            <w:shd w:val="clear" w:color="auto" w:fill="auto"/>
          </w:tcPr>
          <w:p w:rsidR="00D676F5" w:rsidRPr="00FE6AF1" w:rsidRDefault="00D676F5" w:rsidP="00761E0F">
            <w:pPr>
              <w:pStyle w:val="BodyText3"/>
              <w:spacing w:after="0"/>
              <w:jc w:val="center"/>
              <w:rPr>
                <w:rFonts w:ascii="Arial" w:hAnsi="Arial" w:cs="Arial"/>
                <w:bCs/>
                <w:iCs/>
                <w:sz w:val="24"/>
                <w:szCs w:val="24"/>
              </w:rPr>
            </w:pPr>
            <w:r w:rsidRPr="00FE6AF1">
              <w:rPr>
                <w:rFonts w:ascii="Arial" w:hAnsi="Arial" w:cs="Arial"/>
                <w:bCs/>
                <w:iCs/>
                <w:sz w:val="24"/>
                <w:szCs w:val="24"/>
              </w:rPr>
              <w:t xml:space="preserve">Потпис овлашћеног лица подизвођача </w:t>
            </w:r>
          </w:p>
          <w:p w:rsidR="00D676F5" w:rsidRPr="00FE6AF1" w:rsidRDefault="00D676F5" w:rsidP="00761E0F">
            <w:pPr>
              <w:pStyle w:val="BodyText3"/>
              <w:spacing w:after="0"/>
              <w:jc w:val="center"/>
              <w:rPr>
                <w:rFonts w:ascii="Arial" w:hAnsi="Arial" w:cs="Arial"/>
                <w:bCs/>
                <w:iCs/>
                <w:sz w:val="24"/>
                <w:szCs w:val="24"/>
              </w:rPr>
            </w:pPr>
          </w:p>
          <w:p w:rsidR="00D676F5" w:rsidRPr="00FE6AF1" w:rsidRDefault="00D676F5" w:rsidP="00761E0F">
            <w:pPr>
              <w:pStyle w:val="BodyText3"/>
              <w:spacing w:after="0"/>
              <w:jc w:val="center"/>
              <w:rPr>
                <w:rFonts w:ascii="Arial" w:hAnsi="Arial" w:cs="Arial"/>
                <w:sz w:val="24"/>
                <w:szCs w:val="24"/>
              </w:rPr>
            </w:pPr>
            <w:r w:rsidRPr="00FE6AF1">
              <w:rPr>
                <w:rFonts w:ascii="Arial" w:hAnsi="Arial" w:cs="Arial"/>
                <w:bCs/>
                <w:iCs/>
                <w:sz w:val="24"/>
                <w:szCs w:val="24"/>
              </w:rPr>
              <w:t>________________________</w:t>
            </w:r>
          </w:p>
        </w:tc>
      </w:tr>
    </w:tbl>
    <w:p w:rsidR="00D676F5" w:rsidRPr="00FE6AF1" w:rsidRDefault="00D676F5" w:rsidP="00D676F5">
      <w:pPr>
        <w:pStyle w:val="BodyText3"/>
        <w:spacing w:after="0"/>
        <w:jc w:val="center"/>
        <w:rPr>
          <w:rFonts w:ascii="Arial" w:hAnsi="Arial" w:cs="Arial"/>
          <w:sz w:val="24"/>
          <w:szCs w:val="24"/>
        </w:rPr>
      </w:pPr>
    </w:p>
    <w:p w:rsidR="00D676F5" w:rsidRPr="00FE6AF1" w:rsidRDefault="00D676F5" w:rsidP="00D676F5">
      <w:pPr>
        <w:pStyle w:val="BodyText3"/>
        <w:spacing w:after="0"/>
        <w:jc w:val="center"/>
        <w:rPr>
          <w:rFonts w:ascii="Arial" w:hAnsi="Arial" w:cs="Arial"/>
          <w:sz w:val="24"/>
          <w:szCs w:val="24"/>
        </w:rPr>
      </w:pPr>
    </w:p>
    <w:p w:rsidR="00D676F5" w:rsidRPr="00FE6AF1" w:rsidRDefault="00D676F5" w:rsidP="00D676F5">
      <w:pPr>
        <w:pStyle w:val="BodyText3"/>
        <w:spacing w:after="0"/>
        <w:jc w:val="center"/>
        <w:rPr>
          <w:rFonts w:ascii="Arial" w:hAnsi="Arial" w:cs="Arial"/>
          <w:sz w:val="24"/>
          <w:szCs w:val="24"/>
        </w:rPr>
      </w:pPr>
    </w:p>
    <w:p w:rsidR="00D676F5" w:rsidRPr="00D676F5" w:rsidRDefault="00D676F5" w:rsidP="00D676F5">
      <w:pPr>
        <w:tabs>
          <w:tab w:val="left" w:pos="6028"/>
        </w:tabs>
        <w:autoSpaceDE w:val="0"/>
        <w:jc w:val="both"/>
        <w:rPr>
          <w:rFonts w:ascii="Arial" w:hAnsi="Arial" w:cs="Arial"/>
          <w:bCs/>
          <w:i/>
          <w:iCs/>
        </w:rPr>
      </w:pPr>
      <w:r w:rsidRPr="00D676F5">
        <w:rPr>
          <w:rFonts w:ascii="Arial" w:hAnsi="Arial" w:cs="Arial"/>
          <w:b/>
          <w:bCs/>
          <w:i/>
          <w:iCs/>
        </w:rPr>
        <w:t xml:space="preserve">Напомена: </w:t>
      </w:r>
      <w:r w:rsidRPr="00D676F5">
        <w:rPr>
          <w:rFonts w:ascii="Arial" w:hAnsi="Arial" w:cs="Arial"/>
          <w:b/>
          <w:bCs/>
          <w:i/>
          <w:iCs/>
          <w:u w:val="single"/>
        </w:rPr>
        <w:t>Уколико понуђач понуду подноси са подизвођачем,</w:t>
      </w:r>
      <w:r w:rsidRPr="00D676F5">
        <w:rPr>
          <w:rFonts w:ascii="Arial" w:hAnsi="Arial" w:cs="Arial"/>
          <w:bCs/>
          <w:i/>
          <w:iCs/>
        </w:rPr>
        <w:t xml:space="preserve"> Изјава мора бити потписана од стране овлашћеног лица </w:t>
      </w:r>
      <w:proofErr w:type="gramStart"/>
      <w:r w:rsidRPr="00D676F5">
        <w:rPr>
          <w:rFonts w:ascii="Arial" w:hAnsi="Arial" w:cs="Arial"/>
          <w:bCs/>
          <w:i/>
          <w:iCs/>
        </w:rPr>
        <w:t>подизвођача  и</w:t>
      </w:r>
      <w:proofErr w:type="gramEnd"/>
      <w:r w:rsidRPr="00D676F5">
        <w:rPr>
          <w:rFonts w:ascii="Arial" w:hAnsi="Arial" w:cs="Arial"/>
          <w:bCs/>
          <w:i/>
          <w:iCs/>
        </w:rPr>
        <w:t xml:space="preserve"> оверена печатом.</w:t>
      </w:r>
    </w:p>
    <w:p w:rsidR="00FE6AF1" w:rsidRPr="00D30474" w:rsidRDefault="00D676F5" w:rsidP="00D30474">
      <w:pPr>
        <w:tabs>
          <w:tab w:val="left" w:pos="6028"/>
        </w:tabs>
        <w:autoSpaceDE w:val="0"/>
        <w:jc w:val="both"/>
        <w:rPr>
          <w:rFonts w:ascii="Arial" w:hAnsi="Arial" w:cs="Arial"/>
          <w:bCs/>
          <w:i/>
          <w:iCs/>
        </w:rPr>
      </w:pPr>
      <w:r w:rsidRPr="00D676F5">
        <w:rPr>
          <w:rFonts w:ascii="Arial" w:hAnsi="Arial" w:cs="Arial"/>
          <w:bCs/>
          <w:i/>
          <w:iCs/>
        </w:rPr>
        <w:t>Овај образац попуњен, потписан и оверен печатом доставља се уз понуду.</w:t>
      </w:r>
    </w:p>
    <w:p w:rsidR="00D30474" w:rsidRPr="00926144" w:rsidRDefault="00D30474" w:rsidP="00D30474">
      <w:pPr>
        <w:jc w:val="right"/>
        <w:rPr>
          <w:rFonts w:ascii="Arial" w:hAnsi="Arial" w:cs="Arial"/>
          <w:b/>
          <w:bCs/>
          <w:i/>
          <w:sz w:val="28"/>
          <w:szCs w:val="28"/>
          <w:lang w:val="sr-Cyrl-CS"/>
        </w:rPr>
      </w:pPr>
      <w:r w:rsidRPr="00926144">
        <w:rPr>
          <w:rFonts w:ascii="Arial" w:hAnsi="Arial" w:cs="Arial"/>
          <w:b/>
          <w:bCs/>
          <w:i/>
          <w:sz w:val="28"/>
          <w:szCs w:val="28"/>
        </w:rPr>
        <w:lastRenderedPageBreak/>
        <w:t xml:space="preserve">(ОБРАЗАЦ </w:t>
      </w:r>
      <w:r>
        <w:rPr>
          <w:rFonts w:ascii="Arial" w:hAnsi="Arial" w:cs="Arial"/>
          <w:b/>
          <w:bCs/>
          <w:i/>
          <w:sz w:val="28"/>
          <w:szCs w:val="28"/>
        </w:rPr>
        <w:t>7</w:t>
      </w:r>
      <w:r w:rsidRPr="00926144">
        <w:rPr>
          <w:rFonts w:ascii="Arial" w:hAnsi="Arial" w:cs="Arial"/>
          <w:b/>
          <w:bCs/>
          <w:i/>
          <w:sz w:val="28"/>
          <w:szCs w:val="28"/>
        </w:rPr>
        <w:t>)</w:t>
      </w:r>
    </w:p>
    <w:p w:rsidR="00F24364" w:rsidRDefault="00F24364" w:rsidP="003C0A8E">
      <w:pPr>
        <w:tabs>
          <w:tab w:val="left" w:pos="6028"/>
        </w:tabs>
        <w:autoSpaceDE w:val="0"/>
        <w:spacing w:line="240" w:lineRule="auto"/>
        <w:jc w:val="center"/>
        <w:rPr>
          <w:rFonts w:ascii="Arial" w:hAnsi="Arial" w:cs="Arial"/>
          <w:b/>
          <w:bCs/>
          <w:i/>
          <w:iCs/>
          <w:color w:val="auto"/>
          <w:sz w:val="28"/>
          <w:szCs w:val="28"/>
        </w:rPr>
      </w:pPr>
    </w:p>
    <w:p w:rsidR="00F24364" w:rsidRPr="00D30474" w:rsidRDefault="00F24364" w:rsidP="00D30474">
      <w:pPr>
        <w:tabs>
          <w:tab w:val="left" w:pos="6028"/>
        </w:tabs>
        <w:autoSpaceDE w:val="0"/>
        <w:spacing w:line="240" w:lineRule="auto"/>
        <w:rPr>
          <w:rFonts w:ascii="Arial" w:hAnsi="Arial" w:cs="Arial"/>
          <w:b/>
          <w:bCs/>
          <w:i/>
          <w:iCs/>
          <w:color w:val="auto"/>
          <w:sz w:val="28"/>
          <w:szCs w:val="28"/>
        </w:rPr>
      </w:pPr>
    </w:p>
    <w:p w:rsidR="00F24364" w:rsidRPr="00926144" w:rsidRDefault="00F24364" w:rsidP="00F24364">
      <w:pPr>
        <w:tabs>
          <w:tab w:val="left" w:pos="6028"/>
        </w:tabs>
        <w:autoSpaceDE w:val="0"/>
        <w:spacing w:line="240" w:lineRule="auto"/>
        <w:jc w:val="center"/>
        <w:rPr>
          <w:rFonts w:ascii="Arial" w:hAnsi="Arial" w:cs="Arial"/>
          <w:b/>
          <w:bCs/>
          <w:i/>
          <w:iCs/>
          <w:color w:val="auto"/>
          <w:sz w:val="28"/>
          <w:szCs w:val="28"/>
          <w:lang w:val="ru-RU"/>
        </w:rPr>
      </w:pPr>
      <w:r w:rsidRPr="00926144">
        <w:rPr>
          <w:rFonts w:ascii="Arial" w:hAnsi="Arial" w:cs="Arial"/>
          <w:b/>
          <w:bCs/>
          <w:i/>
          <w:iCs/>
          <w:color w:val="auto"/>
          <w:sz w:val="28"/>
          <w:szCs w:val="28"/>
          <w:lang w:val="ru-RU"/>
        </w:rPr>
        <w:t xml:space="preserve">ОБРАЗАЦ ИЗЈАВЕ О ПОШТОВАЊУ ОБАВЕЗА ИЗ ЧЛ. 75. СТ. 2 ЗАКОНА О ЈАВНИМ НАБАВКАМА </w:t>
      </w:r>
    </w:p>
    <w:p w:rsidR="003C0A8E" w:rsidRPr="00926144" w:rsidRDefault="003C0A8E" w:rsidP="003C0A8E">
      <w:pPr>
        <w:pStyle w:val="BodyText3"/>
        <w:spacing w:after="0"/>
        <w:jc w:val="center"/>
        <w:rPr>
          <w:lang w:val="ru-RU"/>
        </w:rPr>
      </w:pPr>
    </w:p>
    <w:p w:rsidR="003C0A8E" w:rsidRPr="00926144" w:rsidRDefault="003C0A8E" w:rsidP="003C0A8E">
      <w:pPr>
        <w:pStyle w:val="BodyText3"/>
        <w:spacing w:after="0"/>
        <w:jc w:val="center"/>
        <w:rPr>
          <w:rFonts w:ascii="Arial" w:hAnsi="Arial" w:cs="Arial"/>
          <w:sz w:val="24"/>
          <w:szCs w:val="24"/>
          <w:lang w:val="ru-RU"/>
        </w:rPr>
      </w:pPr>
    </w:p>
    <w:p w:rsidR="003C0A8E" w:rsidRPr="00926144" w:rsidRDefault="003C0A8E" w:rsidP="003C0A8E">
      <w:pPr>
        <w:tabs>
          <w:tab w:val="left" w:pos="6028"/>
        </w:tabs>
        <w:autoSpaceDE w:val="0"/>
        <w:spacing w:line="240" w:lineRule="auto"/>
        <w:ind w:left="360"/>
        <w:rPr>
          <w:rFonts w:ascii="Arial" w:hAnsi="Arial" w:cs="Arial"/>
          <w:b/>
          <w:bCs/>
          <w:iCs/>
          <w:lang w:val="ru-RU"/>
        </w:rPr>
      </w:pPr>
    </w:p>
    <w:p w:rsidR="003C0A8E" w:rsidRPr="00926144" w:rsidRDefault="003C0A8E" w:rsidP="003C0A8E">
      <w:pPr>
        <w:tabs>
          <w:tab w:val="left" w:pos="6028"/>
        </w:tabs>
        <w:autoSpaceDE w:val="0"/>
        <w:spacing w:line="240" w:lineRule="auto"/>
        <w:ind w:left="360"/>
        <w:rPr>
          <w:rFonts w:ascii="Arial" w:hAnsi="Arial" w:cs="Arial"/>
          <w:bCs/>
          <w:iCs/>
          <w:lang w:val="ru-RU"/>
        </w:rPr>
      </w:pPr>
    </w:p>
    <w:p w:rsidR="003C0A8E" w:rsidRPr="00926144" w:rsidRDefault="003C0A8E" w:rsidP="003C0A8E">
      <w:pPr>
        <w:tabs>
          <w:tab w:val="left" w:pos="6028"/>
        </w:tabs>
        <w:autoSpaceDE w:val="0"/>
        <w:spacing w:line="240" w:lineRule="auto"/>
        <w:ind w:left="360"/>
        <w:jc w:val="both"/>
        <w:rPr>
          <w:rFonts w:ascii="Arial" w:hAnsi="Arial" w:cs="Arial"/>
          <w:bCs/>
          <w:iCs/>
          <w:lang w:val="ru-RU"/>
        </w:rPr>
      </w:pPr>
      <w:r w:rsidRPr="00926144">
        <w:rPr>
          <w:rFonts w:ascii="Arial" w:hAnsi="Arial" w:cs="Arial"/>
          <w:bCs/>
          <w:iCs/>
          <w:lang w:val="ru-RU"/>
        </w:rPr>
        <w:t xml:space="preserve">У вези члана 75. став 2. Закона о јавним набавкама, као заступник понуђача дајем следећу </w:t>
      </w:r>
    </w:p>
    <w:p w:rsidR="003C0A8E" w:rsidRPr="00926144" w:rsidRDefault="003C0A8E" w:rsidP="003C0A8E">
      <w:pPr>
        <w:tabs>
          <w:tab w:val="left" w:pos="6028"/>
        </w:tabs>
        <w:autoSpaceDE w:val="0"/>
        <w:spacing w:line="240" w:lineRule="auto"/>
        <w:ind w:left="360"/>
        <w:rPr>
          <w:rFonts w:ascii="Arial" w:hAnsi="Arial" w:cs="Arial"/>
          <w:bCs/>
          <w:iCs/>
          <w:lang w:val="ru-RU"/>
        </w:rPr>
      </w:pPr>
    </w:p>
    <w:p w:rsidR="003C0A8E" w:rsidRPr="00926144" w:rsidRDefault="003C0A8E" w:rsidP="003C0A8E">
      <w:pPr>
        <w:tabs>
          <w:tab w:val="left" w:pos="6028"/>
        </w:tabs>
        <w:autoSpaceDE w:val="0"/>
        <w:spacing w:line="240" w:lineRule="auto"/>
        <w:ind w:left="360"/>
        <w:rPr>
          <w:rFonts w:ascii="Arial" w:hAnsi="Arial" w:cs="Arial"/>
          <w:bCs/>
          <w:iCs/>
          <w:lang w:val="ru-RU"/>
        </w:rPr>
      </w:pPr>
    </w:p>
    <w:p w:rsidR="003C0A8E" w:rsidRPr="00926144" w:rsidRDefault="003C0A8E" w:rsidP="003C0A8E">
      <w:pPr>
        <w:tabs>
          <w:tab w:val="left" w:pos="6028"/>
        </w:tabs>
        <w:autoSpaceDE w:val="0"/>
        <w:spacing w:line="240" w:lineRule="auto"/>
        <w:ind w:left="360"/>
        <w:jc w:val="center"/>
        <w:rPr>
          <w:rFonts w:ascii="Arial" w:hAnsi="Arial" w:cs="Arial"/>
          <w:bCs/>
          <w:iCs/>
          <w:lang w:val="ru-RU"/>
        </w:rPr>
      </w:pPr>
      <w:r w:rsidRPr="00926144">
        <w:rPr>
          <w:rFonts w:ascii="Arial" w:hAnsi="Arial" w:cs="Arial"/>
          <w:bCs/>
          <w:iCs/>
          <w:lang w:val="ru-RU"/>
        </w:rPr>
        <w:t>ИЗЈАВУ</w:t>
      </w:r>
    </w:p>
    <w:p w:rsidR="003C0A8E" w:rsidRPr="00926144" w:rsidRDefault="003C0A8E" w:rsidP="003C0A8E">
      <w:pPr>
        <w:tabs>
          <w:tab w:val="left" w:pos="6028"/>
        </w:tabs>
        <w:autoSpaceDE w:val="0"/>
        <w:spacing w:line="240" w:lineRule="auto"/>
        <w:ind w:left="360"/>
        <w:jc w:val="center"/>
        <w:rPr>
          <w:rFonts w:ascii="Arial" w:hAnsi="Arial" w:cs="Arial"/>
          <w:bCs/>
          <w:iCs/>
          <w:lang w:val="ru-RU"/>
        </w:rPr>
      </w:pPr>
    </w:p>
    <w:p w:rsidR="003C0A8E" w:rsidRPr="00926144" w:rsidRDefault="003C0A8E" w:rsidP="003C0A8E">
      <w:pPr>
        <w:tabs>
          <w:tab w:val="left" w:pos="270"/>
        </w:tabs>
        <w:ind w:left="360"/>
        <w:contextualSpacing/>
        <w:jc w:val="both"/>
        <w:rPr>
          <w:rFonts w:ascii="Arial" w:hAnsi="Arial" w:cs="Arial"/>
          <w:noProof/>
          <w:color w:val="000000" w:themeColor="text1"/>
          <w:lang w:val="sr-Cyrl-CS"/>
        </w:rPr>
      </w:pPr>
      <w:r w:rsidRPr="00926144">
        <w:rPr>
          <w:rFonts w:ascii="Arial" w:hAnsi="Arial" w:cs="Arial"/>
          <w:bCs/>
          <w:iCs/>
          <w:lang w:val="ru-RU"/>
        </w:rPr>
        <w:t>Понуђач</w:t>
      </w:r>
      <w:r w:rsidRPr="00926144">
        <w:rPr>
          <w:rFonts w:ascii="Arial" w:hAnsi="Arial" w:cs="Arial"/>
          <w:lang w:val="ru-RU"/>
        </w:rPr>
        <w:t>................................</w:t>
      </w:r>
      <w:r w:rsidRPr="00926144">
        <w:rPr>
          <w:rFonts w:ascii="Arial" w:hAnsi="Arial" w:cs="Arial"/>
          <w:i/>
          <w:iCs/>
          <w:lang w:val="ru-RU"/>
        </w:rPr>
        <w:t>...........</w:t>
      </w:r>
      <w:r w:rsidRPr="00926144">
        <w:rPr>
          <w:rFonts w:ascii="Arial" w:hAnsi="Arial" w:cs="Arial"/>
          <w:i/>
          <w:lang w:val="ru-RU"/>
        </w:rPr>
        <w:t>......................................................</w:t>
      </w:r>
      <w:r w:rsidRPr="00926144">
        <w:rPr>
          <w:rFonts w:ascii="Arial" w:hAnsi="Arial" w:cs="Arial"/>
          <w:i/>
          <w:lang w:val="sr-Cyrl-CS"/>
        </w:rPr>
        <w:t xml:space="preserve"> </w:t>
      </w:r>
      <w:r w:rsidRPr="00926144">
        <w:rPr>
          <w:rFonts w:ascii="Arial" w:hAnsi="Arial" w:cs="Arial"/>
          <w:lang w:val="ru-RU"/>
        </w:rPr>
        <w:t xml:space="preserve">у поступку јавне набавке </w:t>
      </w:r>
      <w:r w:rsidR="0067493F" w:rsidRPr="00926144">
        <w:rPr>
          <w:rFonts w:ascii="Arial" w:hAnsi="Arial" w:cs="Arial"/>
          <w:lang w:val="ru-RU"/>
        </w:rPr>
        <w:t xml:space="preserve">- </w:t>
      </w:r>
      <w:r w:rsidR="0067493F" w:rsidRPr="00926144">
        <w:rPr>
          <w:rFonts w:ascii="Arial" w:hAnsi="Arial" w:cs="Arial"/>
          <w:b/>
          <w:iCs/>
        </w:rPr>
        <w:t xml:space="preserve">Услуге стручног надзора над извођењем радова </w:t>
      </w:r>
      <w:r w:rsidR="002A148E">
        <w:rPr>
          <w:rFonts w:ascii="Arial" w:hAnsi="Arial" w:cs="Arial"/>
          <w:b/>
          <w:iCs/>
        </w:rPr>
        <w:t xml:space="preserve">на реконструкцији моста и санацији и заштити корита реке Лепенице </w:t>
      </w:r>
      <w:r w:rsidR="004159DC">
        <w:rPr>
          <w:rFonts w:ascii="Arial" w:hAnsi="Arial" w:cs="Arial"/>
          <w:b/>
          <w:iCs/>
        </w:rPr>
        <w:t>у зони моста у Баточини, поновљени поступак</w:t>
      </w:r>
      <w:r w:rsidRPr="00926144">
        <w:rPr>
          <w:rFonts w:ascii="Arial" w:hAnsi="Arial" w:cs="Arial"/>
          <w:lang w:val="sr-Cyrl-CS"/>
        </w:rPr>
        <w:t>,</w:t>
      </w:r>
      <w:r w:rsidRPr="00926144">
        <w:rPr>
          <w:rFonts w:ascii="Arial" w:hAnsi="Arial" w:cs="Arial"/>
          <w:i/>
          <w:lang w:val="sr-Cyrl-CS"/>
        </w:rPr>
        <w:t xml:space="preserve"> </w:t>
      </w:r>
      <w:r w:rsidRPr="00926144">
        <w:rPr>
          <w:rFonts w:ascii="Arial" w:hAnsi="Arial" w:cs="Arial"/>
        </w:rPr>
        <w:t>интерни број</w:t>
      </w:r>
      <w:r w:rsidRPr="00926144">
        <w:rPr>
          <w:rFonts w:ascii="Arial" w:hAnsi="Arial" w:cs="Arial"/>
          <w:lang w:val="sr-Cyrl-CS"/>
        </w:rPr>
        <w:t xml:space="preserve"> ЈНВВ </w:t>
      </w:r>
      <w:r w:rsidR="004159DC">
        <w:rPr>
          <w:rFonts w:ascii="Arial" w:hAnsi="Arial" w:cs="Arial"/>
          <w:lang w:val="sr-Cyrl-CS"/>
        </w:rPr>
        <w:t>15/2018</w:t>
      </w:r>
      <w:r w:rsidRPr="00926144">
        <w:rPr>
          <w:rFonts w:ascii="Arial" w:hAnsi="Arial" w:cs="Arial"/>
          <w:lang w:val="sr-Cyrl-CS"/>
        </w:rPr>
        <w:t xml:space="preserve">, </w:t>
      </w:r>
      <w:r w:rsidRPr="00926144">
        <w:rPr>
          <w:rFonts w:ascii="Arial" w:hAnsi="Arial" w:cs="Arial"/>
          <w:lang w:val="ru-RU"/>
        </w:rPr>
        <w:t xml:space="preserve">наведене у Плану јавних набавки под бројем </w:t>
      </w:r>
      <w:r w:rsidR="002A148E">
        <w:rPr>
          <w:rFonts w:ascii="Arial" w:hAnsi="Arial" w:cs="Arial"/>
          <w:lang w:val="ru-RU"/>
        </w:rPr>
        <w:t>1.2.3/18</w:t>
      </w:r>
      <w:r w:rsidRPr="00926144">
        <w:rPr>
          <w:rFonts w:ascii="Arial" w:hAnsi="Arial" w:cs="Arial"/>
          <w:lang w:val="ru-RU"/>
        </w:rPr>
        <w:t>,</w:t>
      </w:r>
      <w:r w:rsidRPr="00926144">
        <w:rPr>
          <w:rFonts w:ascii="Arial" w:hAnsi="Arial" w:cs="Arial"/>
          <w:bCs/>
          <w:iCs/>
          <w:lang w:val="ru-RU"/>
        </w:rPr>
        <w:t xml:space="preserve"> поштовао је обавезе које произилазе из важећих прописа о заштити на раду, запошљавању и условима рада, заштити животне средине и гарантујем да н</w:t>
      </w:r>
      <w:r w:rsidRPr="00926144">
        <w:rPr>
          <w:rFonts w:ascii="Arial" w:hAnsi="Arial" w:cs="Arial"/>
          <w:noProof/>
          <w:color w:val="000000" w:themeColor="text1"/>
          <w:lang w:val="sr-Cyrl-CS"/>
        </w:rPr>
        <w:t>ема забрану обављања делатности која је на снази у време подношења понуде.</w:t>
      </w:r>
    </w:p>
    <w:p w:rsidR="003C0A8E" w:rsidRPr="00926144" w:rsidRDefault="003C0A8E" w:rsidP="003C0A8E">
      <w:pPr>
        <w:tabs>
          <w:tab w:val="left" w:pos="6028"/>
        </w:tabs>
        <w:autoSpaceDE w:val="0"/>
        <w:spacing w:line="240" w:lineRule="auto"/>
        <w:ind w:left="360"/>
        <w:rPr>
          <w:rFonts w:ascii="Arial" w:hAnsi="Arial" w:cs="Arial"/>
          <w:bCs/>
          <w:iCs/>
          <w:color w:val="002060"/>
          <w:lang w:val="ru-RU"/>
        </w:rPr>
      </w:pPr>
    </w:p>
    <w:p w:rsidR="003C0A8E" w:rsidRPr="00926144" w:rsidRDefault="003C0A8E" w:rsidP="003C0A8E">
      <w:pPr>
        <w:tabs>
          <w:tab w:val="left" w:pos="6028"/>
        </w:tabs>
        <w:autoSpaceDE w:val="0"/>
        <w:spacing w:line="240" w:lineRule="auto"/>
        <w:ind w:left="360"/>
        <w:rPr>
          <w:rFonts w:ascii="Arial" w:hAnsi="Arial" w:cs="Arial"/>
          <w:bCs/>
          <w:iCs/>
          <w:color w:val="002060"/>
          <w:lang w:val="ru-RU"/>
        </w:rPr>
      </w:pPr>
    </w:p>
    <w:p w:rsidR="003C0A8E" w:rsidRPr="00926144" w:rsidRDefault="003C0A8E" w:rsidP="003C0A8E">
      <w:pPr>
        <w:tabs>
          <w:tab w:val="left" w:pos="6028"/>
        </w:tabs>
        <w:autoSpaceDE w:val="0"/>
        <w:spacing w:line="240" w:lineRule="auto"/>
        <w:ind w:left="360"/>
        <w:rPr>
          <w:rFonts w:ascii="Arial" w:hAnsi="Arial" w:cs="Arial"/>
          <w:bCs/>
          <w:iCs/>
          <w:lang w:val="ru-RU"/>
        </w:rPr>
      </w:pPr>
      <w:r w:rsidRPr="00926144">
        <w:rPr>
          <w:rFonts w:ascii="Arial" w:hAnsi="Arial" w:cs="Arial"/>
          <w:bCs/>
          <w:iCs/>
          <w:lang w:val="ru-RU"/>
        </w:rPr>
        <w:t xml:space="preserve">          Датум </w:t>
      </w:r>
      <w:r w:rsidRPr="00926144">
        <w:rPr>
          <w:rFonts w:ascii="Arial" w:hAnsi="Arial" w:cs="Arial"/>
          <w:bCs/>
          <w:iCs/>
          <w:lang w:val="ru-RU"/>
        </w:rPr>
        <w:tab/>
      </w:r>
      <w:r w:rsidRPr="00926144">
        <w:rPr>
          <w:rFonts w:ascii="Arial" w:hAnsi="Arial" w:cs="Arial"/>
          <w:bCs/>
          <w:iCs/>
          <w:lang w:val="ru-RU"/>
        </w:rPr>
        <w:tab/>
        <w:t xml:space="preserve">           Понуђач</w:t>
      </w:r>
    </w:p>
    <w:p w:rsidR="003C0A8E" w:rsidRPr="00926144" w:rsidRDefault="003C0A8E" w:rsidP="003C0A8E">
      <w:pPr>
        <w:tabs>
          <w:tab w:val="left" w:pos="6028"/>
        </w:tabs>
        <w:autoSpaceDE w:val="0"/>
        <w:spacing w:line="240" w:lineRule="auto"/>
        <w:ind w:left="360"/>
        <w:rPr>
          <w:rFonts w:ascii="Arial" w:hAnsi="Arial" w:cs="Arial"/>
          <w:bCs/>
          <w:iCs/>
          <w:lang w:val="ru-RU"/>
        </w:rPr>
      </w:pPr>
    </w:p>
    <w:p w:rsidR="003C0A8E" w:rsidRPr="00926144" w:rsidRDefault="003C0A8E" w:rsidP="003C0A8E">
      <w:pPr>
        <w:tabs>
          <w:tab w:val="left" w:pos="6028"/>
        </w:tabs>
        <w:autoSpaceDE w:val="0"/>
        <w:spacing w:line="240" w:lineRule="auto"/>
        <w:ind w:left="360"/>
        <w:rPr>
          <w:rFonts w:ascii="Arial" w:hAnsi="Arial" w:cs="Arial"/>
          <w:bCs/>
          <w:iCs/>
          <w:lang w:val="ru-RU"/>
        </w:rPr>
      </w:pPr>
      <w:r w:rsidRPr="00926144">
        <w:rPr>
          <w:rFonts w:ascii="Arial" w:hAnsi="Arial" w:cs="Arial"/>
          <w:bCs/>
          <w:iCs/>
          <w:lang w:val="ru-RU"/>
        </w:rPr>
        <w:t>________________                        М.П.                   __________________</w:t>
      </w:r>
    </w:p>
    <w:p w:rsidR="003C0A8E" w:rsidRPr="00926144" w:rsidRDefault="003C0A8E" w:rsidP="003C0A8E">
      <w:pPr>
        <w:tabs>
          <w:tab w:val="left" w:pos="6028"/>
        </w:tabs>
        <w:autoSpaceDE w:val="0"/>
        <w:spacing w:line="240" w:lineRule="auto"/>
        <w:ind w:left="360"/>
        <w:rPr>
          <w:rFonts w:ascii="Arial" w:hAnsi="Arial" w:cs="Arial"/>
          <w:bCs/>
          <w:iCs/>
          <w:lang w:val="ru-RU"/>
        </w:rPr>
      </w:pPr>
    </w:p>
    <w:p w:rsidR="003C0A8E" w:rsidRPr="00926144" w:rsidRDefault="003C0A8E" w:rsidP="003C0A8E">
      <w:pPr>
        <w:tabs>
          <w:tab w:val="left" w:pos="6028"/>
        </w:tabs>
        <w:autoSpaceDE w:val="0"/>
        <w:spacing w:line="240" w:lineRule="auto"/>
        <w:ind w:left="360"/>
        <w:rPr>
          <w:rFonts w:ascii="Arial" w:hAnsi="Arial" w:cs="Arial"/>
          <w:bCs/>
          <w:iCs/>
          <w:lang w:val="ru-RU"/>
        </w:rPr>
      </w:pPr>
    </w:p>
    <w:p w:rsidR="003C0A8E" w:rsidRPr="00926144" w:rsidRDefault="003C0A8E" w:rsidP="003C0A8E">
      <w:pPr>
        <w:pStyle w:val="BodyText3"/>
        <w:spacing w:after="0"/>
        <w:jc w:val="center"/>
        <w:rPr>
          <w:lang w:val="ru-RU"/>
        </w:rPr>
      </w:pPr>
    </w:p>
    <w:p w:rsidR="00211B2F" w:rsidRPr="00926144" w:rsidRDefault="00211B2F" w:rsidP="003C0A8E">
      <w:pPr>
        <w:pStyle w:val="BodyText3"/>
        <w:spacing w:after="0"/>
        <w:jc w:val="center"/>
        <w:rPr>
          <w:lang w:val="ru-RU"/>
        </w:rPr>
      </w:pPr>
    </w:p>
    <w:p w:rsidR="003C0A8E" w:rsidRPr="00926144" w:rsidRDefault="003C0A8E" w:rsidP="003C0A8E">
      <w:pPr>
        <w:tabs>
          <w:tab w:val="left" w:pos="6028"/>
        </w:tabs>
        <w:autoSpaceDE w:val="0"/>
        <w:spacing w:line="240" w:lineRule="auto"/>
        <w:jc w:val="both"/>
        <w:rPr>
          <w:rFonts w:ascii="Arial" w:hAnsi="Arial" w:cs="Arial"/>
          <w:bCs/>
          <w:i/>
          <w:iCs/>
          <w:color w:val="auto"/>
          <w:lang w:val="ru-RU"/>
        </w:rPr>
      </w:pPr>
      <w:r w:rsidRPr="00926144">
        <w:rPr>
          <w:rFonts w:ascii="Arial" w:hAnsi="Arial" w:cs="Arial"/>
          <w:b/>
          <w:bCs/>
          <w:i/>
          <w:iCs/>
          <w:color w:val="auto"/>
          <w:lang w:val="ru-RU"/>
        </w:rPr>
        <w:t xml:space="preserve">Напомена: </w:t>
      </w:r>
      <w:r w:rsidRPr="00926144">
        <w:rPr>
          <w:rFonts w:ascii="Arial" w:hAnsi="Arial" w:cs="Arial"/>
          <w:b/>
          <w:bCs/>
          <w:i/>
          <w:iCs/>
          <w:color w:val="auto"/>
          <w:u w:val="single"/>
          <w:lang w:val="ru-RU"/>
        </w:rPr>
        <w:t>Уколико понуду подноси група понуђача,</w:t>
      </w:r>
      <w:r w:rsidRPr="00926144">
        <w:rPr>
          <w:rFonts w:ascii="Arial" w:hAnsi="Arial" w:cs="Arial"/>
          <w:bCs/>
          <w:i/>
          <w:iCs/>
          <w:color w:val="auto"/>
          <w:lang w:val="ru-RU"/>
        </w:rPr>
        <w:t xml:space="preserve"> Изјава мора бити потписана од стране овлашћеног лица сваког понуђача из групе понуђача и оверена печатом.</w:t>
      </w:r>
    </w:p>
    <w:p w:rsidR="003C0A8E" w:rsidRPr="00926144" w:rsidRDefault="003C0A8E" w:rsidP="003C0A8E">
      <w:pPr>
        <w:tabs>
          <w:tab w:val="left" w:pos="6028"/>
        </w:tabs>
        <w:autoSpaceDE w:val="0"/>
        <w:spacing w:line="240" w:lineRule="auto"/>
        <w:jc w:val="both"/>
        <w:rPr>
          <w:rFonts w:ascii="Arial" w:hAnsi="Arial" w:cs="Arial"/>
          <w:bCs/>
          <w:i/>
          <w:iCs/>
          <w:color w:val="FF0000"/>
          <w:lang w:val="ru-RU"/>
        </w:rPr>
      </w:pPr>
    </w:p>
    <w:p w:rsidR="003C0A8E" w:rsidRPr="00926144" w:rsidRDefault="003C0A8E" w:rsidP="003C0A8E">
      <w:pPr>
        <w:pStyle w:val="BodyText3"/>
        <w:spacing w:after="0"/>
        <w:jc w:val="center"/>
        <w:rPr>
          <w:color w:val="FF0000"/>
          <w:lang w:val="ru-RU"/>
        </w:rPr>
      </w:pPr>
    </w:p>
    <w:p w:rsidR="003C0A8E" w:rsidRPr="00926144" w:rsidRDefault="003C0A8E" w:rsidP="003C0A8E">
      <w:pPr>
        <w:rPr>
          <w:lang w:val="ru-RU"/>
        </w:rPr>
      </w:pPr>
    </w:p>
    <w:p w:rsidR="003C0A8E" w:rsidRPr="00926144" w:rsidRDefault="003C0A8E" w:rsidP="003C0A8E">
      <w:pPr>
        <w:jc w:val="right"/>
        <w:rPr>
          <w:rFonts w:ascii="Arial" w:hAnsi="Arial" w:cs="Arial"/>
          <w:b/>
          <w:bCs/>
          <w:sz w:val="28"/>
          <w:szCs w:val="28"/>
          <w:lang w:val="sr-Cyrl-CS"/>
        </w:rPr>
      </w:pPr>
      <w:r w:rsidRPr="00926144">
        <w:rPr>
          <w:rFonts w:ascii="Arial" w:hAnsi="Arial" w:cs="Arial"/>
          <w:b/>
          <w:bCs/>
          <w:sz w:val="28"/>
          <w:szCs w:val="28"/>
        </w:rPr>
        <w:t xml:space="preserve"> </w:t>
      </w:r>
    </w:p>
    <w:p w:rsidR="003C0A8E" w:rsidRPr="00926144" w:rsidRDefault="003C0A8E" w:rsidP="003C0A8E">
      <w:pPr>
        <w:jc w:val="right"/>
        <w:rPr>
          <w:rFonts w:ascii="Arial" w:hAnsi="Arial" w:cs="Arial"/>
          <w:b/>
          <w:bCs/>
          <w:sz w:val="28"/>
          <w:szCs w:val="28"/>
          <w:lang w:val="sr-Cyrl-CS"/>
        </w:rPr>
      </w:pPr>
    </w:p>
    <w:p w:rsidR="003C0A8E" w:rsidRPr="00926144" w:rsidRDefault="003C0A8E" w:rsidP="003C0A8E">
      <w:pPr>
        <w:jc w:val="right"/>
        <w:rPr>
          <w:rFonts w:ascii="Arial" w:hAnsi="Arial" w:cs="Arial"/>
          <w:b/>
          <w:bCs/>
          <w:sz w:val="28"/>
          <w:szCs w:val="28"/>
          <w:lang w:val="sr-Cyrl-CS"/>
        </w:rPr>
      </w:pPr>
    </w:p>
    <w:p w:rsidR="003C0A8E" w:rsidRPr="00926144" w:rsidRDefault="003C0A8E" w:rsidP="003C0A8E">
      <w:pPr>
        <w:jc w:val="right"/>
        <w:rPr>
          <w:rFonts w:ascii="Arial" w:hAnsi="Arial" w:cs="Arial"/>
          <w:b/>
          <w:bCs/>
          <w:sz w:val="28"/>
          <w:szCs w:val="28"/>
          <w:lang w:val="sr-Cyrl-CS"/>
        </w:rPr>
      </w:pPr>
    </w:p>
    <w:p w:rsidR="003C0A8E" w:rsidRPr="00926144" w:rsidRDefault="003C0A8E" w:rsidP="003C0A8E">
      <w:pPr>
        <w:jc w:val="right"/>
        <w:rPr>
          <w:rFonts w:ascii="Arial" w:hAnsi="Arial" w:cs="Arial"/>
          <w:b/>
          <w:bCs/>
          <w:sz w:val="28"/>
          <w:szCs w:val="28"/>
          <w:lang w:val="sr-Cyrl-CS"/>
        </w:rPr>
      </w:pPr>
    </w:p>
    <w:p w:rsidR="003C0A8E" w:rsidRPr="00926144" w:rsidRDefault="003C0A8E" w:rsidP="003C0A8E">
      <w:pPr>
        <w:jc w:val="right"/>
        <w:rPr>
          <w:rFonts w:ascii="Arial" w:hAnsi="Arial" w:cs="Arial"/>
          <w:b/>
          <w:bCs/>
          <w:sz w:val="28"/>
          <w:szCs w:val="28"/>
          <w:lang w:val="sr-Cyrl-CS"/>
        </w:rPr>
      </w:pPr>
    </w:p>
    <w:p w:rsidR="003C0A8E" w:rsidRPr="00926144" w:rsidRDefault="003C0A8E" w:rsidP="003C0A8E">
      <w:pPr>
        <w:jc w:val="right"/>
        <w:rPr>
          <w:rFonts w:ascii="Arial" w:hAnsi="Arial" w:cs="Arial"/>
          <w:b/>
          <w:bCs/>
          <w:sz w:val="28"/>
          <w:szCs w:val="28"/>
          <w:lang w:val="sr-Cyrl-CS"/>
        </w:rPr>
      </w:pPr>
    </w:p>
    <w:p w:rsidR="003C0A8E" w:rsidRDefault="003C0A8E" w:rsidP="003C0A8E">
      <w:pPr>
        <w:jc w:val="right"/>
        <w:rPr>
          <w:rFonts w:ascii="Arial" w:hAnsi="Arial" w:cs="Arial"/>
          <w:b/>
          <w:bCs/>
          <w:sz w:val="28"/>
          <w:szCs w:val="28"/>
        </w:rPr>
      </w:pPr>
    </w:p>
    <w:p w:rsidR="00F24364" w:rsidRDefault="00F24364" w:rsidP="003C0A8E">
      <w:pPr>
        <w:jc w:val="right"/>
        <w:rPr>
          <w:rFonts w:ascii="Arial" w:hAnsi="Arial" w:cs="Arial"/>
          <w:b/>
          <w:bCs/>
          <w:sz w:val="28"/>
          <w:szCs w:val="28"/>
        </w:rPr>
      </w:pPr>
    </w:p>
    <w:p w:rsidR="00F24364" w:rsidRDefault="00F24364" w:rsidP="003C0A8E">
      <w:pPr>
        <w:jc w:val="right"/>
        <w:rPr>
          <w:rFonts w:ascii="Arial" w:hAnsi="Arial" w:cs="Arial"/>
          <w:b/>
          <w:bCs/>
          <w:sz w:val="28"/>
          <w:szCs w:val="28"/>
        </w:rPr>
      </w:pPr>
    </w:p>
    <w:p w:rsidR="00D30474" w:rsidRDefault="00D30474" w:rsidP="003C0A8E">
      <w:pPr>
        <w:jc w:val="right"/>
        <w:rPr>
          <w:rFonts w:ascii="Arial" w:hAnsi="Arial" w:cs="Arial"/>
          <w:b/>
          <w:bCs/>
          <w:sz w:val="28"/>
          <w:szCs w:val="28"/>
        </w:rPr>
      </w:pPr>
    </w:p>
    <w:p w:rsidR="00D30474" w:rsidRPr="00D30474" w:rsidRDefault="00D30474" w:rsidP="003C0A8E">
      <w:pPr>
        <w:jc w:val="right"/>
        <w:rPr>
          <w:rFonts w:ascii="Arial" w:hAnsi="Arial" w:cs="Arial"/>
          <w:b/>
          <w:bCs/>
          <w:sz w:val="28"/>
          <w:szCs w:val="28"/>
        </w:rPr>
      </w:pPr>
      <w:r>
        <w:rPr>
          <w:rFonts w:ascii="Arial" w:hAnsi="Arial" w:cs="Arial"/>
          <w:b/>
          <w:bCs/>
          <w:i/>
          <w:sz w:val="28"/>
          <w:szCs w:val="28"/>
        </w:rPr>
        <w:lastRenderedPageBreak/>
        <w:t>(</w:t>
      </w:r>
      <w:r w:rsidRPr="00926144">
        <w:rPr>
          <w:rFonts w:ascii="Arial" w:hAnsi="Arial" w:cs="Arial"/>
          <w:b/>
          <w:bCs/>
          <w:i/>
          <w:sz w:val="28"/>
          <w:szCs w:val="28"/>
        </w:rPr>
        <w:t>ОБРАЗАЦ</w:t>
      </w:r>
      <w:r>
        <w:rPr>
          <w:rFonts w:ascii="Arial" w:hAnsi="Arial" w:cs="Arial"/>
          <w:b/>
          <w:bCs/>
          <w:i/>
          <w:sz w:val="28"/>
          <w:szCs w:val="28"/>
        </w:rPr>
        <w:t xml:space="preserve"> 8)</w:t>
      </w:r>
    </w:p>
    <w:p w:rsidR="003C0A8E" w:rsidRPr="00926144" w:rsidRDefault="003C0A8E" w:rsidP="003C0A8E">
      <w:pPr>
        <w:jc w:val="right"/>
        <w:rPr>
          <w:rFonts w:ascii="Arial" w:hAnsi="Arial" w:cs="Arial"/>
          <w:b/>
          <w:bCs/>
          <w:sz w:val="28"/>
          <w:szCs w:val="28"/>
          <w:lang w:val="sr-Cyrl-CS"/>
        </w:rPr>
      </w:pPr>
    </w:p>
    <w:p w:rsidR="00D30474" w:rsidRPr="00926144" w:rsidRDefault="00D30474" w:rsidP="00D30474">
      <w:pPr>
        <w:tabs>
          <w:tab w:val="left" w:pos="6028"/>
        </w:tabs>
        <w:autoSpaceDE w:val="0"/>
        <w:spacing w:line="240" w:lineRule="auto"/>
        <w:jc w:val="center"/>
        <w:rPr>
          <w:rFonts w:ascii="Arial" w:hAnsi="Arial" w:cs="Arial"/>
          <w:b/>
          <w:bCs/>
          <w:i/>
          <w:iCs/>
          <w:color w:val="auto"/>
          <w:sz w:val="28"/>
          <w:szCs w:val="28"/>
          <w:lang w:val="ru-RU"/>
        </w:rPr>
      </w:pPr>
      <w:r w:rsidRPr="00926144">
        <w:rPr>
          <w:rFonts w:ascii="Arial" w:hAnsi="Arial" w:cs="Arial"/>
          <w:b/>
          <w:bCs/>
          <w:i/>
          <w:iCs/>
          <w:color w:val="auto"/>
          <w:sz w:val="28"/>
          <w:szCs w:val="28"/>
          <w:lang w:val="ru-RU"/>
        </w:rPr>
        <w:t xml:space="preserve">ОБРАЗАЦ ИЗЈАВЕ </w:t>
      </w:r>
      <w:r>
        <w:rPr>
          <w:rFonts w:ascii="Arial" w:hAnsi="Arial" w:cs="Arial"/>
          <w:b/>
          <w:bCs/>
          <w:i/>
          <w:iCs/>
          <w:color w:val="auto"/>
          <w:sz w:val="28"/>
          <w:szCs w:val="28"/>
          <w:lang w:val="ru-RU"/>
        </w:rPr>
        <w:t xml:space="preserve">ПОНУЂАЧА </w:t>
      </w:r>
      <w:r w:rsidRPr="00926144">
        <w:rPr>
          <w:rFonts w:ascii="Arial" w:hAnsi="Arial" w:cs="Arial"/>
          <w:b/>
          <w:bCs/>
          <w:i/>
          <w:iCs/>
          <w:color w:val="auto"/>
          <w:sz w:val="28"/>
          <w:szCs w:val="28"/>
          <w:lang w:val="ru-RU"/>
        </w:rPr>
        <w:t xml:space="preserve">О </w:t>
      </w:r>
      <w:r w:rsidR="008515E6">
        <w:rPr>
          <w:rFonts w:ascii="Arial" w:hAnsi="Arial" w:cs="Arial"/>
          <w:b/>
          <w:bCs/>
          <w:i/>
          <w:iCs/>
          <w:color w:val="auto"/>
          <w:sz w:val="28"/>
          <w:szCs w:val="28"/>
          <w:lang w:val="ru-RU"/>
        </w:rPr>
        <w:t>ИСПУЊАВАЊУ</w:t>
      </w:r>
      <w:r w:rsidRPr="00926144">
        <w:rPr>
          <w:rFonts w:ascii="Arial" w:hAnsi="Arial" w:cs="Arial"/>
          <w:b/>
          <w:bCs/>
          <w:i/>
          <w:iCs/>
          <w:color w:val="auto"/>
          <w:sz w:val="28"/>
          <w:szCs w:val="28"/>
          <w:lang w:val="ru-RU"/>
        </w:rPr>
        <w:t xml:space="preserve"> ОБАВЕЗА ИЗ ЧЛ. </w:t>
      </w:r>
      <w:r>
        <w:rPr>
          <w:rFonts w:ascii="Arial" w:hAnsi="Arial" w:cs="Arial"/>
          <w:b/>
          <w:bCs/>
          <w:i/>
          <w:iCs/>
          <w:color w:val="auto"/>
          <w:sz w:val="28"/>
          <w:szCs w:val="28"/>
          <w:lang w:val="ru-RU"/>
        </w:rPr>
        <w:t>76</w:t>
      </w:r>
      <w:r w:rsidRPr="00926144">
        <w:rPr>
          <w:rFonts w:ascii="Arial" w:hAnsi="Arial" w:cs="Arial"/>
          <w:b/>
          <w:bCs/>
          <w:i/>
          <w:iCs/>
          <w:color w:val="auto"/>
          <w:sz w:val="28"/>
          <w:szCs w:val="28"/>
          <w:lang w:val="ru-RU"/>
        </w:rPr>
        <w:t xml:space="preserve"> ЗАКОНА О ЈАВНИМ НАБАВКАМА </w:t>
      </w:r>
    </w:p>
    <w:p w:rsidR="00D30474" w:rsidRDefault="00D30474" w:rsidP="0067493F">
      <w:pPr>
        <w:rPr>
          <w:rFonts w:ascii="Arial" w:hAnsi="Arial" w:cs="Arial"/>
          <w:b/>
          <w:bCs/>
          <w:sz w:val="28"/>
          <w:szCs w:val="28"/>
          <w:lang w:val="sr-Cyrl-CS"/>
        </w:rPr>
      </w:pPr>
    </w:p>
    <w:p w:rsidR="00E35D98" w:rsidRPr="00E35D98" w:rsidRDefault="00E35D98" w:rsidP="00E35D98">
      <w:pPr>
        <w:autoSpaceDE w:val="0"/>
        <w:autoSpaceDN w:val="0"/>
        <w:adjustRightInd w:val="0"/>
        <w:rPr>
          <w:rFonts w:ascii="Arial" w:hAnsi="Arial" w:cs="Arial"/>
          <w:bCs/>
        </w:rPr>
      </w:pPr>
      <w:r w:rsidRPr="00E35D98">
        <w:rPr>
          <w:rFonts w:ascii="Arial" w:eastAsia="Calibri-Bold" w:hAnsi="Arial" w:cs="Arial"/>
          <w:bCs/>
        </w:rPr>
        <w:t>Назив понуђача</w:t>
      </w:r>
      <w:r w:rsidRPr="00E35D98">
        <w:rPr>
          <w:rFonts w:ascii="Arial" w:hAnsi="Arial" w:cs="Arial"/>
          <w:bCs/>
        </w:rPr>
        <w:t>:</w:t>
      </w:r>
    </w:p>
    <w:p w:rsidR="00E35D98" w:rsidRPr="00E35D98" w:rsidRDefault="00E35D98" w:rsidP="00E35D98">
      <w:pPr>
        <w:autoSpaceDE w:val="0"/>
        <w:autoSpaceDN w:val="0"/>
        <w:adjustRightInd w:val="0"/>
        <w:rPr>
          <w:rFonts w:ascii="Arial" w:hAnsi="Arial" w:cs="Arial"/>
          <w:bCs/>
        </w:rPr>
      </w:pPr>
      <w:r w:rsidRPr="00E35D98">
        <w:rPr>
          <w:rFonts w:ascii="Arial" w:eastAsia="Calibri-Bold" w:hAnsi="Arial" w:cs="Arial"/>
          <w:bCs/>
        </w:rPr>
        <w:t>Седиште понуђача</w:t>
      </w:r>
      <w:r w:rsidRPr="00E35D98">
        <w:rPr>
          <w:rFonts w:ascii="Arial" w:hAnsi="Arial" w:cs="Arial"/>
          <w:bCs/>
        </w:rPr>
        <w:t>:</w:t>
      </w:r>
    </w:p>
    <w:p w:rsidR="00E35D98" w:rsidRPr="00E35D98" w:rsidRDefault="00E35D98" w:rsidP="00E35D98">
      <w:pPr>
        <w:autoSpaceDE w:val="0"/>
        <w:autoSpaceDN w:val="0"/>
        <w:adjustRightInd w:val="0"/>
        <w:rPr>
          <w:rFonts w:ascii="Arial" w:eastAsia="Calibri-Bold" w:hAnsi="Arial" w:cs="Arial"/>
          <w:bCs/>
        </w:rPr>
      </w:pPr>
      <w:r w:rsidRPr="00E35D98">
        <w:rPr>
          <w:rFonts w:ascii="Arial" w:eastAsia="Calibri-Bold" w:hAnsi="Arial" w:cs="Arial"/>
          <w:bCs/>
        </w:rPr>
        <w:t>Матични број:</w:t>
      </w:r>
    </w:p>
    <w:p w:rsidR="00E35D98" w:rsidRPr="00E35D98" w:rsidRDefault="00E35D98" w:rsidP="00E35D98">
      <w:pPr>
        <w:autoSpaceDE w:val="0"/>
        <w:autoSpaceDN w:val="0"/>
        <w:adjustRightInd w:val="0"/>
        <w:rPr>
          <w:rFonts w:ascii="Arial" w:eastAsia="Calibri-Bold" w:hAnsi="Arial" w:cs="Arial"/>
          <w:bCs/>
        </w:rPr>
      </w:pPr>
      <w:r w:rsidRPr="00E35D98">
        <w:rPr>
          <w:rFonts w:ascii="Arial" w:eastAsia="Calibri-Bold" w:hAnsi="Arial" w:cs="Arial"/>
          <w:bCs/>
        </w:rPr>
        <w:t>ПИБ:</w:t>
      </w:r>
    </w:p>
    <w:p w:rsidR="00E35D98" w:rsidRPr="00E35D98" w:rsidRDefault="00E35D98" w:rsidP="00E35D98">
      <w:pPr>
        <w:jc w:val="both"/>
        <w:rPr>
          <w:rFonts w:ascii="Arial" w:hAnsi="Arial" w:cs="Arial"/>
        </w:rPr>
      </w:pPr>
    </w:p>
    <w:p w:rsidR="00E35D98" w:rsidRDefault="00E35D98" w:rsidP="00E35D98">
      <w:pPr>
        <w:ind w:firstLine="708"/>
        <w:jc w:val="both"/>
        <w:rPr>
          <w:rFonts w:ascii="Arial" w:hAnsi="Arial" w:cs="Arial"/>
        </w:rPr>
      </w:pPr>
      <w:proofErr w:type="gramStart"/>
      <w:r w:rsidRPr="00E35D98">
        <w:rPr>
          <w:rFonts w:ascii="Arial" w:hAnsi="Arial" w:cs="Arial"/>
        </w:rPr>
        <w:t>У складу са чланом 131.г. ст.</w:t>
      </w:r>
      <w:proofErr w:type="gramEnd"/>
      <w:r w:rsidRPr="00E35D98">
        <w:rPr>
          <w:rFonts w:ascii="Arial" w:hAnsi="Arial" w:cs="Arial"/>
        </w:rPr>
        <w:t xml:space="preserve"> 2. Закона о јавним набавкама („Службени гласник РС“, број 124/2012, 14/2015 и 68/2015), под пуном материјалном и кривичном одговорношћу, као заступник понуђача _________________________________, дајем следећу</w:t>
      </w:r>
    </w:p>
    <w:p w:rsidR="009B5C26" w:rsidRPr="00E35D98" w:rsidRDefault="009B5C26" w:rsidP="00E35D98">
      <w:pPr>
        <w:ind w:firstLine="708"/>
        <w:jc w:val="both"/>
        <w:rPr>
          <w:rFonts w:ascii="Arial" w:hAnsi="Arial" w:cs="Arial"/>
        </w:rPr>
      </w:pPr>
    </w:p>
    <w:p w:rsidR="00E35D98" w:rsidRDefault="00E35D98" w:rsidP="00E35D98">
      <w:pPr>
        <w:jc w:val="center"/>
        <w:rPr>
          <w:rFonts w:ascii="Arial" w:hAnsi="Arial" w:cs="Arial"/>
          <w:b/>
        </w:rPr>
      </w:pPr>
      <w:r w:rsidRPr="00E35D98">
        <w:rPr>
          <w:rFonts w:ascii="Arial" w:hAnsi="Arial" w:cs="Arial"/>
          <w:b/>
        </w:rPr>
        <w:t>И З Ј А В У</w:t>
      </w:r>
    </w:p>
    <w:p w:rsidR="009B5C26" w:rsidRPr="00E35D98" w:rsidRDefault="009B5C26" w:rsidP="00E35D98">
      <w:pPr>
        <w:jc w:val="center"/>
        <w:rPr>
          <w:rFonts w:ascii="Arial" w:hAnsi="Arial" w:cs="Arial"/>
          <w:b/>
        </w:rPr>
      </w:pPr>
    </w:p>
    <w:p w:rsidR="00E35D98" w:rsidRPr="00E35D98" w:rsidRDefault="00E35D98" w:rsidP="00E35D98">
      <w:pPr>
        <w:jc w:val="both"/>
        <w:rPr>
          <w:rFonts w:ascii="Arial" w:hAnsi="Arial" w:cs="Arial"/>
        </w:rPr>
      </w:pPr>
      <w:r w:rsidRPr="00E35D98">
        <w:rPr>
          <w:rFonts w:ascii="Arial" w:hAnsi="Arial" w:cs="Arial"/>
        </w:rPr>
        <w:t>Понуђач ___________________________</w:t>
      </w:r>
      <w:r w:rsidR="009B5C26">
        <w:rPr>
          <w:rFonts w:ascii="Arial" w:hAnsi="Arial" w:cs="Arial"/>
        </w:rPr>
        <w:t>_____</w:t>
      </w:r>
      <w:r w:rsidRPr="00E35D98">
        <w:rPr>
          <w:rFonts w:ascii="Arial" w:hAnsi="Arial" w:cs="Arial"/>
        </w:rPr>
        <w:t>, са седиштем у _____</w:t>
      </w:r>
      <w:r w:rsidR="009B5C26">
        <w:rPr>
          <w:rFonts w:ascii="Arial" w:hAnsi="Arial" w:cs="Arial"/>
        </w:rPr>
        <w:t>________</w:t>
      </w:r>
      <w:r w:rsidRPr="00E35D98">
        <w:rPr>
          <w:rFonts w:ascii="Arial" w:hAnsi="Arial" w:cs="Arial"/>
        </w:rPr>
        <w:t xml:space="preserve">, испуњава </w:t>
      </w:r>
      <w:r w:rsidRPr="00E35D98">
        <w:rPr>
          <w:rFonts w:ascii="Arial" w:hAnsi="Arial" w:cs="Arial"/>
          <w:b/>
        </w:rPr>
        <w:t>додатне услове</w:t>
      </w:r>
      <w:r w:rsidRPr="00E35D98">
        <w:rPr>
          <w:rFonts w:ascii="Arial" w:hAnsi="Arial" w:cs="Arial"/>
        </w:rPr>
        <w:t xml:space="preserve"> дефинисане конкурсном документацијом у</w:t>
      </w:r>
      <w:r w:rsidR="009B5C26">
        <w:rPr>
          <w:rFonts w:ascii="Arial" w:hAnsi="Arial" w:cs="Arial"/>
        </w:rPr>
        <w:t xml:space="preserve"> отвореном</w:t>
      </w:r>
      <w:r w:rsidRPr="00E35D98">
        <w:rPr>
          <w:rFonts w:ascii="Arial" w:hAnsi="Arial" w:cs="Arial"/>
        </w:rPr>
        <w:t xml:space="preserve"> поступку јавне набавке </w:t>
      </w:r>
      <w:r w:rsidR="009B5C26" w:rsidRPr="00926144">
        <w:rPr>
          <w:rFonts w:ascii="Arial" w:hAnsi="Arial" w:cs="Arial"/>
          <w:lang w:val="ru-RU"/>
        </w:rPr>
        <w:t xml:space="preserve">- </w:t>
      </w:r>
      <w:r w:rsidR="009B5C26" w:rsidRPr="00926144">
        <w:rPr>
          <w:rFonts w:ascii="Arial" w:hAnsi="Arial" w:cs="Arial"/>
          <w:b/>
          <w:iCs/>
        </w:rPr>
        <w:t xml:space="preserve">Услуге стручног надзора над извођењем радова </w:t>
      </w:r>
      <w:r w:rsidR="009B5C26">
        <w:rPr>
          <w:rFonts w:ascii="Arial" w:hAnsi="Arial" w:cs="Arial"/>
          <w:b/>
          <w:iCs/>
        </w:rPr>
        <w:t xml:space="preserve">на реконструкцији моста и санацији и заштити корита реке Лепенице </w:t>
      </w:r>
      <w:r w:rsidR="004159DC">
        <w:rPr>
          <w:rFonts w:ascii="Arial" w:hAnsi="Arial" w:cs="Arial"/>
          <w:b/>
          <w:iCs/>
        </w:rPr>
        <w:t>у зони моста у Баточини, поновљени поступак</w:t>
      </w:r>
      <w:r w:rsidRPr="00E35D98">
        <w:rPr>
          <w:rFonts w:ascii="Arial" w:hAnsi="Arial" w:cs="Arial"/>
        </w:rPr>
        <w:t xml:space="preserve">, број  </w:t>
      </w:r>
      <w:r w:rsidR="004159DC">
        <w:rPr>
          <w:rFonts w:ascii="Arial" w:hAnsi="Arial" w:cs="Arial"/>
        </w:rPr>
        <w:t>15/2018</w:t>
      </w:r>
      <w:r w:rsidRPr="00E35D98">
        <w:rPr>
          <w:rFonts w:ascii="Arial" w:hAnsi="Arial" w:cs="Arial"/>
        </w:rPr>
        <w:t xml:space="preserve"> , односно услове наведене у члану </w:t>
      </w:r>
      <w:r w:rsidR="009B5C26">
        <w:rPr>
          <w:rFonts w:ascii="Arial" w:hAnsi="Arial" w:cs="Arial"/>
        </w:rPr>
        <w:t>76.</w:t>
      </w:r>
      <w:r w:rsidRPr="00E35D98">
        <w:rPr>
          <w:rFonts w:ascii="Arial" w:hAnsi="Arial" w:cs="Arial"/>
        </w:rPr>
        <w:t xml:space="preserve"> Закона о јавним набавкама, и то: </w:t>
      </w:r>
    </w:p>
    <w:p w:rsidR="00E35D98" w:rsidRPr="00E35D98" w:rsidRDefault="00E35D98" w:rsidP="00E35D98">
      <w:pPr>
        <w:jc w:val="both"/>
        <w:rPr>
          <w:rFonts w:ascii="Arial" w:hAnsi="Arial" w:cs="Arial"/>
        </w:rPr>
      </w:pPr>
    </w:p>
    <w:p w:rsidR="00E35D98" w:rsidRPr="00E35D98" w:rsidRDefault="00E35D98" w:rsidP="00C51C6D">
      <w:pPr>
        <w:spacing w:line="240" w:lineRule="auto"/>
        <w:contextualSpacing/>
        <w:jc w:val="both"/>
        <w:rPr>
          <w:rFonts w:ascii="Arial" w:eastAsia="Calibri" w:hAnsi="Arial" w:cs="Arial"/>
          <w:b/>
          <w:iCs/>
        </w:rPr>
      </w:pPr>
      <w:r w:rsidRPr="00E35D98">
        <w:rPr>
          <w:rFonts w:ascii="Arial" w:eastAsia="Calibri" w:hAnsi="Arial" w:cs="Arial"/>
          <w:b/>
          <w:iCs/>
        </w:rPr>
        <w:t>1.  Да располаже пословним капацитетом:</w:t>
      </w:r>
    </w:p>
    <w:p w:rsidR="009027B6" w:rsidRPr="009027B6" w:rsidRDefault="009972E5" w:rsidP="009027B6">
      <w:pPr>
        <w:pStyle w:val="ListParagraph"/>
        <w:numPr>
          <w:ilvl w:val="0"/>
          <w:numId w:val="36"/>
        </w:numPr>
        <w:tabs>
          <w:tab w:val="left" w:pos="450"/>
          <w:tab w:val="left" w:pos="810"/>
        </w:tabs>
        <w:spacing w:line="240" w:lineRule="auto"/>
        <w:ind w:left="360"/>
        <w:contextualSpacing/>
        <w:jc w:val="both"/>
        <w:rPr>
          <w:rFonts w:ascii="Arial" w:eastAsia="Calibri" w:hAnsi="Arial" w:cs="Arial"/>
          <w:iCs/>
        </w:rPr>
      </w:pPr>
      <w:r w:rsidRPr="009027B6">
        <w:rPr>
          <w:rFonts w:ascii="Arial" w:hAnsi="Arial" w:cs="Arial"/>
          <w:lang w:val="sr-Cyrl-CS"/>
        </w:rPr>
        <w:t>Да је у претходних 5 обрачунских година (2013, 2014, 2015</w:t>
      </w:r>
      <w:r w:rsidRPr="009027B6">
        <w:rPr>
          <w:rFonts w:ascii="Arial" w:hAnsi="Arial" w:cs="Arial"/>
        </w:rPr>
        <w:t xml:space="preserve">, </w:t>
      </w:r>
      <w:r w:rsidRPr="009027B6">
        <w:rPr>
          <w:rFonts w:ascii="Arial" w:hAnsi="Arial" w:cs="Arial"/>
          <w:lang w:val="sr-Cyrl-CS"/>
        </w:rPr>
        <w:t>2016</w:t>
      </w:r>
      <w:r w:rsidRPr="009027B6">
        <w:rPr>
          <w:rFonts w:ascii="Arial" w:hAnsi="Arial" w:cs="Arial"/>
        </w:rPr>
        <w:t xml:space="preserve"> и 2017</w:t>
      </w:r>
      <w:r w:rsidRPr="009027B6">
        <w:rPr>
          <w:rFonts w:ascii="Arial" w:hAnsi="Arial" w:cs="Arial"/>
          <w:lang w:val="sr-Cyrl-CS"/>
        </w:rPr>
        <w:t xml:space="preserve">) </w:t>
      </w:r>
      <w:r w:rsidR="009027B6" w:rsidRPr="009027B6">
        <w:rPr>
          <w:rFonts w:ascii="Arial" w:hAnsi="Arial" w:cs="Arial"/>
        </w:rPr>
        <w:t xml:space="preserve">правно лице </w:t>
      </w:r>
      <w:r w:rsidR="009027B6" w:rsidRPr="009027B6">
        <w:rPr>
          <w:rFonts w:ascii="Arial" w:hAnsi="Arial" w:cs="Arial"/>
          <w:b/>
        </w:rPr>
        <w:t>или</w:t>
      </w:r>
      <w:r w:rsidR="009027B6" w:rsidRPr="009027B6">
        <w:rPr>
          <w:rFonts w:ascii="Arial" w:hAnsi="Arial" w:cs="Arial"/>
        </w:rPr>
        <w:t xml:space="preserve"> лиценцирани инжењер, који ће решењем бити одговоран за в</w:t>
      </w:r>
      <w:r w:rsidR="009027B6">
        <w:rPr>
          <w:rFonts w:ascii="Arial" w:hAnsi="Arial" w:cs="Arial"/>
        </w:rPr>
        <w:t xml:space="preserve">ршење услуга стручног надзора, </w:t>
      </w:r>
      <w:r w:rsidR="009027B6" w:rsidRPr="009027B6">
        <w:rPr>
          <w:rFonts w:ascii="Arial" w:hAnsi="Arial" w:cs="Arial"/>
        </w:rPr>
        <w:t xml:space="preserve">пружио услуге стручног надзора над извођењем радова </w:t>
      </w:r>
      <w:r w:rsidR="009027B6" w:rsidRPr="009027B6">
        <w:rPr>
          <w:rFonts w:ascii="Arial" w:hAnsi="Arial" w:cs="Arial"/>
          <w:lang w:val="ru-RU"/>
        </w:rPr>
        <w:t>на изградњи, санацији или реконструкцији друмских АБ мостовских конструкција од којих минимум два моста распона преко 15</w:t>
      </w:r>
      <w:r w:rsidR="009027B6">
        <w:rPr>
          <w:rFonts w:ascii="Arial" w:hAnsi="Arial" w:cs="Arial"/>
        </w:rPr>
        <w:t xml:space="preserve">m </w:t>
      </w:r>
      <w:r w:rsidR="009027B6" w:rsidRPr="009027B6">
        <w:rPr>
          <w:rFonts w:ascii="Arial" w:hAnsi="Arial" w:cs="Arial"/>
          <w:b/>
        </w:rPr>
        <w:t>или</w:t>
      </w:r>
      <w:r w:rsidR="009027B6" w:rsidRPr="009027B6">
        <w:rPr>
          <w:rFonts w:ascii="Arial" w:hAnsi="Arial" w:cs="Arial"/>
        </w:rPr>
        <w:t xml:space="preserve"> изводио радове на </w:t>
      </w:r>
      <w:r w:rsidR="009027B6" w:rsidRPr="009027B6">
        <w:rPr>
          <w:rFonts w:ascii="Arial" w:hAnsi="Arial" w:cs="Arial"/>
          <w:lang w:val="ru-RU"/>
        </w:rPr>
        <w:t>изградњи, санацији или реконструкцији друмских АБ мостовских конструкција од којих минимум два моста</w:t>
      </w:r>
      <w:r w:rsidR="009027B6">
        <w:rPr>
          <w:rFonts w:ascii="Arial" w:hAnsi="Arial" w:cs="Arial"/>
          <w:lang w:val="ru-RU"/>
        </w:rPr>
        <w:t xml:space="preserve"> распона преко 15</w:t>
      </w:r>
      <w:r w:rsidR="009027B6">
        <w:rPr>
          <w:rFonts w:ascii="Arial" w:hAnsi="Arial" w:cs="Arial"/>
        </w:rPr>
        <w:t>m.</w:t>
      </w:r>
    </w:p>
    <w:p w:rsidR="009027B6" w:rsidRPr="009027B6" w:rsidRDefault="009027B6" w:rsidP="009027B6">
      <w:pPr>
        <w:tabs>
          <w:tab w:val="left" w:pos="450"/>
          <w:tab w:val="left" w:pos="810"/>
        </w:tabs>
        <w:spacing w:line="240" w:lineRule="auto"/>
        <w:contextualSpacing/>
        <w:jc w:val="both"/>
        <w:rPr>
          <w:rFonts w:ascii="Arial" w:eastAsia="Calibri" w:hAnsi="Arial" w:cs="Arial"/>
          <w:iCs/>
        </w:rPr>
      </w:pPr>
    </w:p>
    <w:p w:rsidR="00C51C6D" w:rsidRPr="00C51C6D" w:rsidRDefault="00E35D98" w:rsidP="00C51C6D">
      <w:pPr>
        <w:spacing w:line="240" w:lineRule="auto"/>
        <w:contextualSpacing/>
        <w:jc w:val="both"/>
        <w:rPr>
          <w:rFonts w:ascii="Arial" w:eastAsia="Calibri" w:hAnsi="Arial" w:cs="Arial"/>
          <w:iCs/>
        </w:rPr>
      </w:pPr>
      <w:r w:rsidRPr="00E35D98">
        <w:rPr>
          <w:rFonts w:ascii="Arial" w:eastAsia="Calibri" w:hAnsi="Arial" w:cs="Arial"/>
          <w:b/>
          <w:iCs/>
        </w:rPr>
        <w:t>2. Да располаже довољним кадровским капацитетом</w:t>
      </w:r>
      <w:r w:rsidRPr="00E35D98">
        <w:rPr>
          <w:rFonts w:ascii="Arial" w:eastAsia="Calibri" w:hAnsi="Arial" w:cs="Arial"/>
          <w:iCs/>
        </w:rPr>
        <w:t>:</w:t>
      </w:r>
    </w:p>
    <w:p w:rsidR="007B4008" w:rsidRPr="00223CA4" w:rsidRDefault="007B4008" w:rsidP="00223CA4">
      <w:pPr>
        <w:pStyle w:val="ListParagraph"/>
        <w:numPr>
          <w:ilvl w:val="0"/>
          <w:numId w:val="37"/>
        </w:numPr>
        <w:tabs>
          <w:tab w:val="num" w:pos="236"/>
        </w:tabs>
        <w:snapToGrid w:val="0"/>
        <w:spacing w:line="240" w:lineRule="auto"/>
        <w:ind w:left="360"/>
        <w:jc w:val="both"/>
        <w:rPr>
          <w:rFonts w:ascii="Arial" w:hAnsi="Arial" w:cs="Arial"/>
          <w:color w:val="auto"/>
          <w:lang w:val="sr-Cyrl-CS"/>
        </w:rPr>
      </w:pPr>
      <w:r>
        <w:rPr>
          <w:rFonts w:ascii="Arial" w:hAnsi="Arial" w:cs="Arial"/>
          <w:iCs/>
          <w:lang w:val="sr-Cyrl-CS"/>
        </w:rPr>
        <w:t xml:space="preserve">  </w:t>
      </w:r>
      <w:r w:rsidR="00C51C6D" w:rsidRPr="007B4008">
        <w:rPr>
          <w:rFonts w:ascii="Arial" w:hAnsi="Arial" w:cs="Arial"/>
          <w:iCs/>
          <w:lang w:val="sr-Cyrl-CS"/>
        </w:rPr>
        <w:t>најмање 1</w:t>
      </w:r>
      <w:r w:rsidR="00C51C6D" w:rsidRPr="007B4008">
        <w:rPr>
          <w:rFonts w:ascii="Arial" w:hAnsi="Arial" w:cs="Arial"/>
          <w:iCs/>
        </w:rPr>
        <w:t xml:space="preserve"> </w:t>
      </w:r>
      <w:r w:rsidR="00C51C6D" w:rsidRPr="007B4008">
        <w:rPr>
          <w:rFonts w:ascii="Arial" w:hAnsi="Arial" w:cs="Arial"/>
          <w:iCs/>
          <w:lang w:val="sr-Cyrl-CS"/>
        </w:rPr>
        <w:t>(</w:t>
      </w:r>
      <w:r w:rsidR="00C51C6D" w:rsidRPr="007B4008">
        <w:rPr>
          <w:rFonts w:ascii="Arial" w:hAnsi="Arial" w:cs="Arial"/>
          <w:iCs/>
        </w:rPr>
        <w:t>јед</w:t>
      </w:r>
      <w:r w:rsidR="00C51C6D" w:rsidRPr="007B4008">
        <w:rPr>
          <w:rFonts w:ascii="Arial" w:hAnsi="Arial" w:cs="Arial"/>
          <w:iCs/>
          <w:lang w:val="sr-Cyrl-CS"/>
        </w:rPr>
        <w:t>ан)</w:t>
      </w:r>
      <w:r w:rsidR="00C51C6D" w:rsidRPr="007B4008">
        <w:rPr>
          <w:rFonts w:ascii="Arial" w:hAnsi="Arial" w:cs="Arial"/>
          <w:iCs/>
        </w:rPr>
        <w:t xml:space="preserve"> дипл</w:t>
      </w:r>
      <w:r w:rsidR="00C51C6D" w:rsidRPr="007B4008">
        <w:rPr>
          <w:rFonts w:ascii="Arial" w:hAnsi="Arial" w:cs="Arial"/>
          <w:iCs/>
          <w:lang w:val="sr-Cyrl-CS"/>
        </w:rPr>
        <w:t>.грађ.</w:t>
      </w:r>
      <w:r w:rsidR="00C51C6D" w:rsidRPr="007B4008">
        <w:rPr>
          <w:rFonts w:ascii="Arial" w:hAnsi="Arial" w:cs="Arial"/>
          <w:iCs/>
        </w:rPr>
        <w:t>инж,</w:t>
      </w:r>
      <w:r w:rsidR="00C51C6D" w:rsidRPr="007B4008">
        <w:rPr>
          <w:rFonts w:ascii="Arial" w:hAnsi="Arial" w:cs="Arial"/>
          <w:iCs/>
          <w:lang w:val="sr-Cyrl-CS"/>
        </w:rPr>
        <w:t xml:space="preserve"> </w:t>
      </w:r>
      <w:r w:rsidR="00C51C6D" w:rsidRPr="007B4008">
        <w:rPr>
          <w:rFonts w:ascii="Arial" w:hAnsi="Arial" w:cs="Arial"/>
          <w:iCs/>
        </w:rPr>
        <w:t>који мора имати лиценцу</w:t>
      </w:r>
      <w:r w:rsidR="00C51C6D" w:rsidRPr="007B4008">
        <w:rPr>
          <w:rFonts w:ascii="Arial" w:hAnsi="Arial" w:cs="Arial"/>
          <w:lang w:val="sr-Cyrl-CS"/>
        </w:rPr>
        <w:t xml:space="preserve"> одговорног пројектанта</w:t>
      </w:r>
      <w:r w:rsidR="00C51C6D" w:rsidRPr="007B4008">
        <w:rPr>
          <w:rFonts w:ascii="Arial" w:hAnsi="Arial" w:cs="Arial"/>
          <w:iCs/>
        </w:rPr>
        <w:t xml:space="preserve"> бр. </w:t>
      </w:r>
      <w:r w:rsidR="00C51C6D" w:rsidRPr="007B4008">
        <w:rPr>
          <w:rFonts w:ascii="Arial" w:hAnsi="Arial" w:cs="Arial"/>
          <w:b/>
          <w:iCs/>
          <w:lang w:val="sr-Cyrl-CS"/>
        </w:rPr>
        <w:t>310</w:t>
      </w:r>
      <w:r w:rsidR="00C51C6D" w:rsidRPr="007B4008">
        <w:rPr>
          <w:rFonts w:ascii="Arial" w:hAnsi="Arial" w:cs="Arial"/>
          <w:iCs/>
        </w:rPr>
        <w:t xml:space="preserve"> </w:t>
      </w:r>
      <w:r w:rsidR="00C51C6D" w:rsidRPr="007B4008">
        <w:rPr>
          <w:rFonts w:ascii="Arial" w:hAnsi="Arial" w:cs="Arial"/>
          <w:iCs/>
          <w:lang w:val="sr-Cyrl-CS"/>
        </w:rPr>
        <w:t xml:space="preserve">или лиценцу одговорног извођача радова бр. </w:t>
      </w:r>
      <w:r w:rsidR="00C51C6D" w:rsidRPr="007B4008">
        <w:rPr>
          <w:rFonts w:ascii="Arial" w:hAnsi="Arial" w:cs="Arial"/>
          <w:b/>
        </w:rPr>
        <w:t>410</w:t>
      </w:r>
      <w:r>
        <w:rPr>
          <w:rFonts w:ascii="Arial" w:hAnsi="Arial" w:cs="Arial"/>
          <w:b/>
        </w:rPr>
        <w:t>;</w:t>
      </w:r>
      <w:r w:rsidR="00C51C6D" w:rsidRPr="007B4008">
        <w:rPr>
          <w:rFonts w:ascii="Arial" w:hAnsi="Arial" w:cs="Arial"/>
        </w:rPr>
        <w:t xml:space="preserve"> </w:t>
      </w:r>
    </w:p>
    <w:p w:rsidR="00E35D98" w:rsidRPr="00C51C6D" w:rsidRDefault="00C51C6D" w:rsidP="00C51C6D">
      <w:pPr>
        <w:pStyle w:val="ListParagraph"/>
        <w:numPr>
          <w:ilvl w:val="0"/>
          <w:numId w:val="37"/>
        </w:numPr>
        <w:tabs>
          <w:tab w:val="center" w:pos="4153"/>
          <w:tab w:val="right" w:pos="8306"/>
        </w:tabs>
        <w:ind w:left="360"/>
        <w:jc w:val="both"/>
        <w:rPr>
          <w:rFonts w:ascii="Arial" w:hAnsi="Arial" w:cs="Arial"/>
          <w:lang w:val="sr-Cyrl-CS"/>
        </w:rPr>
      </w:pPr>
      <w:proofErr w:type="gramStart"/>
      <w:r w:rsidRPr="00C51C6D">
        <w:rPr>
          <w:rFonts w:ascii="Arial" w:hAnsi="Arial" w:cs="Arial"/>
        </w:rPr>
        <w:t>најмање</w:t>
      </w:r>
      <w:proofErr w:type="gramEnd"/>
      <w:r w:rsidRPr="00C51C6D">
        <w:rPr>
          <w:rFonts w:ascii="Arial" w:hAnsi="Arial" w:cs="Arial"/>
        </w:rPr>
        <w:t xml:space="preserve"> 1</w:t>
      </w:r>
      <w:r w:rsidRPr="00C51C6D">
        <w:rPr>
          <w:rFonts w:ascii="Arial" w:hAnsi="Arial" w:cs="Arial"/>
          <w:lang w:val="sr-Cyrl-CS"/>
        </w:rPr>
        <w:t xml:space="preserve"> (један)</w:t>
      </w:r>
      <w:r>
        <w:rPr>
          <w:rFonts w:ascii="Arial" w:hAnsi="Arial" w:cs="Arial"/>
        </w:rPr>
        <w:t xml:space="preserve"> дипл.</w:t>
      </w:r>
      <w:r w:rsidRPr="00C51C6D">
        <w:rPr>
          <w:rFonts w:ascii="Arial" w:hAnsi="Arial" w:cs="Arial"/>
        </w:rPr>
        <w:t xml:space="preserve">инж. </w:t>
      </w:r>
      <w:proofErr w:type="gramStart"/>
      <w:r w:rsidRPr="00C51C6D">
        <w:rPr>
          <w:rFonts w:ascii="Arial" w:hAnsi="Arial" w:cs="Arial"/>
        </w:rPr>
        <w:t>електротехнике</w:t>
      </w:r>
      <w:proofErr w:type="gramEnd"/>
      <w:r w:rsidRPr="00C51C6D">
        <w:rPr>
          <w:rFonts w:ascii="Arial" w:hAnsi="Arial" w:cs="Arial"/>
        </w:rPr>
        <w:t xml:space="preserve">, </w:t>
      </w:r>
      <w:r w:rsidRPr="00C51C6D">
        <w:rPr>
          <w:rFonts w:ascii="Arial" w:hAnsi="Arial" w:cs="Arial"/>
          <w:iCs/>
        </w:rPr>
        <w:t>који мора имати лиценцу</w:t>
      </w:r>
      <w:r w:rsidRPr="00C51C6D">
        <w:rPr>
          <w:rFonts w:ascii="Arial" w:hAnsi="Arial" w:cs="Arial"/>
          <w:lang w:val="sr-Cyrl-CS"/>
        </w:rPr>
        <w:t xml:space="preserve"> одговорног пројектанта</w:t>
      </w:r>
      <w:r w:rsidRPr="00C51C6D">
        <w:rPr>
          <w:rFonts w:ascii="Arial" w:hAnsi="Arial" w:cs="Arial"/>
          <w:iCs/>
        </w:rPr>
        <w:t xml:space="preserve"> бр. </w:t>
      </w:r>
      <w:r w:rsidRPr="00C51C6D">
        <w:rPr>
          <w:rFonts w:ascii="Arial" w:hAnsi="Arial" w:cs="Arial"/>
          <w:b/>
          <w:iCs/>
          <w:lang w:val="sr-Cyrl-CS"/>
        </w:rPr>
        <w:t xml:space="preserve">350 </w:t>
      </w:r>
      <w:r w:rsidRPr="00C51C6D">
        <w:rPr>
          <w:rFonts w:ascii="Arial" w:hAnsi="Arial" w:cs="Arial"/>
          <w:iCs/>
          <w:lang w:val="sr-Cyrl-CS"/>
        </w:rPr>
        <w:t>или лиценцу одговорног извођача радова бр</w:t>
      </w:r>
      <w:r w:rsidRPr="00C51C6D">
        <w:rPr>
          <w:rFonts w:ascii="Arial" w:hAnsi="Arial" w:cs="Arial"/>
          <w:b/>
        </w:rPr>
        <w:t xml:space="preserve"> 450</w:t>
      </w:r>
      <w:r w:rsidR="007B4008">
        <w:rPr>
          <w:rFonts w:ascii="Arial" w:hAnsi="Arial" w:cs="Arial"/>
          <w:b/>
        </w:rPr>
        <w:t>.</w:t>
      </w:r>
    </w:p>
    <w:p w:rsidR="00C51C6D" w:rsidRDefault="00C51C6D" w:rsidP="00C51C6D">
      <w:pPr>
        <w:pStyle w:val="ListParagraph"/>
        <w:tabs>
          <w:tab w:val="center" w:pos="4153"/>
          <w:tab w:val="right" w:pos="8306"/>
        </w:tabs>
        <w:ind w:left="360"/>
        <w:jc w:val="both"/>
        <w:rPr>
          <w:rFonts w:ascii="Arial" w:hAnsi="Arial" w:cs="Arial"/>
          <w:lang w:val="sr-Cyrl-CS"/>
        </w:rPr>
      </w:pPr>
    </w:p>
    <w:p w:rsidR="00226870" w:rsidRDefault="00226870" w:rsidP="00C51C6D">
      <w:pPr>
        <w:pStyle w:val="ListParagraph"/>
        <w:tabs>
          <w:tab w:val="center" w:pos="4153"/>
          <w:tab w:val="right" w:pos="8306"/>
        </w:tabs>
        <w:ind w:left="360"/>
        <w:jc w:val="both"/>
        <w:rPr>
          <w:rFonts w:ascii="Arial" w:hAnsi="Arial" w:cs="Arial"/>
          <w:lang w:val="sr-Cyrl-CS"/>
        </w:rPr>
      </w:pPr>
    </w:p>
    <w:p w:rsidR="00226870" w:rsidRPr="00C51C6D" w:rsidRDefault="00226870" w:rsidP="00C51C6D">
      <w:pPr>
        <w:pStyle w:val="ListParagraph"/>
        <w:tabs>
          <w:tab w:val="center" w:pos="4153"/>
          <w:tab w:val="right" w:pos="8306"/>
        </w:tabs>
        <w:ind w:left="360"/>
        <w:jc w:val="both"/>
        <w:rPr>
          <w:rFonts w:ascii="Arial" w:hAnsi="Arial" w:cs="Arial"/>
          <w:lang w:val="sr-Cyrl-CS"/>
        </w:rPr>
      </w:pPr>
    </w:p>
    <w:tbl>
      <w:tblPr>
        <w:tblW w:w="0" w:type="auto"/>
        <w:tblLayout w:type="fixed"/>
        <w:tblLook w:val="0000"/>
      </w:tblPr>
      <w:tblGrid>
        <w:gridCol w:w="3080"/>
        <w:gridCol w:w="3068"/>
        <w:gridCol w:w="3094"/>
      </w:tblGrid>
      <w:tr w:rsidR="00E35D98" w:rsidRPr="00E35D98" w:rsidTr="00761E0F">
        <w:tc>
          <w:tcPr>
            <w:tcW w:w="3080" w:type="dxa"/>
            <w:shd w:val="clear" w:color="auto" w:fill="auto"/>
            <w:vAlign w:val="center"/>
          </w:tcPr>
          <w:p w:rsidR="00E35D98" w:rsidRPr="00E35D98" w:rsidRDefault="00E35D98" w:rsidP="00761E0F">
            <w:pPr>
              <w:pStyle w:val="BodyText2"/>
              <w:spacing w:line="100" w:lineRule="atLeast"/>
              <w:jc w:val="center"/>
              <w:rPr>
                <w:rFonts w:ascii="Arial" w:hAnsi="Arial" w:cs="Arial"/>
              </w:rPr>
            </w:pPr>
            <w:r w:rsidRPr="00E35D98">
              <w:rPr>
                <w:rFonts w:ascii="Arial" w:hAnsi="Arial" w:cs="Arial"/>
              </w:rPr>
              <w:t>Датум:</w:t>
            </w:r>
          </w:p>
        </w:tc>
        <w:tc>
          <w:tcPr>
            <w:tcW w:w="3068" w:type="dxa"/>
            <w:shd w:val="clear" w:color="auto" w:fill="auto"/>
            <w:vAlign w:val="center"/>
          </w:tcPr>
          <w:p w:rsidR="00E35D98" w:rsidRPr="00E35D98" w:rsidRDefault="00E35D98" w:rsidP="00761E0F">
            <w:pPr>
              <w:pStyle w:val="BodyText2"/>
              <w:spacing w:line="100" w:lineRule="atLeast"/>
              <w:jc w:val="center"/>
              <w:rPr>
                <w:rFonts w:ascii="Arial" w:hAnsi="Arial" w:cs="Arial"/>
              </w:rPr>
            </w:pPr>
            <w:r w:rsidRPr="00E35D98">
              <w:rPr>
                <w:rFonts w:ascii="Arial" w:hAnsi="Arial" w:cs="Arial"/>
              </w:rPr>
              <w:t>М.П.</w:t>
            </w:r>
          </w:p>
        </w:tc>
        <w:tc>
          <w:tcPr>
            <w:tcW w:w="3094" w:type="dxa"/>
            <w:shd w:val="clear" w:color="auto" w:fill="auto"/>
            <w:vAlign w:val="center"/>
          </w:tcPr>
          <w:p w:rsidR="00E35D98" w:rsidRPr="00E35D98" w:rsidRDefault="00E35D98" w:rsidP="00761E0F">
            <w:pPr>
              <w:pStyle w:val="BodyText2"/>
              <w:spacing w:line="100" w:lineRule="atLeast"/>
              <w:jc w:val="center"/>
              <w:rPr>
                <w:rFonts w:ascii="Arial" w:hAnsi="Arial" w:cs="Arial"/>
              </w:rPr>
            </w:pPr>
            <w:r w:rsidRPr="00E35D98">
              <w:rPr>
                <w:rFonts w:ascii="Arial" w:hAnsi="Arial" w:cs="Arial"/>
              </w:rPr>
              <w:t>Потпис понуђача</w:t>
            </w:r>
          </w:p>
        </w:tc>
      </w:tr>
      <w:tr w:rsidR="00E35D98" w:rsidRPr="00E35D98" w:rsidTr="00761E0F">
        <w:tc>
          <w:tcPr>
            <w:tcW w:w="3080" w:type="dxa"/>
            <w:tcBorders>
              <w:bottom w:val="single" w:sz="4" w:space="0" w:color="000000"/>
            </w:tcBorders>
            <w:shd w:val="clear" w:color="auto" w:fill="auto"/>
          </w:tcPr>
          <w:p w:rsidR="00E35D98" w:rsidRPr="00E35D98" w:rsidRDefault="00E35D98" w:rsidP="00761E0F">
            <w:pPr>
              <w:pStyle w:val="BodyText2"/>
              <w:snapToGrid w:val="0"/>
              <w:spacing w:line="100" w:lineRule="atLeast"/>
              <w:rPr>
                <w:rFonts w:ascii="Arial" w:hAnsi="Arial" w:cs="Arial"/>
              </w:rPr>
            </w:pPr>
          </w:p>
        </w:tc>
        <w:tc>
          <w:tcPr>
            <w:tcW w:w="3068" w:type="dxa"/>
            <w:shd w:val="clear" w:color="auto" w:fill="auto"/>
          </w:tcPr>
          <w:p w:rsidR="00E35D98" w:rsidRPr="00E35D98" w:rsidRDefault="00E35D98" w:rsidP="00761E0F">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E35D98" w:rsidRPr="00E35D98" w:rsidRDefault="00E35D98" w:rsidP="00761E0F">
            <w:pPr>
              <w:pStyle w:val="BodyText2"/>
              <w:snapToGrid w:val="0"/>
              <w:spacing w:line="100" w:lineRule="atLeast"/>
              <w:rPr>
                <w:rFonts w:ascii="Arial" w:hAnsi="Arial" w:cs="Arial"/>
              </w:rPr>
            </w:pPr>
          </w:p>
        </w:tc>
      </w:tr>
    </w:tbl>
    <w:p w:rsidR="00E35D98" w:rsidRDefault="00E35D98" w:rsidP="00E35D98">
      <w:pPr>
        <w:jc w:val="center"/>
        <w:rPr>
          <w:rFonts w:ascii="Arial" w:hAnsi="Arial" w:cs="Arial"/>
          <w:lang w:val="sr-Cyrl-CS"/>
        </w:rPr>
      </w:pPr>
    </w:p>
    <w:p w:rsidR="00226870" w:rsidRPr="00226870" w:rsidRDefault="00226870" w:rsidP="009027B6">
      <w:pPr>
        <w:rPr>
          <w:rFonts w:ascii="Arial" w:hAnsi="Arial" w:cs="Arial"/>
          <w:lang w:val="sr-Cyrl-CS"/>
        </w:rPr>
      </w:pPr>
    </w:p>
    <w:p w:rsidR="00223CA4" w:rsidRPr="009027B6" w:rsidRDefault="00E35D98" w:rsidP="009027B6">
      <w:pPr>
        <w:tabs>
          <w:tab w:val="left" w:pos="6028"/>
        </w:tabs>
        <w:autoSpaceDE w:val="0"/>
        <w:jc w:val="both"/>
        <w:rPr>
          <w:rFonts w:ascii="Arial" w:hAnsi="Arial" w:cs="Arial"/>
          <w:bCs/>
          <w:i/>
          <w:iCs/>
          <w:sz w:val="22"/>
          <w:szCs w:val="22"/>
        </w:rPr>
      </w:pPr>
      <w:r w:rsidRPr="007B4008">
        <w:rPr>
          <w:rFonts w:ascii="Arial" w:hAnsi="Arial" w:cs="Arial"/>
          <w:b/>
          <w:bCs/>
          <w:i/>
          <w:iCs/>
          <w:sz w:val="22"/>
          <w:szCs w:val="22"/>
        </w:rPr>
        <w:t xml:space="preserve">Напомена: </w:t>
      </w:r>
      <w:r w:rsidRPr="007B4008">
        <w:rPr>
          <w:rFonts w:ascii="Arial" w:hAnsi="Arial" w:cs="Arial"/>
          <w:b/>
          <w:bCs/>
          <w:i/>
          <w:iCs/>
          <w:sz w:val="22"/>
          <w:szCs w:val="22"/>
          <w:u w:val="single"/>
        </w:rPr>
        <w:t>Уколико понуду подноси група понуђача,</w:t>
      </w:r>
      <w:r w:rsidRPr="007B4008">
        <w:rPr>
          <w:rFonts w:ascii="Arial" w:hAnsi="Arial" w:cs="Arial"/>
          <w:bCs/>
          <w:i/>
          <w:iCs/>
          <w:sz w:val="22"/>
          <w:szCs w:val="22"/>
        </w:rPr>
        <w:t xml:space="preserve"> Изјава мора бити потписана од стране овлашћеног лица сваког понуђача из групе понуђача и оверена печатом.Овај образац попуњен, потписан и овере</w:t>
      </w:r>
      <w:r w:rsidR="00C51C6D" w:rsidRPr="007B4008">
        <w:rPr>
          <w:rFonts w:ascii="Arial" w:hAnsi="Arial" w:cs="Arial"/>
          <w:bCs/>
          <w:i/>
          <w:iCs/>
          <w:sz w:val="22"/>
          <w:szCs w:val="22"/>
        </w:rPr>
        <w:t>н печатом доставља се уз понуду.</w:t>
      </w:r>
    </w:p>
    <w:p w:rsidR="00211B2F" w:rsidRPr="00926144" w:rsidRDefault="00211B2F" w:rsidP="00211B2F">
      <w:pPr>
        <w:jc w:val="right"/>
        <w:rPr>
          <w:rFonts w:ascii="Arial" w:hAnsi="Arial" w:cs="Arial"/>
          <w:b/>
          <w:bCs/>
          <w:i/>
          <w:sz w:val="28"/>
          <w:szCs w:val="28"/>
          <w:lang w:val="sr-Cyrl-CS"/>
        </w:rPr>
      </w:pPr>
      <w:r w:rsidRPr="00926144">
        <w:rPr>
          <w:rFonts w:ascii="Arial" w:hAnsi="Arial" w:cs="Arial"/>
          <w:b/>
          <w:bCs/>
          <w:i/>
          <w:sz w:val="28"/>
          <w:szCs w:val="28"/>
        </w:rPr>
        <w:lastRenderedPageBreak/>
        <w:t xml:space="preserve">(ОБРАЗАЦ </w:t>
      </w:r>
      <w:r w:rsidR="00FA16A6">
        <w:rPr>
          <w:rFonts w:ascii="Arial" w:hAnsi="Arial" w:cs="Arial"/>
          <w:b/>
          <w:bCs/>
          <w:i/>
          <w:sz w:val="28"/>
          <w:szCs w:val="28"/>
          <w:lang w:val="sr-Cyrl-CS"/>
        </w:rPr>
        <w:t>9</w:t>
      </w:r>
      <w:r w:rsidRPr="00926144">
        <w:rPr>
          <w:rFonts w:ascii="Arial" w:hAnsi="Arial" w:cs="Arial"/>
          <w:b/>
          <w:bCs/>
          <w:i/>
          <w:sz w:val="28"/>
          <w:szCs w:val="28"/>
        </w:rPr>
        <w:t>)</w:t>
      </w:r>
    </w:p>
    <w:p w:rsidR="00211B2F" w:rsidRPr="00926144" w:rsidRDefault="00211B2F" w:rsidP="00211B2F">
      <w:pPr>
        <w:jc w:val="center"/>
        <w:rPr>
          <w:rFonts w:ascii="Arial" w:hAnsi="Arial" w:cs="Arial"/>
          <w:b/>
          <w:bCs/>
          <w:i/>
          <w:iCs/>
          <w:sz w:val="28"/>
          <w:szCs w:val="28"/>
          <w:lang w:val="sr-Cyrl-CS"/>
        </w:rPr>
      </w:pPr>
    </w:p>
    <w:p w:rsidR="00211B2F" w:rsidRPr="00926144" w:rsidRDefault="00211B2F" w:rsidP="00211B2F">
      <w:pPr>
        <w:jc w:val="center"/>
        <w:rPr>
          <w:rFonts w:ascii="Arial" w:hAnsi="Arial" w:cs="Arial"/>
          <w:b/>
          <w:bCs/>
          <w:i/>
          <w:iCs/>
          <w:sz w:val="28"/>
          <w:szCs w:val="28"/>
          <w:lang w:val="sr-Cyrl-CS"/>
        </w:rPr>
      </w:pPr>
      <w:r w:rsidRPr="00926144">
        <w:rPr>
          <w:rFonts w:ascii="Arial" w:hAnsi="Arial" w:cs="Arial"/>
          <w:b/>
          <w:bCs/>
          <w:i/>
          <w:iCs/>
          <w:sz w:val="28"/>
          <w:szCs w:val="28"/>
          <w:lang w:val="sr-Cyrl-CS"/>
        </w:rPr>
        <w:t xml:space="preserve">СПИСАК </w:t>
      </w:r>
      <w:r w:rsidR="009027B6">
        <w:rPr>
          <w:rFonts w:ascii="Arial" w:hAnsi="Arial" w:cs="Arial"/>
          <w:b/>
          <w:bCs/>
          <w:i/>
          <w:iCs/>
          <w:sz w:val="28"/>
          <w:szCs w:val="28"/>
          <w:lang w:val="sr-Cyrl-CS"/>
        </w:rPr>
        <w:t>РЕАЛИЗОВАНИХ УГОВОРА</w:t>
      </w:r>
    </w:p>
    <w:p w:rsidR="00211B2F" w:rsidRPr="00212C91" w:rsidRDefault="00211B2F"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eastAsia="en-US"/>
        </w:rPr>
      </w:pPr>
    </w:p>
    <w:p w:rsidR="00211B2F" w:rsidRPr="00926144" w:rsidRDefault="00211B2F" w:rsidP="00211B2F">
      <w:pPr>
        <w:suppressAutoHyphens w:val="0"/>
        <w:autoSpaceDE w:val="0"/>
        <w:autoSpaceDN w:val="0"/>
        <w:adjustRightInd w:val="0"/>
        <w:spacing w:line="240" w:lineRule="auto"/>
        <w:jc w:val="both"/>
        <w:rPr>
          <w:rFonts w:ascii="Arial" w:eastAsia="Times New Roman" w:hAnsi="Arial" w:cs="Arial"/>
          <w:kern w:val="0"/>
          <w:lang w:val="sr-Cyrl-CS" w:eastAsia="en-US"/>
        </w:rPr>
      </w:pPr>
      <w:proofErr w:type="gramStart"/>
      <w:r w:rsidRPr="00926144">
        <w:rPr>
          <w:rFonts w:ascii="Arial" w:eastAsia="Times New Roman" w:hAnsi="Arial" w:cs="Arial"/>
          <w:kern w:val="0"/>
          <w:lang w:eastAsia="en-US"/>
        </w:rPr>
        <w:t xml:space="preserve">Предмет јавне набавке - </w:t>
      </w:r>
      <w:r w:rsidRPr="00926144">
        <w:rPr>
          <w:rFonts w:ascii="Arial" w:hAnsi="Arial" w:cs="Arial"/>
          <w:b/>
          <w:iCs/>
        </w:rPr>
        <w:t xml:space="preserve">Услуге стручног надзора над извођењем радова </w:t>
      </w:r>
      <w:r w:rsidR="002A148E">
        <w:rPr>
          <w:rFonts w:ascii="Arial" w:hAnsi="Arial" w:cs="Arial"/>
          <w:b/>
          <w:iCs/>
        </w:rPr>
        <w:t xml:space="preserve">на реконструкцији моста и санацији и заштити корита реке Лепенице </w:t>
      </w:r>
      <w:r w:rsidR="004159DC">
        <w:rPr>
          <w:rFonts w:ascii="Arial" w:hAnsi="Arial" w:cs="Arial"/>
          <w:b/>
          <w:iCs/>
        </w:rPr>
        <w:t>у зони моста у Баточини, поновљени поступак</w:t>
      </w:r>
      <w:r w:rsidRPr="00926144">
        <w:rPr>
          <w:rFonts w:ascii="Arial" w:hAnsi="Arial" w:cs="Arial"/>
          <w:lang w:val="sr-Cyrl-CS"/>
        </w:rPr>
        <w:t xml:space="preserve"> </w:t>
      </w:r>
      <w:r w:rsidRPr="00926144">
        <w:rPr>
          <w:rFonts w:ascii="Arial" w:hAnsi="Arial" w:cs="Arial"/>
        </w:rPr>
        <w:t>интерни број</w:t>
      </w:r>
      <w:r w:rsidRPr="00926144">
        <w:rPr>
          <w:rFonts w:ascii="Arial" w:hAnsi="Arial" w:cs="Arial"/>
          <w:lang w:val="sr-Cyrl-CS"/>
        </w:rPr>
        <w:t xml:space="preserve"> ЈНВВ </w:t>
      </w:r>
      <w:r w:rsidR="004159DC">
        <w:rPr>
          <w:rFonts w:ascii="Arial" w:hAnsi="Arial" w:cs="Arial"/>
          <w:lang w:val="sr-Cyrl-CS"/>
        </w:rPr>
        <w:t>15/2018</w:t>
      </w:r>
      <w:r w:rsidRPr="00926144">
        <w:rPr>
          <w:rFonts w:ascii="Arial" w:hAnsi="Arial" w:cs="Arial"/>
          <w:lang w:val="sr-Cyrl-CS"/>
        </w:rPr>
        <w:t xml:space="preserve">, </w:t>
      </w:r>
      <w:r w:rsidRPr="00926144">
        <w:rPr>
          <w:rFonts w:ascii="Arial" w:hAnsi="Arial" w:cs="Arial"/>
          <w:lang w:val="ru-RU"/>
        </w:rPr>
        <w:t xml:space="preserve">наведене у Плану јавних набавки под бројем </w:t>
      </w:r>
      <w:r w:rsidR="002A148E">
        <w:rPr>
          <w:rFonts w:ascii="Arial" w:hAnsi="Arial" w:cs="Arial"/>
          <w:lang w:val="ru-RU"/>
        </w:rPr>
        <w:t>1.2.3/18</w:t>
      </w:r>
      <w:r w:rsidRPr="00926144">
        <w:rPr>
          <w:rFonts w:ascii="Arial" w:hAnsi="Arial" w:cs="Arial"/>
          <w:lang w:val="ru-RU"/>
        </w:rPr>
        <w:t>.</w:t>
      </w:r>
      <w:proofErr w:type="gramEnd"/>
    </w:p>
    <w:p w:rsidR="00211B2F" w:rsidRPr="00926144" w:rsidRDefault="00211B2F" w:rsidP="00211B2F">
      <w:pPr>
        <w:suppressAutoHyphens w:val="0"/>
        <w:autoSpaceDE w:val="0"/>
        <w:autoSpaceDN w:val="0"/>
        <w:adjustRightInd w:val="0"/>
        <w:spacing w:line="240" w:lineRule="auto"/>
        <w:jc w:val="both"/>
        <w:rPr>
          <w:rFonts w:ascii="Arial" w:eastAsia="Times New Roman" w:hAnsi="Arial" w:cs="Arial"/>
          <w:kern w:val="0"/>
          <w:lang w:eastAsia="en-US"/>
        </w:rPr>
      </w:pPr>
    </w:p>
    <w:p w:rsidR="00211B2F" w:rsidRPr="00926144" w:rsidRDefault="00211B2F" w:rsidP="00211B2F">
      <w:pPr>
        <w:suppressAutoHyphens w:val="0"/>
        <w:autoSpaceDE w:val="0"/>
        <w:autoSpaceDN w:val="0"/>
        <w:adjustRightInd w:val="0"/>
        <w:spacing w:line="240" w:lineRule="auto"/>
        <w:jc w:val="both"/>
        <w:rPr>
          <w:rFonts w:ascii="Arial" w:eastAsia="Times New Roman" w:hAnsi="Arial" w:cs="Arial"/>
          <w:kern w:val="0"/>
          <w:lang w:val="sr-Cyrl-CS" w:eastAsia="en-US"/>
        </w:rPr>
      </w:pPr>
      <w:r w:rsidRPr="00926144">
        <w:rPr>
          <w:rFonts w:ascii="Arial" w:eastAsia="Times New Roman" w:hAnsi="Arial" w:cs="Arial"/>
          <w:kern w:val="0"/>
          <w:lang w:eastAsia="en-US"/>
        </w:rPr>
        <w:t>Под пуном материјалном и кривичном одговорношћу, као заступник понуђача,</w:t>
      </w:r>
      <w:r w:rsidRPr="00926144">
        <w:rPr>
          <w:rFonts w:ascii="Arial" w:eastAsia="Times New Roman" w:hAnsi="Arial" w:cs="Arial"/>
          <w:kern w:val="0"/>
          <w:lang w:val="sr-Cyrl-CS" w:eastAsia="en-US"/>
        </w:rPr>
        <w:t xml:space="preserve"> </w:t>
      </w:r>
      <w:r w:rsidRPr="00926144">
        <w:rPr>
          <w:rFonts w:ascii="Arial" w:eastAsia="Times New Roman" w:hAnsi="Arial" w:cs="Arial"/>
          <w:kern w:val="0"/>
          <w:lang w:eastAsia="en-US"/>
        </w:rPr>
        <w:t>дајем следећу</w:t>
      </w:r>
    </w:p>
    <w:p w:rsidR="00211B2F" w:rsidRPr="00926144" w:rsidRDefault="00211B2F" w:rsidP="00211B2F">
      <w:pPr>
        <w:suppressAutoHyphens w:val="0"/>
        <w:autoSpaceDE w:val="0"/>
        <w:autoSpaceDN w:val="0"/>
        <w:adjustRightInd w:val="0"/>
        <w:spacing w:line="240" w:lineRule="auto"/>
        <w:jc w:val="both"/>
        <w:rPr>
          <w:rFonts w:ascii="Arial" w:eastAsia="Times New Roman" w:hAnsi="Arial" w:cs="Arial"/>
          <w:kern w:val="0"/>
          <w:lang w:val="sr-Cyrl-CS" w:eastAsia="en-US"/>
        </w:rPr>
      </w:pPr>
    </w:p>
    <w:p w:rsidR="00211B2F" w:rsidRPr="00926144" w:rsidRDefault="00211B2F" w:rsidP="00211B2F">
      <w:pPr>
        <w:suppressAutoHyphens w:val="0"/>
        <w:autoSpaceDE w:val="0"/>
        <w:autoSpaceDN w:val="0"/>
        <w:adjustRightInd w:val="0"/>
        <w:spacing w:line="240" w:lineRule="auto"/>
        <w:jc w:val="center"/>
        <w:rPr>
          <w:rFonts w:ascii="Arial" w:eastAsia="Times New Roman" w:hAnsi="Arial" w:cs="Arial"/>
          <w:b/>
          <w:bCs/>
          <w:kern w:val="0"/>
          <w:lang w:val="sr-Cyrl-CS" w:eastAsia="en-US"/>
        </w:rPr>
      </w:pPr>
      <w:r w:rsidRPr="00926144">
        <w:rPr>
          <w:rFonts w:ascii="Arial" w:eastAsia="Times New Roman" w:hAnsi="Arial" w:cs="Arial"/>
          <w:b/>
          <w:bCs/>
          <w:kern w:val="0"/>
          <w:lang w:eastAsia="en-US"/>
        </w:rPr>
        <w:t>И З Ј А В У</w:t>
      </w:r>
    </w:p>
    <w:p w:rsidR="00211B2F" w:rsidRPr="00926144" w:rsidRDefault="00211B2F" w:rsidP="00211B2F">
      <w:pPr>
        <w:suppressAutoHyphens w:val="0"/>
        <w:autoSpaceDE w:val="0"/>
        <w:autoSpaceDN w:val="0"/>
        <w:adjustRightInd w:val="0"/>
        <w:spacing w:line="240" w:lineRule="auto"/>
        <w:jc w:val="center"/>
        <w:rPr>
          <w:rFonts w:ascii="Arial" w:eastAsia="Times New Roman" w:hAnsi="Arial" w:cs="Arial"/>
          <w:b/>
          <w:bCs/>
          <w:kern w:val="0"/>
          <w:lang w:val="sr-Cyrl-CS" w:eastAsia="en-US"/>
        </w:rPr>
      </w:pPr>
    </w:p>
    <w:p w:rsidR="00211B2F" w:rsidRPr="00926144" w:rsidRDefault="00211B2F" w:rsidP="00211B2F">
      <w:pPr>
        <w:suppressAutoHyphens w:val="0"/>
        <w:autoSpaceDE w:val="0"/>
        <w:autoSpaceDN w:val="0"/>
        <w:adjustRightInd w:val="0"/>
        <w:spacing w:line="240" w:lineRule="auto"/>
        <w:jc w:val="both"/>
        <w:rPr>
          <w:rFonts w:ascii="Arial" w:eastAsia="Times New Roman" w:hAnsi="Arial" w:cs="Arial"/>
          <w:kern w:val="0"/>
          <w:lang w:eastAsia="en-US"/>
        </w:rPr>
      </w:pPr>
      <w:r w:rsidRPr="00926144">
        <w:rPr>
          <w:rFonts w:ascii="Arial" w:eastAsia="Times New Roman" w:hAnsi="Arial" w:cs="Arial"/>
          <w:kern w:val="0"/>
          <w:lang w:eastAsia="en-US"/>
        </w:rPr>
        <w:t>Понуђач ______________________________________________ потврђује под пуном моралном, кривичном и материјалном одговорношћу да смо</w:t>
      </w:r>
      <w:r w:rsidRPr="00926144">
        <w:rPr>
          <w:rFonts w:ascii="Arial" w:eastAsia="Times New Roman" w:hAnsi="Arial" w:cs="Arial"/>
          <w:kern w:val="0"/>
          <w:lang w:val="sr-Cyrl-CS" w:eastAsia="en-US"/>
        </w:rPr>
        <w:t xml:space="preserve"> </w:t>
      </w:r>
      <w:r w:rsidR="009027B6">
        <w:rPr>
          <w:rFonts w:ascii="Arial" w:eastAsia="Times New Roman" w:hAnsi="Arial" w:cs="Arial"/>
          <w:kern w:val="0"/>
          <w:lang w:val="sr-Cyrl-CS" w:eastAsia="en-US"/>
        </w:rPr>
        <w:t>пружили/</w:t>
      </w:r>
      <w:r w:rsidRPr="00926144">
        <w:rPr>
          <w:rFonts w:ascii="Arial" w:eastAsia="Times New Roman" w:hAnsi="Arial" w:cs="Arial"/>
          <w:kern w:val="0"/>
          <w:lang w:eastAsia="en-US"/>
        </w:rPr>
        <w:t>изв</w:t>
      </w:r>
      <w:r w:rsidRPr="00926144">
        <w:rPr>
          <w:rFonts w:ascii="Arial" w:eastAsia="Times New Roman" w:hAnsi="Arial" w:cs="Arial"/>
          <w:kern w:val="0"/>
          <w:lang w:val="sr-Cyrl-CS" w:eastAsia="en-US"/>
        </w:rPr>
        <w:t>ели</w:t>
      </w:r>
      <w:r w:rsidRPr="00926144">
        <w:rPr>
          <w:rFonts w:ascii="Arial" w:eastAsia="Times New Roman" w:hAnsi="Arial" w:cs="Arial"/>
          <w:kern w:val="0"/>
          <w:lang w:eastAsia="en-US"/>
        </w:rPr>
        <w:t xml:space="preserve"> следеће </w:t>
      </w:r>
      <w:r w:rsidR="009027B6">
        <w:rPr>
          <w:rFonts w:ascii="Arial" w:eastAsia="Times New Roman" w:hAnsi="Arial" w:cs="Arial"/>
          <w:kern w:val="0"/>
          <w:lang w:eastAsia="en-US"/>
        </w:rPr>
        <w:t>услуге/</w:t>
      </w:r>
      <w:r w:rsidRPr="00926144">
        <w:rPr>
          <w:rFonts w:ascii="Arial" w:eastAsia="Times New Roman" w:hAnsi="Arial" w:cs="Arial"/>
          <w:kern w:val="0"/>
          <w:lang w:val="sr-Cyrl-CS" w:eastAsia="en-US"/>
        </w:rPr>
        <w:t>радове</w:t>
      </w:r>
      <w:r w:rsidRPr="00926144">
        <w:rPr>
          <w:rFonts w:ascii="Arial" w:eastAsia="Times New Roman" w:hAnsi="Arial" w:cs="Arial"/>
          <w:kern w:val="0"/>
          <w:lang w:eastAsia="en-US"/>
        </w:rPr>
        <w:t>:</w:t>
      </w:r>
    </w:p>
    <w:p w:rsidR="00211B2F" w:rsidRPr="00926144" w:rsidRDefault="00211B2F" w:rsidP="00211B2F">
      <w:pPr>
        <w:suppressAutoHyphens w:val="0"/>
        <w:autoSpaceDE w:val="0"/>
        <w:autoSpaceDN w:val="0"/>
        <w:adjustRightInd w:val="0"/>
        <w:spacing w:line="240" w:lineRule="auto"/>
        <w:rPr>
          <w:rFonts w:ascii="Arial" w:eastAsia="Times New Roman" w:hAnsi="Arial" w:cs="Arial"/>
          <w:kern w:val="0"/>
          <w:lang w:val="sr-Cyrl-CS" w:eastAsia="en-US"/>
        </w:rPr>
      </w:pPr>
    </w:p>
    <w:tbl>
      <w:tblPr>
        <w:tblStyle w:val="TableGrid"/>
        <w:tblW w:w="10350" w:type="dxa"/>
        <w:tblInd w:w="-432" w:type="dxa"/>
        <w:tblLook w:val="04A0"/>
      </w:tblPr>
      <w:tblGrid>
        <w:gridCol w:w="2203"/>
        <w:gridCol w:w="2642"/>
        <w:gridCol w:w="2262"/>
        <w:gridCol w:w="1233"/>
        <w:gridCol w:w="2010"/>
      </w:tblGrid>
      <w:tr w:rsidR="00055221" w:rsidRPr="00926144" w:rsidTr="00055221">
        <w:tc>
          <w:tcPr>
            <w:tcW w:w="2430" w:type="dxa"/>
          </w:tcPr>
          <w:p w:rsidR="00055221" w:rsidRPr="00926144" w:rsidRDefault="00055221" w:rsidP="003634FA">
            <w:pPr>
              <w:suppressAutoHyphens w:val="0"/>
              <w:autoSpaceDE w:val="0"/>
              <w:autoSpaceDN w:val="0"/>
              <w:adjustRightInd w:val="0"/>
              <w:spacing w:line="240" w:lineRule="auto"/>
              <w:jc w:val="center"/>
              <w:rPr>
                <w:rFonts w:ascii="Arial" w:eastAsia="Times New Roman" w:hAnsi="Arial" w:cs="Arial"/>
                <w:kern w:val="0"/>
                <w:lang w:val="sr-Cyrl-CS" w:eastAsia="en-US"/>
              </w:rPr>
            </w:pPr>
            <w:r w:rsidRPr="00926144">
              <w:rPr>
                <w:rFonts w:ascii="Arial" w:eastAsia="Times New Roman" w:hAnsi="Arial" w:cs="Arial"/>
                <w:b/>
                <w:bCs/>
                <w:kern w:val="0"/>
                <w:lang w:eastAsia="en-US"/>
              </w:rPr>
              <w:t>Наручилац</w:t>
            </w:r>
          </w:p>
        </w:tc>
        <w:tc>
          <w:tcPr>
            <w:tcW w:w="2880" w:type="dxa"/>
          </w:tcPr>
          <w:p w:rsidR="00055221" w:rsidRPr="00926144" w:rsidRDefault="00055221" w:rsidP="00211B2F">
            <w:pPr>
              <w:suppressAutoHyphens w:val="0"/>
              <w:autoSpaceDE w:val="0"/>
              <w:autoSpaceDN w:val="0"/>
              <w:adjustRightInd w:val="0"/>
              <w:spacing w:line="240" w:lineRule="auto"/>
              <w:jc w:val="center"/>
              <w:rPr>
                <w:rFonts w:ascii="Arial" w:eastAsia="Times New Roman" w:hAnsi="Arial" w:cs="Arial"/>
                <w:kern w:val="0"/>
                <w:lang w:val="sr-Cyrl-CS" w:eastAsia="en-US"/>
              </w:rPr>
            </w:pPr>
            <w:r w:rsidRPr="00926144">
              <w:rPr>
                <w:rFonts w:ascii="Arial" w:eastAsia="Times New Roman" w:hAnsi="Arial" w:cs="Arial"/>
                <w:b/>
                <w:bCs/>
                <w:kern w:val="0"/>
                <w:lang w:eastAsia="en-US"/>
              </w:rPr>
              <w:t xml:space="preserve">Врста </w:t>
            </w:r>
            <w:r w:rsidRPr="00926144">
              <w:rPr>
                <w:rFonts w:ascii="Arial" w:eastAsia="Times New Roman" w:hAnsi="Arial" w:cs="Arial"/>
                <w:b/>
                <w:bCs/>
                <w:kern w:val="0"/>
                <w:lang w:val="sr-Cyrl-CS" w:eastAsia="en-US"/>
              </w:rPr>
              <w:t>услуга</w:t>
            </w:r>
            <w:r w:rsidR="009027B6">
              <w:rPr>
                <w:rFonts w:ascii="Arial" w:eastAsia="Times New Roman" w:hAnsi="Arial" w:cs="Arial"/>
                <w:b/>
                <w:bCs/>
                <w:kern w:val="0"/>
                <w:lang w:val="sr-Cyrl-CS" w:eastAsia="en-US"/>
              </w:rPr>
              <w:t>/радова</w:t>
            </w:r>
          </w:p>
        </w:tc>
        <w:tc>
          <w:tcPr>
            <w:tcW w:w="1530" w:type="dxa"/>
          </w:tcPr>
          <w:p w:rsidR="00055221" w:rsidRPr="00926144" w:rsidRDefault="009027B6" w:rsidP="003634FA">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Период/г</w:t>
            </w:r>
            <w:r w:rsidR="00055221" w:rsidRPr="00926144">
              <w:rPr>
                <w:rFonts w:ascii="Arial" w:eastAsia="Times New Roman" w:hAnsi="Arial" w:cs="Arial"/>
                <w:b/>
                <w:bCs/>
                <w:kern w:val="0"/>
                <w:lang w:eastAsia="en-US"/>
              </w:rPr>
              <w:t>одина</w:t>
            </w:r>
          </w:p>
          <w:p w:rsidR="00055221" w:rsidRPr="00926144" w:rsidRDefault="00055221" w:rsidP="003634FA">
            <w:pPr>
              <w:suppressAutoHyphens w:val="0"/>
              <w:autoSpaceDE w:val="0"/>
              <w:autoSpaceDN w:val="0"/>
              <w:adjustRightInd w:val="0"/>
              <w:spacing w:line="240" w:lineRule="auto"/>
              <w:jc w:val="center"/>
              <w:rPr>
                <w:rFonts w:ascii="Arial" w:eastAsia="Times New Roman" w:hAnsi="Arial" w:cs="Arial"/>
                <w:b/>
                <w:bCs/>
                <w:kern w:val="0"/>
                <w:lang w:val="sr-Cyrl-CS" w:eastAsia="en-US"/>
              </w:rPr>
            </w:pPr>
            <w:r w:rsidRPr="00926144">
              <w:rPr>
                <w:rFonts w:ascii="Arial" w:eastAsia="Times New Roman" w:hAnsi="Arial" w:cs="Arial"/>
                <w:b/>
                <w:bCs/>
                <w:kern w:val="0"/>
                <w:lang w:val="sr-Cyrl-CS" w:eastAsia="en-US"/>
              </w:rPr>
              <w:t>пружања услуге</w:t>
            </w:r>
            <w:r w:rsidR="009027B6">
              <w:rPr>
                <w:rFonts w:ascii="Arial" w:eastAsia="Times New Roman" w:hAnsi="Arial" w:cs="Arial"/>
                <w:b/>
                <w:bCs/>
                <w:kern w:val="0"/>
                <w:lang w:val="sr-Cyrl-CS" w:eastAsia="en-US"/>
              </w:rPr>
              <w:t>/извођења радова</w:t>
            </w:r>
          </w:p>
        </w:tc>
        <w:tc>
          <w:tcPr>
            <w:tcW w:w="1284" w:type="dxa"/>
          </w:tcPr>
          <w:p w:rsidR="00055221" w:rsidRDefault="00055221" w:rsidP="003634FA">
            <w:pPr>
              <w:suppressAutoHyphens w:val="0"/>
              <w:autoSpaceDE w:val="0"/>
              <w:autoSpaceDN w:val="0"/>
              <w:adjustRightInd w:val="0"/>
              <w:spacing w:line="240" w:lineRule="auto"/>
              <w:jc w:val="center"/>
              <w:rPr>
                <w:rFonts w:ascii="Arial" w:eastAsia="Times New Roman" w:hAnsi="Arial" w:cs="Arial"/>
                <w:b/>
                <w:color w:val="auto"/>
                <w:kern w:val="0"/>
                <w:lang w:val="ru-RU" w:eastAsia="en-US"/>
              </w:rPr>
            </w:pPr>
            <w:r>
              <w:rPr>
                <w:rFonts w:ascii="Arial" w:eastAsia="Times New Roman" w:hAnsi="Arial" w:cs="Arial"/>
                <w:b/>
                <w:color w:val="auto"/>
                <w:kern w:val="0"/>
                <w:lang w:val="ru-RU" w:eastAsia="en-US"/>
              </w:rPr>
              <w:t>Распон</w:t>
            </w:r>
          </w:p>
          <w:p w:rsidR="00055221" w:rsidRDefault="00055221" w:rsidP="003634FA">
            <w:pPr>
              <w:suppressAutoHyphens w:val="0"/>
              <w:autoSpaceDE w:val="0"/>
              <w:autoSpaceDN w:val="0"/>
              <w:adjustRightInd w:val="0"/>
              <w:spacing w:line="240" w:lineRule="auto"/>
              <w:jc w:val="center"/>
              <w:rPr>
                <w:rFonts w:ascii="Arial" w:eastAsia="Times New Roman" w:hAnsi="Arial" w:cs="Arial"/>
                <w:b/>
                <w:color w:val="auto"/>
                <w:kern w:val="0"/>
                <w:lang w:val="ru-RU" w:eastAsia="en-US"/>
              </w:rPr>
            </w:pPr>
            <w:r>
              <w:rPr>
                <w:rFonts w:ascii="Arial" w:eastAsia="Times New Roman" w:hAnsi="Arial" w:cs="Arial"/>
                <w:b/>
                <w:color w:val="auto"/>
                <w:kern w:val="0"/>
                <w:lang w:val="ru-RU" w:eastAsia="en-US"/>
              </w:rPr>
              <w:t xml:space="preserve"> </w:t>
            </w:r>
            <w:r w:rsidR="00212C91">
              <w:rPr>
                <w:rFonts w:ascii="Arial" w:eastAsia="Times New Roman" w:hAnsi="Arial" w:cs="Arial"/>
                <w:b/>
                <w:color w:val="auto"/>
                <w:kern w:val="0"/>
                <w:lang w:val="ru-RU" w:eastAsia="en-US"/>
              </w:rPr>
              <w:t>м</w:t>
            </w:r>
            <w:r>
              <w:rPr>
                <w:rFonts w:ascii="Arial" w:eastAsia="Times New Roman" w:hAnsi="Arial" w:cs="Arial"/>
                <w:b/>
                <w:color w:val="auto"/>
                <w:kern w:val="0"/>
                <w:lang w:val="ru-RU" w:eastAsia="en-US"/>
              </w:rPr>
              <w:t>оста</w:t>
            </w:r>
          </w:p>
          <w:p w:rsidR="00212C91" w:rsidRPr="00212C91" w:rsidRDefault="00212C91" w:rsidP="003634FA">
            <w:pPr>
              <w:suppressAutoHyphens w:val="0"/>
              <w:autoSpaceDE w:val="0"/>
              <w:autoSpaceDN w:val="0"/>
              <w:adjustRightInd w:val="0"/>
              <w:spacing w:line="240" w:lineRule="auto"/>
              <w:jc w:val="center"/>
              <w:rPr>
                <w:rFonts w:ascii="Arial" w:eastAsia="Times New Roman" w:hAnsi="Arial" w:cs="Arial"/>
                <w:b/>
                <w:color w:val="auto"/>
                <w:kern w:val="0"/>
                <w:vertAlign w:val="superscript"/>
                <w:lang w:eastAsia="en-US"/>
              </w:rPr>
            </w:pPr>
            <w:r>
              <w:rPr>
                <w:rFonts w:ascii="Arial" w:eastAsia="Times New Roman" w:hAnsi="Arial" w:cs="Arial"/>
                <w:b/>
                <w:color w:val="auto"/>
                <w:kern w:val="0"/>
                <w:lang w:val="ru-RU" w:eastAsia="en-US"/>
              </w:rPr>
              <w:t xml:space="preserve">у </w:t>
            </w:r>
            <w:r>
              <w:rPr>
                <w:rFonts w:ascii="Arial" w:eastAsia="Times New Roman" w:hAnsi="Arial" w:cs="Arial"/>
                <w:b/>
                <w:color w:val="auto"/>
                <w:kern w:val="0"/>
                <w:lang w:eastAsia="en-US"/>
              </w:rPr>
              <w:t>m</w:t>
            </w:r>
            <w:r>
              <w:rPr>
                <w:rFonts w:ascii="Arial" w:eastAsia="Times New Roman" w:hAnsi="Arial" w:cs="Arial"/>
                <w:b/>
                <w:color w:val="auto"/>
                <w:kern w:val="0"/>
                <w:vertAlign w:val="superscript"/>
                <w:lang w:eastAsia="en-US"/>
              </w:rPr>
              <w:t>1</w:t>
            </w:r>
          </w:p>
          <w:p w:rsidR="00212C91" w:rsidRPr="00926144" w:rsidRDefault="00212C91" w:rsidP="003634FA">
            <w:pPr>
              <w:suppressAutoHyphens w:val="0"/>
              <w:autoSpaceDE w:val="0"/>
              <w:autoSpaceDN w:val="0"/>
              <w:adjustRightInd w:val="0"/>
              <w:spacing w:line="240" w:lineRule="auto"/>
              <w:jc w:val="center"/>
              <w:rPr>
                <w:rFonts w:ascii="Arial" w:eastAsia="Times New Roman" w:hAnsi="Arial" w:cs="Arial"/>
                <w:b/>
                <w:kern w:val="0"/>
                <w:lang w:eastAsia="en-US"/>
              </w:rPr>
            </w:pPr>
          </w:p>
        </w:tc>
        <w:tc>
          <w:tcPr>
            <w:tcW w:w="2226" w:type="dxa"/>
          </w:tcPr>
          <w:p w:rsidR="00055221" w:rsidRDefault="00055221" w:rsidP="003634FA">
            <w:pPr>
              <w:suppressAutoHyphens w:val="0"/>
              <w:autoSpaceDE w:val="0"/>
              <w:autoSpaceDN w:val="0"/>
              <w:adjustRightInd w:val="0"/>
              <w:spacing w:line="240" w:lineRule="auto"/>
              <w:jc w:val="center"/>
              <w:rPr>
                <w:rFonts w:ascii="Arial" w:eastAsia="Times New Roman" w:hAnsi="Arial" w:cs="Arial"/>
                <w:b/>
                <w:color w:val="auto"/>
                <w:kern w:val="0"/>
                <w:lang w:val="ru-RU" w:eastAsia="en-US"/>
              </w:rPr>
            </w:pPr>
            <w:r>
              <w:rPr>
                <w:rFonts w:ascii="Arial" w:eastAsia="Times New Roman" w:hAnsi="Arial" w:cs="Arial"/>
                <w:b/>
                <w:color w:val="auto"/>
                <w:kern w:val="0"/>
                <w:lang w:val="ru-RU" w:eastAsia="en-US"/>
              </w:rPr>
              <w:t xml:space="preserve">Вредност </w:t>
            </w:r>
          </w:p>
          <w:p w:rsidR="00055221" w:rsidRDefault="00055221" w:rsidP="003634FA">
            <w:pPr>
              <w:suppressAutoHyphens w:val="0"/>
              <w:autoSpaceDE w:val="0"/>
              <w:autoSpaceDN w:val="0"/>
              <w:adjustRightInd w:val="0"/>
              <w:spacing w:line="240" w:lineRule="auto"/>
              <w:jc w:val="center"/>
              <w:rPr>
                <w:rFonts w:ascii="Arial" w:eastAsia="Times New Roman" w:hAnsi="Arial" w:cs="Arial"/>
                <w:b/>
                <w:color w:val="auto"/>
                <w:kern w:val="0"/>
                <w:lang w:val="ru-RU" w:eastAsia="en-US"/>
              </w:rPr>
            </w:pPr>
            <w:r>
              <w:rPr>
                <w:rFonts w:ascii="Arial" w:eastAsia="Times New Roman" w:hAnsi="Arial" w:cs="Arial"/>
                <w:b/>
                <w:color w:val="auto"/>
                <w:kern w:val="0"/>
                <w:lang w:val="ru-RU" w:eastAsia="en-US"/>
              </w:rPr>
              <w:t>у рсд без пдв-а</w:t>
            </w:r>
          </w:p>
        </w:tc>
      </w:tr>
      <w:tr w:rsidR="00055221" w:rsidRPr="00926144" w:rsidTr="00055221">
        <w:tc>
          <w:tcPr>
            <w:tcW w:w="2430" w:type="dxa"/>
          </w:tcPr>
          <w:p w:rsidR="00055221" w:rsidRPr="00926144"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p w:rsidR="00055221" w:rsidRPr="00926144"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p w:rsidR="00055221"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p w:rsidR="00055221"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p w:rsidR="00055221" w:rsidRPr="00926144"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tc>
        <w:tc>
          <w:tcPr>
            <w:tcW w:w="2880" w:type="dxa"/>
          </w:tcPr>
          <w:p w:rsidR="00055221" w:rsidRPr="00926144"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tc>
        <w:tc>
          <w:tcPr>
            <w:tcW w:w="1530" w:type="dxa"/>
          </w:tcPr>
          <w:p w:rsidR="00055221" w:rsidRPr="00926144"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tc>
        <w:tc>
          <w:tcPr>
            <w:tcW w:w="1284" w:type="dxa"/>
          </w:tcPr>
          <w:p w:rsidR="00055221" w:rsidRPr="00926144"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tc>
        <w:tc>
          <w:tcPr>
            <w:tcW w:w="2226" w:type="dxa"/>
          </w:tcPr>
          <w:p w:rsidR="00055221" w:rsidRPr="00926144"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tc>
      </w:tr>
      <w:tr w:rsidR="00055221" w:rsidRPr="00926144" w:rsidTr="00055221">
        <w:tc>
          <w:tcPr>
            <w:tcW w:w="2430" w:type="dxa"/>
          </w:tcPr>
          <w:p w:rsidR="00055221" w:rsidRPr="00926144"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p w:rsidR="00055221"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p w:rsidR="00055221"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p w:rsidR="00055221" w:rsidRPr="00926144"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p w:rsidR="00055221" w:rsidRPr="00926144"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tc>
        <w:tc>
          <w:tcPr>
            <w:tcW w:w="2880" w:type="dxa"/>
          </w:tcPr>
          <w:p w:rsidR="00055221" w:rsidRPr="00926144"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tc>
        <w:tc>
          <w:tcPr>
            <w:tcW w:w="1530" w:type="dxa"/>
          </w:tcPr>
          <w:p w:rsidR="00055221" w:rsidRPr="00926144"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tc>
        <w:tc>
          <w:tcPr>
            <w:tcW w:w="1284" w:type="dxa"/>
          </w:tcPr>
          <w:p w:rsidR="00055221" w:rsidRPr="00926144"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tc>
        <w:tc>
          <w:tcPr>
            <w:tcW w:w="2226" w:type="dxa"/>
          </w:tcPr>
          <w:p w:rsidR="00055221" w:rsidRPr="00926144"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tc>
      </w:tr>
      <w:tr w:rsidR="00055221" w:rsidRPr="00926144" w:rsidTr="00055221">
        <w:tc>
          <w:tcPr>
            <w:tcW w:w="2430" w:type="dxa"/>
          </w:tcPr>
          <w:p w:rsidR="00055221" w:rsidRPr="00926144"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p w:rsidR="00055221"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p w:rsidR="00055221"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p w:rsidR="00055221" w:rsidRPr="00926144"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p w:rsidR="00055221" w:rsidRPr="00926144"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tc>
        <w:tc>
          <w:tcPr>
            <w:tcW w:w="2880" w:type="dxa"/>
          </w:tcPr>
          <w:p w:rsidR="00055221" w:rsidRPr="00926144"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tc>
        <w:tc>
          <w:tcPr>
            <w:tcW w:w="1530" w:type="dxa"/>
          </w:tcPr>
          <w:p w:rsidR="00055221" w:rsidRPr="00926144"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tc>
        <w:tc>
          <w:tcPr>
            <w:tcW w:w="1284" w:type="dxa"/>
          </w:tcPr>
          <w:p w:rsidR="00055221" w:rsidRPr="00926144"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tc>
        <w:tc>
          <w:tcPr>
            <w:tcW w:w="2226" w:type="dxa"/>
          </w:tcPr>
          <w:p w:rsidR="00055221" w:rsidRPr="00926144"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tc>
      </w:tr>
      <w:tr w:rsidR="00055221" w:rsidRPr="00926144" w:rsidTr="00055221">
        <w:tc>
          <w:tcPr>
            <w:tcW w:w="2430" w:type="dxa"/>
          </w:tcPr>
          <w:p w:rsidR="00055221" w:rsidRPr="00926144"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p w:rsidR="00055221"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p w:rsidR="00055221"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p w:rsidR="00055221" w:rsidRPr="00926144"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p w:rsidR="00055221" w:rsidRPr="00926144"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tc>
        <w:tc>
          <w:tcPr>
            <w:tcW w:w="2880" w:type="dxa"/>
          </w:tcPr>
          <w:p w:rsidR="00055221" w:rsidRPr="00926144"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tc>
        <w:tc>
          <w:tcPr>
            <w:tcW w:w="1530" w:type="dxa"/>
          </w:tcPr>
          <w:p w:rsidR="00055221" w:rsidRPr="00926144"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tc>
        <w:tc>
          <w:tcPr>
            <w:tcW w:w="1284" w:type="dxa"/>
          </w:tcPr>
          <w:p w:rsidR="00055221" w:rsidRPr="00926144"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tc>
        <w:tc>
          <w:tcPr>
            <w:tcW w:w="2226" w:type="dxa"/>
          </w:tcPr>
          <w:p w:rsidR="00055221" w:rsidRPr="00926144"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tc>
      </w:tr>
    </w:tbl>
    <w:p w:rsidR="00211B2F" w:rsidRDefault="00211B2F" w:rsidP="00211B2F">
      <w:pPr>
        <w:suppressAutoHyphens w:val="0"/>
        <w:autoSpaceDE w:val="0"/>
        <w:autoSpaceDN w:val="0"/>
        <w:adjustRightInd w:val="0"/>
        <w:spacing w:line="240" w:lineRule="auto"/>
        <w:rPr>
          <w:rFonts w:ascii="Arial" w:eastAsia="Times New Roman" w:hAnsi="Arial" w:cs="Arial"/>
          <w:kern w:val="0"/>
          <w:lang w:eastAsia="en-US"/>
        </w:rPr>
      </w:pPr>
    </w:p>
    <w:p w:rsidR="00212C91" w:rsidRDefault="00212C91" w:rsidP="00211B2F">
      <w:pPr>
        <w:suppressAutoHyphens w:val="0"/>
        <w:autoSpaceDE w:val="0"/>
        <w:autoSpaceDN w:val="0"/>
        <w:adjustRightInd w:val="0"/>
        <w:spacing w:line="240" w:lineRule="auto"/>
        <w:rPr>
          <w:rFonts w:ascii="Arial" w:eastAsia="Times New Roman" w:hAnsi="Arial" w:cs="Arial"/>
          <w:kern w:val="0"/>
          <w:lang w:eastAsia="en-US"/>
        </w:rPr>
      </w:pPr>
      <w:r>
        <w:rPr>
          <w:rFonts w:ascii="Arial" w:eastAsia="Times New Roman" w:hAnsi="Arial" w:cs="Arial"/>
          <w:kern w:val="0"/>
          <w:lang w:eastAsia="en-US"/>
        </w:rPr>
        <w:t>Збир вредности реализованих уговора: __________________ динара без пдв-а.</w:t>
      </w:r>
    </w:p>
    <w:p w:rsidR="00212C91" w:rsidRDefault="00212C91" w:rsidP="00211B2F">
      <w:pPr>
        <w:suppressAutoHyphens w:val="0"/>
        <w:autoSpaceDE w:val="0"/>
        <w:autoSpaceDN w:val="0"/>
        <w:adjustRightInd w:val="0"/>
        <w:spacing w:line="240" w:lineRule="auto"/>
        <w:rPr>
          <w:rFonts w:ascii="Arial" w:eastAsia="Times New Roman" w:hAnsi="Arial" w:cs="Arial"/>
          <w:kern w:val="0"/>
          <w:lang w:eastAsia="en-US"/>
        </w:rPr>
      </w:pPr>
    </w:p>
    <w:p w:rsidR="00212C91" w:rsidRPr="00212C91" w:rsidRDefault="00212C91" w:rsidP="00211B2F">
      <w:pPr>
        <w:suppressAutoHyphens w:val="0"/>
        <w:autoSpaceDE w:val="0"/>
        <w:autoSpaceDN w:val="0"/>
        <w:adjustRightInd w:val="0"/>
        <w:spacing w:line="240" w:lineRule="auto"/>
        <w:rPr>
          <w:rFonts w:ascii="Arial" w:eastAsia="Times New Roman" w:hAnsi="Arial" w:cs="Arial"/>
          <w:kern w:val="0"/>
          <w:lang w:eastAsia="en-US"/>
        </w:rPr>
      </w:pPr>
    </w:p>
    <w:p w:rsidR="00211B2F" w:rsidRPr="00926144" w:rsidRDefault="00211B2F" w:rsidP="00211B2F">
      <w:pPr>
        <w:tabs>
          <w:tab w:val="left" w:pos="6028"/>
        </w:tabs>
        <w:autoSpaceDE w:val="0"/>
        <w:ind w:left="360"/>
        <w:rPr>
          <w:rFonts w:ascii="Arial" w:hAnsi="Arial" w:cs="Arial"/>
          <w:bCs/>
          <w:iCs/>
          <w:lang w:val="ru-RU"/>
        </w:rPr>
      </w:pPr>
      <w:r w:rsidRPr="00926144">
        <w:rPr>
          <w:rFonts w:ascii="Arial" w:hAnsi="Arial" w:cs="Arial"/>
          <w:bCs/>
          <w:iCs/>
          <w:lang w:val="ru-RU"/>
        </w:rPr>
        <w:t xml:space="preserve">          Датум </w:t>
      </w:r>
      <w:r w:rsidRPr="00926144">
        <w:rPr>
          <w:rFonts w:ascii="Arial" w:hAnsi="Arial" w:cs="Arial"/>
          <w:bCs/>
          <w:iCs/>
          <w:lang w:val="ru-RU"/>
        </w:rPr>
        <w:tab/>
      </w:r>
      <w:r w:rsidRPr="00926144">
        <w:rPr>
          <w:rFonts w:ascii="Arial" w:hAnsi="Arial" w:cs="Arial"/>
          <w:bCs/>
          <w:iCs/>
          <w:lang w:val="ru-RU"/>
        </w:rPr>
        <w:tab/>
        <w:t xml:space="preserve">           Понуђач</w:t>
      </w:r>
    </w:p>
    <w:p w:rsidR="00211B2F" w:rsidRPr="00926144" w:rsidRDefault="00211B2F" w:rsidP="00211B2F">
      <w:pPr>
        <w:tabs>
          <w:tab w:val="left" w:pos="6028"/>
        </w:tabs>
        <w:autoSpaceDE w:val="0"/>
        <w:ind w:left="360"/>
        <w:rPr>
          <w:rFonts w:ascii="Arial" w:hAnsi="Arial" w:cs="Arial"/>
          <w:bCs/>
          <w:iCs/>
          <w:lang w:val="ru-RU"/>
        </w:rPr>
      </w:pPr>
    </w:p>
    <w:p w:rsidR="00211B2F" w:rsidRPr="00212C91" w:rsidRDefault="00211B2F" w:rsidP="00212C91">
      <w:pPr>
        <w:tabs>
          <w:tab w:val="left" w:pos="6028"/>
        </w:tabs>
        <w:autoSpaceDE w:val="0"/>
        <w:ind w:left="360"/>
        <w:rPr>
          <w:rFonts w:ascii="Arial" w:hAnsi="Arial" w:cs="Arial"/>
          <w:bCs/>
          <w:iCs/>
        </w:rPr>
      </w:pPr>
      <w:r w:rsidRPr="00926144">
        <w:rPr>
          <w:rFonts w:ascii="Arial" w:hAnsi="Arial" w:cs="Arial"/>
          <w:bCs/>
          <w:iCs/>
          <w:lang w:val="ru-RU"/>
        </w:rPr>
        <w:t xml:space="preserve">________________                        М.П.          </w:t>
      </w:r>
      <w:r w:rsidR="00212C91">
        <w:rPr>
          <w:rFonts w:ascii="Arial" w:hAnsi="Arial" w:cs="Arial"/>
          <w:bCs/>
          <w:iCs/>
          <w:lang w:val="ru-RU"/>
        </w:rPr>
        <w:t xml:space="preserve">              _________________</w:t>
      </w:r>
      <w:r w:rsidR="00212C91">
        <w:rPr>
          <w:rFonts w:ascii="Arial" w:hAnsi="Arial" w:cs="Arial"/>
          <w:bCs/>
          <w:iCs/>
        </w:rPr>
        <w:t>_</w:t>
      </w:r>
    </w:p>
    <w:p w:rsidR="00211B2F" w:rsidRPr="00926144" w:rsidRDefault="00B61451" w:rsidP="00211B2F">
      <w:pPr>
        <w:jc w:val="right"/>
        <w:rPr>
          <w:rFonts w:ascii="Arial" w:hAnsi="Arial" w:cs="Arial"/>
          <w:b/>
          <w:bCs/>
          <w:i/>
          <w:sz w:val="28"/>
          <w:szCs w:val="28"/>
        </w:rPr>
      </w:pPr>
      <w:r w:rsidRPr="00926144">
        <w:rPr>
          <w:rFonts w:ascii="Arial" w:hAnsi="Arial" w:cs="Arial"/>
          <w:b/>
          <w:bCs/>
          <w:i/>
          <w:sz w:val="28"/>
          <w:szCs w:val="28"/>
        </w:rPr>
        <w:lastRenderedPageBreak/>
        <w:t xml:space="preserve">(ОБРАЗАЦ </w:t>
      </w:r>
      <w:r w:rsidR="00212C91">
        <w:rPr>
          <w:rFonts w:ascii="Arial" w:hAnsi="Arial" w:cs="Arial"/>
          <w:b/>
          <w:bCs/>
          <w:i/>
          <w:sz w:val="28"/>
          <w:szCs w:val="28"/>
        </w:rPr>
        <w:t>10</w:t>
      </w:r>
      <w:r w:rsidR="00211B2F" w:rsidRPr="00926144">
        <w:rPr>
          <w:rFonts w:ascii="Arial" w:hAnsi="Arial" w:cs="Arial"/>
          <w:b/>
          <w:bCs/>
          <w:i/>
          <w:sz w:val="28"/>
          <w:szCs w:val="28"/>
        </w:rPr>
        <w:t>)</w:t>
      </w:r>
    </w:p>
    <w:p w:rsidR="00211B2F" w:rsidRPr="00926144" w:rsidRDefault="00211B2F" w:rsidP="00211B2F">
      <w:pPr>
        <w:jc w:val="both"/>
        <w:rPr>
          <w:rFonts w:ascii="Arial" w:hAnsi="Arial" w:cs="Arial"/>
          <w:i/>
        </w:rPr>
      </w:pPr>
    </w:p>
    <w:p w:rsidR="00211B2F" w:rsidRPr="00926144" w:rsidRDefault="00211B2F" w:rsidP="00211B2F">
      <w:pPr>
        <w:jc w:val="center"/>
        <w:rPr>
          <w:rFonts w:ascii="Arial" w:hAnsi="Arial" w:cs="Arial"/>
          <w:b/>
          <w:i/>
          <w:sz w:val="28"/>
          <w:szCs w:val="28"/>
        </w:rPr>
      </w:pPr>
      <w:r w:rsidRPr="00926144">
        <w:rPr>
          <w:rFonts w:ascii="Arial" w:hAnsi="Arial" w:cs="Arial"/>
          <w:b/>
          <w:i/>
          <w:sz w:val="28"/>
          <w:szCs w:val="28"/>
        </w:rPr>
        <w:t>ПОТВРДА О РЕАЛИЗАЦИЈИ ЗАКЉУЧЕНИХ УГОВОРА</w:t>
      </w:r>
    </w:p>
    <w:p w:rsidR="00211B2F" w:rsidRPr="00926144" w:rsidRDefault="00211B2F" w:rsidP="00211B2F">
      <w:pPr>
        <w:tabs>
          <w:tab w:val="left" w:pos="6028"/>
        </w:tabs>
        <w:autoSpaceDE w:val="0"/>
        <w:spacing w:line="240" w:lineRule="auto"/>
        <w:jc w:val="both"/>
        <w:rPr>
          <w:rFonts w:ascii="Arial" w:eastAsia="Times New Roman" w:hAnsi="Arial" w:cs="Arial"/>
          <w:b/>
          <w:bCs/>
          <w:color w:val="1F497D"/>
          <w:kern w:val="0"/>
          <w:lang w:val="sr-Cyrl-CS" w:eastAsia="en-US"/>
        </w:rPr>
      </w:pPr>
    </w:p>
    <w:p w:rsidR="00211B2F" w:rsidRPr="00926144" w:rsidRDefault="00211B2F" w:rsidP="00211B2F">
      <w:pPr>
        <w:tabs>
          <w:tab w:val="left" w:pos="6028"/>
        </w:tabs>
        <w:autoSpaceDE w:val="0"/>
        <w:spacing w:line="240" w:lineRule="auto"/>
        <w:jc w:val="both"/>
        <w:rPr>
          <w:rFonts w:ascii="Arial" w:hAnsi="Arial" w:cs="Arial"/>
          <w:bCs/>
          <w:i/>
          <w:iCs/>
          <w:color w:val="auto"/>
          <w:lang w:val="sr-Cyrl-CS"/>
        </w:rPr>
      </w:pPr>
    </w:p>
    <w:p w:rsidR="00211B2F" w:rsidRPr="00926144" w:rsidRDefault="00211B2F" w:rsidP="00211B2F">
      <w:pPr>
        <w:autoSpaceDE w:val="0"/>
        <w:autoSpaceDN w:val="0"/>
        <w:adjustRightInd w:val="0"/>
        <w:rPr>
          <w:rFonts w:ascii="TimesNewRomanPSMT" w:hAnsi="TimesNewRomanPSMT" w:cs="TimesNewRomanPSMT"/>
          <w:lang w:val="ru-RU"/>
        </w:rPr>
      </w:pPr>
      <w:r w:rsidRPr="00926144">
        <w:rPr>
          <w:rFonts w:ascii="TimesNewRomanPSMT" w:hAnsi="TimesNewRomanPSMT" w:cs="TimesNewRomanPSMT"/>
          <w:lang w:val="ru-RU"/>
        </w:rPr>
        <w:t>_____________________________________</w:t>
      </w:r>
    </w:p>
    <w:p w:rsidR="00211B2F" w:rsidRPr="00926144" w:rsidRDefault="00211B2F" w:rsidP="00211B2F">
      <w:pPr>
        <w:autoSpaceDE w:val="0"/>
        <w:autoSpaceDN w:val="0"/>
        <w:adjustRightInd w:val="0"/>
        <w:jc w:val="both"/>
        <w:rPr>
          <w:rFonts w:ascii="Arial" w:hAnsi="Arial" w:cs="Arial"/>
          <w:lang w:val="sr-Cyrl-CS"/>
        </w:rPr>
      </w:pPr>
      <w:r w:rsidRPr="00926144">
        <w:rPr>
          <w:rFonts w:ascii="Arial" w:hAnsi="Arial" w:cs="Arial"/>
          <w:lang w:val="ru-RU"/>
        </w:rPr>
        <w:t>Назив наручиоца</w:t>
      </w:r>
    </w:p>
    <w:p w:rsidR="00211B2F" w:rsidRPr="00926144" w:rsidRDefault="00211B2F" w:rsidP="00211B2F">
      <w:pPr>
        <w:autoSpaceDE w:val="0"/>
        <w:autoSpaceDN w:val="0"/>
        <w:adjustRightInd w:val="0"/>
        <w:jc w:val="both"/>
        <w:rPr>
          <w:rFonts w:ascii="Arial" w:hAnsi="Arial" w:cs="Arial"/>
          <w:lang w:val="sr-Cyrl-CS"/>
        </w:rPr>
      </w:pPr>
    </w:p>
    <w:p w:rsidR="00211B2F" w:rsidRPr="00926144" w:rsidRDefault="00211B2F" w:rsidP="00211B2F">
      <w:pPr>
        <w:autoSpaceDE w:val="0"/>
        <w:autoSpaceDN w:val="0"/>
        <w:adjustRightInd w:val="0"/>
        <w:jc w:val="both"/>
        <w:rPr>
          <w:rFonts w:ascii="TimesNewRomanPSMT" w:hAnsi="TimesNewRomanPSMT" w:cs="TimesNewRomanPSMT"/>
          <w:lang w:val="ru-RU"/>
        </w:rPr>
      </w:pPr>
      <w:r w:rsidRPr="00926144">
        <w:rPr>
          <w:rFonts w:ascii="TimesNewRomanPSMT" w:hAnsi="TimesNewRomanPSMT" w:cs="TimesNewRomanPSMT"/>
          <w:lang w:val="ru-RU"/>
        </w:rPr>
        <w:t>_____________________________________</w:t>
      </w:r>
    </w:p>
    <w:p w:rsidR="00211B2F" w:rsidRPr="00926144" w:rsidRDefault="00211B2F" w:rsidP="00211B2F">
      <w:pPr>
        <w:autoSpaceDE w:val="0"/>
        <w:autoSpaceDN w:val="0"/>
        <w:adjustRightInd w:val="0"/>
        <w:jc w:val="both"/>
        <w:rPr>
          <w:rFonts w:ascii="Arial" w:hAnsi="Arial" w:cs="Arial"/>
          <w:lang w:val="ru-RU"/>
        </w:rPr>
      </w:pPr>
      <w:r w:rsidRPr="00926144">
        <w:rPr>
          <w:rFonts w:ascii="Arial" w:hAnsi="Arial" w:cs="Arial"/>
          <w:lang w:val="ru-RU"/>
        </w:rPr>
        <w:t>Адреса</w:t>
      </w:r>
    </w:p>
    <w:p w:rsidR="00211B2F" w:rsidRPr="00926144" w:rsidRDefault="00211B2F" w:rsidP="00211B2F">
      <w:pPr>
        <w:autoSpaceDE w:val="0"/>
        <w:autoSpaceDN w:val="0"/>
        <w:adjustRightInd w:val="0"/>
        <w:jc w:val="both"/>
        <w:rPr>
          <w:rFonts w:ascii="Arial" w:hAnsi="Arial" w:cs="Arial"/>
          <w:lang w:val="ru-RU"/>
        </w:rPr>
      </w:pPr>
    </w:p>
    <w:p w:rsidR="00211B2F" w:rsidRPr="00926144" w:rsidRDefault="00211B2F" w:rsidP="00211B2F">
      <w:pPr>
        <w:pBdr>
          <w:bottom w:val="single" w:sz="12" w:space="1" w:color="auto"/>
        </w:pBdr>
        <w:tabs>
          <w:tab w:val="right" w:pos="9890"/>
        </w:tabs>
        <w:autoSpaceDE w:val="0"/>
        <w:autoSpaceDN w:val="0"/>
        <w:adjustRightInd w:val="0"/>
        <w:jc w:val="both"/>
        <w:rPr>
          <w:rFonts w:ascii="Arial" w:hAnsi="Arial" w:cs="Arial"/>
          <w:lang w:val="ru-RU"/>
        </w:rPr>
      </w:pPr>
      <w:r w:rsidRPr="00926144">
        <w:rPr>
          <w:rFonts w:ascii="Arial" w:hAnsi="Arial" w:cs="Arial"/>
          <w:lang w:val="ru-RU"/>
        </w:rPr>
        <w:t>Овим потврђујемо да је понуђач</w:t>
      </w:r>
    </w:p>
    <w:p w:rsidR="00211B2F" w:rsidRPr="00926144" w:rsidRDefault="00211B2F" w:rsidP="00211B2F">
      <w:pPr>
        <w:pBdr>
          <w:bottom w:val="single" w:sz="12" w:space="1" w:color="auto"/>
        </w:pBdr>
        <w:tabs>
          <w:tab w:val="right" w:pos="9890"/>
        </w:tabs>
        <w:autoSpaceDE w:val="0"/>
        <w:autoSpaceDN w:val="0"/>
        <w:adjustRightInd w:val="0"/>
        <w:jc w:val="both"/>
        <w:rPr>
          <w:rFonts w:ascii="Arial" w:hAnsi="Arial" w:cs="Arial"/>
          <w:lang w:val="ru-RU"/>
        </w:rPr>
      </w:pPr>
    </w:p>
    <w:p w:rsidR="00211B2F" w:rsidRPr="00926144" w:rsidRDefault="00211B2F" w:rsidP="00211B2F">
      <w:pPr>
        <w:autoSpaceDE w:val="0"/>
        <w:autoSpaceDN w:val="0"/>
        <w:adjustRightInd w:val="0"/>
        <w:jc w:val="both"/>
        <w:rPr>
          <w:rFonts w:ascii="Arial" w:hAnsi="Arial" w:cs="Arial"/>
          <w:lang w:val="sr-Cyrl-CS"/>
        </w:rPr>
      </w:pPr>
    </w:p>
    <w:p w:rsidR="00211B2F" w:rsidRPr="00926144" w:rsidRDefault="00211B2F" w:rsidP="00211B2F">
      <w:pPr>
        <w:autoSpaceDE w:val="0"/>
        <w:autoSpaceDN w:val="0"/>
        <w:adjustRightInd w:val="0"/>
        <w:jc w:val="both"/>
        <w:rPr>
          <w:rFonts w:ascii="Arial" w:hAnsi="Arial" w:cs="Arial"/>
          <w:lang w:val="sr-Cyrl-CS"/>
        </w:rPr>
      </w:pPr>
      <w:r w:rsidRPr="00926144">
        <w:rPr>
          <w:rFonts w:ascii="Arial" w:hAnsi="Arial" w:cs="Arial"/>
          <w:lang w:val="ru-RU"/>
        </w:rPr>
        <w:t>,из ________________________________ , _______________________________</w:t>
      </w:r>
    </w:p>
    <w:p w:rsidR="00211B2F" w:rsidRPr="00926144" w:rsidRDefault="00211B2F" w:rsidP="00211B2F">
      <w:pPr>
        <w:autoSpaceDE w:val="0"/>
        <w:autoSpaceDN w:val="0"/>
        <w:adjustRightInd w:val="0"/>
        <w:jc w:val="both"/>
        <w:rPr>
          <w:rFonts w:ascii="Arial" w:hAnsi="Arial" w:cs="Arial"/>
          <w:i/>
          <w:iCs/>
          <w:sz w:val="20"/>
          <w:szCs w:val="20"/>
          <w:lang w:val="ru-RU"/>
        </w:rPr>
      </w:pPr>
      <w:r w:rsidRPr="00926144">
        <w:rPr>
          <w:rFonts w:ascii="Arial" w:hAnsi="Arial" w:cs="Arial"/>
          <w:i/>
          <w:sz w:val="20"/>
          <w:szCs w:val="20"/>
          <w:lang w:val="ru-RU"/>
        </w:rPr>
        <w:t xml:space="preserve">                                      (адреса)</w:t>
      </w:r>
      <w:r w:rsidRPr="00926144">
        <w:rPr>
          <w:rFonts w:ascii="Arial" w:hAnsi="Arial" w:cs="Arial"/>
          <w:lang w:val="ru-RU"/>
        </w:rPr>
        <w:t xml:space="preserve">          </w:t>
      </w:r>
      <w:r w:rsidRPr="00926144">
        <w:rPr>
          <w:rFonts w:ascii="Arial" w:hAnsi="Arial" w:cs="Arial"/>
          <w:sz w:val="20"/>
          <w:szCs w:val="20"/>
          <w:lang w:val="ru-RU"/>
        </w:rPr>
        <w:t xml:space="preserve">                    </w:t>
      </w:r>
      <w:r w:rsidRPr="00926144">
        <w:rPr>
          <w:rFonts w:ascii="Arial" w:hAnsi="Arial" w:cs="Arial"/>
          <w:i/>
          <w:iCs/>
          <w:sz w:val="20"/>
          <w:szCs w:val="20"/>
          <w:lang w:val="ru-RU"/>
        </w:rPr>
        <w:t xml:space="preserve">написати облик наступања: а) самостално; </w:t>
      </w:r>
    </w:p>
    <w:p w:rsidR="00211B2F" w:rsidRPr="00926144" w:rsidRDefault="00211B2F" w:rsidP="00211B2F">
      <w:pPr>
        <w:autoSpaceDE w:val="0"/>
        <w:autoSpaceDN w:val="0"/>
        <w:adjustRightInd w:val="0"/>
        <w:jc w:val="both"/>
        <w:rPr>
          <w:rFonts w:ascii="Arial" w:hAnsi="Arial" w:cs="Arial"/>
          <w:i/>
          <w:iCs/>
          <w:sz w:val="20"/>
          <w:szCs w:val="20"/>
          <w:lang w:val="ru-RU"/>
        </w:rPr>
      </w:pPr>
      <w:r w:rsidRPr="00926144">
        <w:rPr>
          <w:rFonts w:ascii="Arial" w:hAnsi="Arial" w:cs="Arial"/>
          <w:i/>
          <w:iCs/>
          <w:sz w:val="20"/>
          <w:szCs w:val="20"/>
          <w:lang w:val="ru-RU"/>
        </w:rPr>
        <w:t xml:space="preserve">                                                                               б) члан групе; ц) овлашћени члан; </w:t>
      </w:r>
      <w:r w:rsidRPr="00926144">
        <w:rPr>
          <w:rFonts w:ascii="Arial" w:hAnsi="Arial" w:cs="Arial"/>
          <w:i/>
          <w:iCs/>
          <w:sz w:val="20"/>
          <w:szCs w:val="20"/>
          <w:lang w:val="sr-Cyrl-CS"/>
        </w:rPr>
        <w:t xml:space="preserve"> </w:t>
      </w:r>
      <w:r w:rsidRPr="00926144">
        <w:rPr>
          <w:rFonts w:ascii="Arial" w:hAnsi="Arial" w:cs="Arial"/>
          <w:i/>
          <w:iCs/>
          <w:sz w:val="20"/>
          <w:szCs w:val="20"/>
          <w:lang w:val="ru-RU"/>
        </w:rPr>
        <w:t>д)</w:t>
      </w:r>
      <w:r w:rsidRPr="00926144">
        <w:rPr>
          <w:rFonts w:ascii="Arial" w:hAnsi="Arial" w:cs="Arial"/>
          <w:i/>
          <w:iCs/>
          <w:sz w:val="20"/>
          <w:szCs w:val="20"/>
          <w:lang w:val="sr-Cyrl-CS"/>
        </w:rPr>
        <w:t xml:space="preserve"> </w:t>
      </w:r>
      <w:r w:rsidRPr="00926144">
        <w:rPr>
          <w:rFonts w:ascii="Arial" w:hAnsi="Arial" w:cs="Arial"/>
          <w:i/>
          <w:iCs/>
          <w:sz w:val="20"/>
          <w:szCs w:val="20"/>
          <w:lang w:val="ru-RU"/>
        </w:rPr>
        <w:t>подизвођач</w:t>
      </w:r>
    </w:p>
    <w:p w:rsidR="00211B2F" w:rsidRPr="00926144" w:rsidRDefault="00211B2F" w:rsidP="00211B2F">
      <w:pPr>
        <w:autoSpaceDE w:val="0"/>
        <w:autoSpaceDN w:val="0"/>
        <w:adjustRightInd w:val="0"/>
        <w:jc w:val="both"/>
        <w:rPr>
          <w:rFonts w:ascii="Arial" w:hAnsi="Arial" w:cs="Arial"/>
          <w:lang w:val="ru-RU"/>
        </w:rPr>
      </w:pPr>
      <w:r w:rsidRPr="00926144">
        <w:rPr>
          <w:rFonts w:ascii="Arial" w:hAnsi="Arial" w:cs="Arial"/>
          <w:lang w:val="ru-RU"/>
        </w:rPr>
        <w:t>за потребе Наручиоца</w:t>
      </w:r>
    </w:p>
    <w:p w:rsidR="00211B2F" w:rsidRPr="00926144" w:rsidRDefault="00211B2F" w:rsidP="00211B2F">
      <w:pPr>
        <w:autoSpaceDE w:val="0"/>
        <w:autoSpaceDN w:val="0"/>
        <w:adjustRightInd w:val="0"/>
        <w:jc w:val="both"/>
        <w:rPr>
          <w:rFonts w:ascii="Arial" w:hAnsi="Arial" w:cs="Arial"/>
          <w:lang w:val="sr-Cyrl-CS"/>
        </w:rPr>
      </w:pPr>
      <w:r w:rsidRPr="00926144">
        <w:rPr>
          <w:rFonts w:ascii="Arial" w:hAnsi="Arial" w:cs="Arial"/>
          <w:lang w:val="ru-RU"/>
        </w:rPr>
        <w:t>____________________________________________________________ ,</w:t>
      </w:r>
    </w:p>
    <w:p w:rsidR="00211B2F" w:rsidRPr="00926144" w:rsidRDefault="00211B2F" w:rsidP="00211B2F">
      <w:pPr>
        <w:autoSpaceDE w:val="0"/>
        <w:autoSpaceDN w:val="0"/>
        <w:adjustRightInd w:val="0"/>
        <w:jc w:val="both"/>
        <w:rPr>
          <w:rFonts w:ascii="Arial" w:hAnsi="Arial" w:cs="Arial"/>
          <w:lang w:val="sr-Cyrl-CS"/>
        </w:rPr>
      </w:pPr>
    </w:p>
    <w:p w:rsidR="00211B2F" w:rsidRPr="00926144" w:rsidRDefault="00211B2F" w:rsidP="00211B2F">
      <w:pPr>
        <w:pBdr>
          <w:bottom w:val="single" w:sz="12" w:space="1" w:color="auto"/>
        </w:pBdr>
        <w:autoSpaceDE w:val="0"/>
        <w:autoSpaceDN w:val="0"/>
        <w:adjustRightInd w:val="0"/>
        <w:jc w:val="both"/>
        <w:rPr>
          <w:rFonts w:ascii="Arial" w:hAnsi="Arial" w:cs="Arial"/>
          <w:lang w:val="ru-RU"/>
        </w:rPr>
      </w:pPr>
      <w:r w:rsidRPr="00926144">
        <w:rPr>
          <w:rFonts w:ascii="Arial" w:hAnsi="Arial" w:cs="Arial"/>
          <w:lang w:val="ru-RU"/>
        </w:rPr>
        <w:t xml:space="preserve">квалитетно и у уговореном року </w:t>
      </w:r>
      <w:r w:rsidR="00B61451" w:rsidRPr="00926144">
        <w:rPr>
          <w:rFonts w:ascii="Arial" w:hAnsi="Arial" w:cs="Arial"/>
          <w:lang w:val="ru-RU"/>
        </w:rPr>
        <w:t>пружио услуге</w:t>
      </w:r>
      <w:r w:rsidR="00CB3CE4">
        <w:rPr>
          <w:rFonts w:ascii="Arial" w:hAnsi="Arial" w:cs="Arial"/>
          <w:lang w:val="ru-RU"/>
        </w:rPr>
        <w:t xml:space="preserve"> / извео радове</w:t>
      </w:r>
    </w:p>
    <w:p w:rsidR="00211B2F" w:rsidRPr="00926144" w:rsidRDefault="00211B2F" w:rsidP="00211B2F">
      <w:pPr>
        <w:pBdr>
          <w:bottom w:val="single" w:sz="12" w:space="1" w:color="auto"/>
        </w:pBdr>
        <w:autoSpaceDE w:val="0"/>
        <w:autoSpaceDN w:val="0"/>
        <w:adjustRightInd w:val="0"/>
        <w:jc w:val="both"/>
        <w:rPr>
          <w:rFonts w:ascii="Arial" w:hAnsi="Arial" w:cs="Arial"/>
          <w:lang w:val="ru-RU"/>
        </w:rPr>
      </w:pPr>
    </w:p>
    <w:p w:rsidR="00211B2F" w:rsidRPr="00926144" w:rsidRDefault="00211B2F" w:rsidP="00211B2F">
      <w:pPr>
        <w:autoSpaceDE w:val="0"/>
        <w:autoSpaceDN w:val="0"/>
        <w:adjustRightInd w:val="0"/>
        <w:jc w:val="both"/>
        <w:rPr>
          <w:rFonts w:ascii="Arial" w:hAnsi="Arial" w:cs="Arial"/>
          <w:lang w:val="sr-Cyrl-CS"/>
        </w:rPr>
      </w:pPr>
    </w:p>
    <w:p w:rsidR="00211B2F" w:rsidRPr="00CB3CE4" w:rsidRDefault="00211B2F" w:rsidP="00CB3CE4">
      <w:pPr>
        <w:autoSpaceDE w:val="0"/>
        <w:autoSpaceDN w:val="0"/>
        <w:adjustRightInd w:val="0"/>
        <w:jc w:val="center"/>
        <w:rPr>
          <w:rFonts w:ascii="Arial" w:hAnsi="Arial" w:cs="Arial"/>
          <w:i/>
          <w:iCs/>
          <w:sz w:val="20"/>
          <w:szCs w:val="20"/>
          <w:lang w:val="ru-RU"/>
        </w:rPr>
      </w:pPr>
      <w:r w:rsidRPr="00926144">
        <w:rPr>
          <w:rFonts w:ascii="Arial" w:hAnsi="Arial" w:cs="Arial"/>
          <w:lang w:val="ru-RU"/>
        </w:rPr>
        <w:t>___________________________________________</w:t>
      </w:r>
      <w:r w:rsidR="00CB3CE4">
        <w:rPr>
          <w:rFonts w:ascii="Arial" w:hAnsi="Arial" w:cs="Arial"/>
          <w:lang w:val="ru-RU"/>
        </w:rPr>
        <w:t>_____________________</w:t>
      </w:r>
      <w:r w:rsidRPr="00926144">
        <w:rPr>
          <w:rFonts w:ascii="Arial" w:hAnsi="Arial" w:cs="Arial"/>
          <w:lang w:val="ru-RU"/>
        </w:rPr>
        <w:t xml:space="preserve">___ </w:t>
      </w:r>
      <w:r w:rsidRPr="00CB3CE4">
        <w:rPr>
          <w:rFonts w:ascii="Arial" w:hAnsi="Arial" w:cs="Arial"/>
          <w:sz w:val="20"/>
          <w:szCs w:val="20"/>
          <w:lang w:val="ru-RU"/>
        </w:rPr>
        <w:t>(</w:t>
      </w:r>
      <w:r w:rsidRPr="00CB3CE4">
        <w:rPr>
          <w:rFonts w:ascii="Arial" w:hAnsi="Arial" w:cs="Arial"/>
          <w:i/>
          <w:iCs/>
          <w:sz w:val="20"/>
          <w:szCs w:val="20"/>
          <w:lang w:val="ru-RU"/>
        </w:rPr>
        <w:t xml:space="preserve">навести врсту </w:t>
      </w:r>
      <w:r w:rsidR="00B61451" w:rsidRPr="00CB3CE4">
        <w:rPr>
          <w:rFonts w:ascii="Arial" w:hAnsi="Arial" w:cs="Arial"/>
          <w:i/>
          <w:iCs/>
          <w:sz w:val="20"/>
          <w:szCs w:val="20"/>
          <w:lang w:val="ru-RU"/>
        </w:rPr>
        <w:t>услуга</w:t>
      </w:r>
      <w:r w:rsidR="00CB3CE4" w:rsidRPr="00CB3CE4">
        <w:rPr>
          <w:rFonts w:ascii="Arial" w:hAnsi="Arial" w:cs="Arial"/>
          <w:i/>
          <w:iCs/>
          <w:sz w:val="20"/>
          <w:szCs w:val="20"/>
          <w:lang w:val="ru-RU"/>
        </w:rPr>
        <w:t>/радова</w:t>
      </w:r>
      <w:r w:rsidRPr="00CB3CE4">
        <w:rPr>
          <w:rFonts w:ascii="Arial" w:hAnsi="Arial" w:cs="Arial"/>
          <w:i/>
          <w:iCs/>
          <w:sz w:val="20"/>
          <w:szCs w:val="20"/>
          <w:lang w:val="ru-RU"/>
        </w:rPr>
        <w:t>)</w:t>
      </w:r>
    </w:p>
    <w:p w:rsidR="00211B2F" w:rsidRPr="00926144" w:rsidRDefault="00211B2F" w:rsidP="00211B2F">
      <w:pPr>
        <w:autoSpaceDE w:val="0"/>
        <w:autoSpaceDN w:val="0"/>
        <w:adjustRightInd w:val="0"/>
        <w:jc w:val="both"/>
        <w:rPr>
          <w:rFonts w:ascii="Arial" w:hAnsi="Arial" w:cs="Arial"/>
          <w:i/>
          <w:iCs/>
          <w:lang w:val="ru-RU"/>
        </w:rPr>
      </w:pPr>
    </w:p>
    <w:p w:rsidR="00212C91" w:rsidRDefault="00AC26C2" w:rsidP="00211B2F">
      <w:pPr>
        <w:autoSpaceDE w:val="0"/>
        <w:autoSpaceDN w:val="0"/>
        <w:adjustRightInd w:val="0"/>
        <w:jc w:val="both"/>
        <w:rPr>
          <w:rFonts w:ascii="Arial" w:hAnsi="Arial" w:cs="Arial"/>
          <w:lang w:val="ru-RU"/>
        </w:rPr>
      </w:pPr>
      <w:proofErr w:type="gramStart"/>
      <w:r w:rsidRPr="00926144">
        <w:rPr>
          <w:rFonts w:ascii="Arial" w:hAnsi="Arial" w:cs="Arial"/>
        </w:rPr>
        <w:t xml:space="preserve">за </w:t>
      </w:r>
      <w:r w:rsidR="00DD7A05" w:rsidRPr="00926144">
        <w:rPr>
          <w:rFonts w:ascii="Arial" w:hAnsi="Arial" w:cs="Arial"/>
          <w:lang w:val="ru-RU"/>
        </w:rPr>
        <w:t xml:space="preserve"> </w:t>
      </w:r>
      <w:r w:rsidR="007B4008" w:rsidRPr="007B4008">
        <w:rPr>
          <w:rFonts w:ascii="Arial" w:hAnsi="Arial" w:cs="Arial"/>
          <w:lang w:val="ru-RU"/>
        </w:rPr>
        <w:t>АБ</w:t>
      </w:r>
      <w:proofErr w:type="gramEnd"/>
      <w:r w:rsidR="007B4008" w:rsidRPr="007B4008">
        <w:rPr>
          <w:rFonts w:ascii="Arial" w:hAnsi="Arial" w:cs="Arial"/>
          <w:lang w:val="ru-RU"/>
        </w:rPr>
        <w:t xml:space="preserve"> </w:t>
      </w:r>
      <w:r w:rsidR="00CB3CE4">
        <w:rPr>
          <w:rFonts w:ascii="Arial" w:hAnsi="Arial" w:cs="Arial"/>
          <w:lang w:val="ru-RU"/>
        </w:rPr>
        <w:t>мостовску конструкцију</w:t>
      </w:r>
      <w:r w:rsidR="007B4008">
        <w:rPr>
          <w:rFonts w:ascii="Arial" w:hAnsi="Arial" w:cs="Arial"/>
        </w:rPr>
        <w:t xml:space="preserve">, </w:t>
      </w:r>
      <w:r w:rsidR="00212C91">
        <w:rPr>
          <w:rFonts w:ascii="Arial" w:hAnsi="Arial" w:cs="Arial"/>
          <w:lang w:val="sr-Cyrl-CS"/>
        </w:rPr>
        <w:t>распона</w:t>
      </w:r>
      <w:r w:rsidR="00212C91" w:rsidRPr="00926144">
        <w:rPr>
          <w:rFonts w:ascii="Arial" w:hAnsi="Arial" w:cs="Arial"/>
          <w:lang w:val="ru-RU"/>
        </w:rPr>
        <w:t xml:space="preserve"> </w:t>
      </w:r>
      <w:r w:rsidR="00211B2F" w:rsidRPr="00926144">
        <w:rPr>
          <w:rFonts w:ascii="Arial" w:hAnsi="Arial" w:cs="Arial"/>
          <w:lang w:val="ru-RU"/>
        </w:rPr>
        <w:t>од ______</w:t>
      </w:r>
      <w:r w:rsidR="007B4008">
        <w:rPr>
          <w:rFonts w:ascii="Arial" w:hAnsi="Arial" w:cs="Arial"/>
          <w:lang w:val="ru-RU"/>
        </w:rPr>
        <w:t>__</w:t>
      </w:r>
      <w:r w:rsidR="00DD7A05" w:rsidRPr="00926144">
        <w:rPr>
          <w:rFonts w:ascii="Arial" w:hAnsi="Arial" w:cs="Arial"/>
          <w:lang w:val="ru-RU"/>
        </w:rPr>
        <w:t xml:space="preserve"> </w:t>
      </w:r>
      <w:r w:rsidR="00DD7A05" w:rsidRPr="00926144">
        <w:rPr>
          <w:rFonts w:ascii="Arial" w:hAnsi="Arial" w:cs="Arial"/>
        </w:rPr>
        <w:t>m</w:t>
      </w:r>
      <w:r w:rsidR="00211B2F" w:rsidRPr="00926144">
        <w:rPr>
          <w:rFonts w:ascii="Arial" w:hAnsi="Arial" w:cs="Arial"/>
          <w:lang w:val="ru-RU"/>
        </w:rPr>
        <w:t xml:space="preserve"> , </w:t>
      </w:r>
    </w:p>
    <w:p w:rsidR="00212C91" w:rsidRDefault="00212C91" w:rsidP="00211B2F">
      <w:pPr>
        <w:autoSpaceDE w:val="0"/>
        <w:autoSpaceDN w:val="0"/>
        <w:adjustRightInd w:val="0"/>
        <w:jc w:val="both"/>
        <w:rPr>
          <w:rFonts w:ascii="Arial" w:hAnsi="Arial" w:cs="Arial"/>
          <w:lang w:val="ru-RU"/>
        </w:rPr>
      </w:pPr>
    </w:p>
    <w:p w:rsidR="00212C91" w:rsidRDefault="00211B2F" w:rsidP="00211B2F">
      <w:pPr>
        <w:autoSpaceDE w:val="0"/>
        <w:autoSpaceDN w:val="0"/>
        <w:adjustRightInd w:val="0"/>
        <w:jc w:val="both"/>
        <w:rPr>
          <w:rFonts w:ascii="Arial" w:hAnsi="Arial" w:cs="Arial"/>
          <w:lang w:val="ru-RU"/>
        </w:rPr>
      </w:pPr>
      <w:r w:rsidRPr="00926144">
        <w:rPr>
          <w:rFonts w:ascii="Arial" w:hAnsi="Arial" w:cs="Arial"/>
          <w:lang w:val="ru-RU"/>
        </w:rPr>
        <w:t xml:space="preserve">у вредности од укупно ___________________ рсд без пдв-а, </w:t>
      </w:r>
    </w:p>
    <w:p w:rsidR="00212C91" w:rsidRDefault="00212C91" w:rsidP="00211B2F">
      <w:pPr>
        <w:autoSpaceDE w:val="0"/>
        <w:autoSpaceDN w:val="0"/>
        <w:adjustRightInd w:val="0"/>
        <w:jc w:val="both"/>
        <w:rPr>
          <w:rFonts w:ascii="Arial" w:hAnsi="Arial" w:cs="Arial"/>
          <w:lang w:val="ru-RU"/>
        </w:rPr>
      </w:pPr>
    </w:p>
    <w:p w:rsidR="00212C91" w:rsidRDefault="00211B2F" w:rsidP="00211B2F">
      <w:pPr>
        <w:autoSpaceDE w:val="0"/>
        <w:autoSpaceDN w:val="0"/>
        <w:adjustRightInd w:val="0"/>
        <w:jc w:val="both"/>
        <w:rPr>
          <w:rFonts w:ascii="Arial" w:hAnsi="Arial" w:cs="Arial"/>
          <w:lang w:val="ru-RU"/>
        </w:rPr>
      </w:pPr>
      <w:r w:rsidRPr="00926144">
        <w:rPr>
          <w:rFonts w:ascii="Arial" w:hAnsi="Arial" w:cs="Arial"/>
          <w:lang w:val="ru-RU"/>
        </w:rPr>
        <w:t xml:space="preserve">односно </w:t>
      </w:r>
      <w:r w:rsidR="00212C91">
        <w:rPr>
          <w:rFonts w:ascii="Arial" w:hAnsi="Arial" w:cs="Arial"/>
          <w:lang w:val="ru-RU"/>
        </w:rPr>
        <w:t xml:space="preserve"> </w:t>
      </w:r>
      <w:r w:rsidRPr="00926144">
        <w:rPr>
          <w:rFonts w:ascii="Arial" w:hAnsi="Arial" w:cs="Arial"/>
          <w:lang w:val="ru-RU"/>
        </w:rPr>
        <w:t xml:space="preserve">__________________ рсд са пдв-ом, </w:t>
      </w:r>
    </w:p>
    <w:p w:rsidR="00212C91" w:rsidRDefault="00212C91" w:rsidP="00211B2F">
      <w:pPr>
        <w:autoSpaceDE w:val="0"/>
        <w:autoSpaceDN w:val="0"/>
        <w:adjustRightInd w:val="0"/>
        <w:jc w:val="both"/>
        <w:rPr>
          <w:rFonts w:ascii="Arial" w:hAnsi="Arial" w:cs="Arial"/>
          <w:lang w:val="ru-RU"/>
        </w:rPr>
      </w:pPr>
    </w:p>
    <w:p w:rsidR="00211B2F" w:rsidRPr="00926144" w:rsidRDefault="00211B2F" w:rsidP="00211B2F">
      <w:pPr>
        <w:autoSpaceDE w:val="0"/>
        <w:autoSpaceDN w:val="0"/>
        <w:adjustRightInd w:val="0"/>
        <w:jc w:val="both"/>
        <w:rPr>
          <w:rFonts w:ascii="Arial" w:hAnsi="Arial" w:cs="Arial"/>
          <w:lang w:val="ru-RU"/>
        </w:rPr>
      </w:pPr>
      <w:r w:rsidRPr="00926144">
        <w:rPr>
          <w:rFonts w:ascii="Arial" w:hAnsi="Arial" w:cs="Arial"/>
          <w:lang w:val="ru-RU"/>
        </w:rPr>
        <w:t>а на основу уговора број</w:t>
      </w:r>
      <w:r w:rsidRPr="00926144">
        <w:rPr>
          <w:rFonts w:ascii="Arial" w:hAnsi="Arial" w:cs="Arial"/>
          <w:lang w:val="sr-Cyrl-CS"/>
        </w:rPr>
        <w:t xml:space="preserve">   </w:t>
      </w:r>
      <w:r w:rsidRPr="00926144">
        <w:rPr>
          <w:rFonts w:ascii="Arial" w:hAnsi="Arial" w:cs="Arial"/>
          <w:lang w:val="ru-RU"/>
        </w:rPr>
        <w:t>_________</w:t>
      </w:r>
      <w:r w:rsidR="00DD7A05" w:rsidRPr="00926144">
        <w:rPr>
          <w:rFonts w:ascii="Arial" w:hAnsi="Arial" w:cs="Arial"/>
          <w:lang w:val="ru-RU"/>
        </w:rPr>
        <w:t>________ од _____________</w:t>
      </w:r>
      <w:r w:rsidRPr="00926144">
        <w:rPr>
          <w:rFonts w:ascii="Arial" w:hAnsi="Arial" w:cs="Arial"/>
          <w:lang w:val="ru-RU"/>
        </w:rPr>
        <w:t>.</w:t>
      </w:r>
    </w:p>
    <w:p w:rsidR="00211B2F" w:rsidRPr="00926144" w:rsidRDefault="00211B2F" w:rsidP="00211B2F">
      <w:pPr>
        <w:autoSpaceDE w:val="0"/>
        <w:autoSpaceDN w:val="0"/>
        <w:adjustRightInd w:val="0"/>
        <w:jc w:val="both"/>
        <w:rPr>
          <w:rFonts w:ascii="Arial" w:hAnsi="Arial" w:cs="Arial"/>
          <w:lang w:val="sr-Cyrl-CS"/>
        </w:rPr>
      </w:pPr>
    </w:p>
    <w:p w:rsidR="00211B2F" w:rsidRPr="00926144" w:rsidRDefault="00211B2F" w:rsidP="00211B2F">
      <w:pPr>
        <w:autoSpaceDE w:val="0"/>
        <w:autoSpaceDN w:val="0"/>
        <w:adjustRightInd w:val="0"/>
        <w:jc w:val="both"/>
        <w:rPr>
          <w:rFonts w:ascii="Arial" w:hAnsi="Arial" w:cs="Arial"/>
          <w:lang w:val="ru-RU"/>
        </w:rPr>
      </w:pPr>
      <w:r w:rsidRPr="00926144">
        <w:rPr>
          <w:rFonts w:ascii="Arial" w:hAnsi="Arial" w:cs="Arial"/>
          <w:lang w:val="ru-RU"/>
        </w:rPr>
        <w:t>Ова потврда се издаје ради учешћа на тендеру и у друге сврхе се не може</w:t>
      </w:r>
      <w:r w:rsidRPr="00926144">
        <w:rPr>
          <w:rFonts w:ascii="Arial" w:hAnsi="Arial" w:cs="Arial"/>
          <w:lang w:val="sr-Cyrl-CS"/>
        </w:rPr>
        <w:t xml:space="preserve"> </w:t>
      </w:r>
      <w:r w:rsidRPr="00926144">
        <w:rPr>
          <w:rFonts w:ascii="Arial" w:hAnsi="Arial" w:cs="Arial"/>
          <w:lang w:val="ru-RU"/>
        </w:rPr>
        <w:t>користити.</w:t>
      </w:r>
    </w:p>
    <w:p w:rsidR="00211B2F" w:rsidRPr="00926144" w:rsidRDefault="00211B2F" w:rsidP="00211B2F">
      <w:pPr>
        <w:autoSpaceDE w:val="0"/>
        <w:autoSpaceDN w:val="0"/>
        <w:adjustRightInd w:val="0"/>
        <w:jc w:val="both"/>
        <w:rPr>
          <w:rFonts w:ascii="Arial" w:hAnsi="Arial" w:cs="Arial"/>
          <w:lang w:val="ru-RU"/>
        </w:rPr>
      </w:pPr>
    </w:p>
    <w:p w:rsidR="00211B2F" w:rsidRPr="00926144" w:rsidRDefault="00211B2F" w:rsidP="00211B2F">
      <w:pPr>
        <w:autoSpaceDE w:val="0"/>
        <w:autoSpaceDN w:val="0"/>
        <w:adjustRightInd w:val="0"/>
        <w:jc w:val="both"/>
        <w:rPr>
          <w:rFonts w:ascii="Arial" w:hAnsi="Arial" w:cs="Arial"/>
          <w:lang w:val="sr-Cyrl-CS"/>
        </w:rPr>
      </w:pPr>
      <w:r w:rsidRPr="00926144">
        <w:rPr>
          <w:rFonts w:ascii="Arial" w:hAnsi="Arial" w:cs="Arial"/>
          <w:lang w:val="ru-RU"/>
        </w:rPr>
        <w:t>Контакт особа Наручиоца: ______________________________,</w:t>
      </w:r>
    </w:p>
    <w:p w:rsidR="00211B2F" w:rsidRPr="00926144" w:rsidRDefault="00211B2F" w:rsidP="00211B2F">
      <w:pPr>
        <w:autoSpaceDE w:val="0"/>
        <w:autoSpaceDN w:val="0"/>
        <w:adjustRightInd w:val="0"/>
        <w:jc w:val="both"/>
        <w:rPr>
          <w:rFonts w:ascii="Arial" w:hAnsi="Arial" w:cs="Arial"/>
          <w:lang w:val="sr-Cyrl-CS"/>
        </w:rPr>
      </w:pPr>
    </w:p>
    <w:p w:rsidR="00211B2F" w:rsidRPr="00926144" w:rsidRDefault="00211B2F" w:rsidP="00211B2F">
      <w:pPr>
        <w:autoSpaceDE w:val="0"/>
        <w:autoSpaceDN w:val="0"/>
        <w:adjustRightInd w:val="0"/>
        <w:jc w:val="both"/>
        <w:rPr>
          <w:rFonts w:ascii="Arial" w:hAnsi="Arial" w:cs="Arial"/>
          <w:lang w:val="sr-Cyrl-CS"/>
        </w:rPr>
      </w:pPr>
      <w:r w:rsidRPr="00926144">
        <w:rPr>
          <w:rFonts w:ascii="Arial" w:hAnsi="Arial" w:cs="Arial"/>
          <w:lang w:val="ru-RU"/>
        </w:rPr>
        <w:t>Телефон: _________________</w:t>
      </w:r>
    </w:p>
    <w:p w:rsidR="00211B2F" w:rsidRPr="00926144" w:rsidRDefault="00211B2F" w:rsidP="00211B2F">
      <w:pPr>
        <w:autoSpaceDE w:val="0"/>
        <w:autoSpaceDN w:val="0"/>
        <w:adjustRightInd w:val="0"/>
        <w:jc w:val="both"/>
        <w:rPr>
          <w:rFonts w:ascii="Arial" w:hAnsi="Arial" w:cs="Arial"/>
          <w:lang w:val="sr-Cyrl-CS"/>
        </w:rPr>
      </w:pPr>
    </w:p>
    <w:p w:rsidR="00211B2F" w:rsidRPr="00926144" w:rsidRDefault="00211B2F" w:rsidP="00211B2F">
      <w:pPr>
        <w:autoSpaceDE w:val="0"/>
        <w:autoSpaceDN w:val="0"/>
        <w:adjustRightInd w:val="0"/>
        <w:jc w:val="both"/>
        <w:rPr>
          <w:rFonts w:ascii="Arial" w:hAnsi="Arial" w:cs="Arial"/>
          <w:lang w:val="sr-Cyrl-CS"/>
        </w:rPr>
      </w:pPr>
    </w:p>
    <w:p w:rsidR="00211B2F" w:rsidRPr="00926144" w:rsidRDefault="00211B2F" w:rsidP="00211B2F">
      <w:pPr>
        <w:autoSpaceDE w:val="0"/>
        <w:autoSpaceDN w:val="0"/>
        <w:adjustRightInd w:val="0"/>
        <w:jc w:val="both"/>
        <w:rPr>
          <w:rFonts w:ascii="Arial" w:hAnsi="Arial" w:cs="Arial"/>
          <w:lang w:val="ru-RU"/>
        </w:rPr>
      </w:pPr>
      <w:r w:rsidRPr="00926144">
        <w:rPr>
          <w:rFonts w:ascii="Arial" w:hAnsi="Arial" w:cs="Arial"/>
          <w:lang w:val="ru-RU"/>
        </w:rPr>
        <w:t xml:space="preserve">      Датум:                                              Потпис овлашћеног лица Наручиоца</w:t>
      </w:r>
    </w:p>
    <w:p w:rsidR="00211B2F" w:rsidRPr="00926144" w:rsidRDefault="00211B2F" w:rsidP="00211B2F">
      <w:pPr>
        <w:autoSpaceDE w:val="0"/>
        <w:autoSpaceDN w:val="0"/>
        <w:adjustRightInd w:val="0"/>
        <w:jc w:val="both"/>
        <w:rPr>
          <w:rFonts w:ascii="Arial" w:hAnsi="Arial" w:cs="Arial"/>
          <w:lang w:val="sr-Cyrl-CS"/>
        </w:rPr>
      </w:pPr>
      <w:r w:rsidRPr="00926144">
        <w:rPr>
          <w:rFonts w:ascii="Arial" w:hAnsi="Arial" w:cs="Arial"/>
          <w:lang w:val="ru-RU"/>
        </w:rPr>
        <w:t>___________                                        __________________________________</w:t>
      </w:r>
    </w:p>
    <w:p w:rsidR="00211B2F" w:rsidRPr="00926144" w:rsidRDefault="00DD7A05" w:rsidP="00B017E4">
      <w:pPr>
        <w:autoSpaceDE w:val="0"/>
        <w:autoSpaceDN w:val="0"/>
        <w:adjustRightInd w:val="0"/>
        <w:jc w:val="both"/>
        <w:rPr>
          <w:rFonts w:ascii="Arial" w:hAnsi="Arial" w:cs="Arial"/>
        </w:rPr>
      </w:pPr>
      <w:r w:rsidRPr="00926144">
        <w:rPr>
          <w:rFonts w:ascii="Arial" w:hAnsi="Arial" w:cs="Arial"/>
          <w:lang w:val="sr-Cyrl-CS"/>
        </w:rPr>
        <w:t xml:space="preserve">                     </w:t>
      </w:r>
    </w:p>
    <w:p w:rsidR="00211B2F" w:rsidRPr="00926144" w:rsidRDefault="00211B2F" w:rsidP="00DD7A05">
      <w:pPr>
        <w:autoSpaceDE w:val="0"/>
        <w:autoSpaceDN w:val="0"/>
        <w:adjustRightInd w:val="0"/>
        <w:rPr>
          <w:rFonts w:ascii="Arial" w:hAnsi="Arial" w:cs="Arial"/>
          <w:lang w:val="ru-RU"/>
        </w:rPr>
      </w:pPr>
      <w:r w:rsidRPr="00926144">
        <w:rPr>
          <w:rFonts w:ascii="Arial" w:hAnsi="Arial" w:cs="Arial"/>
          <w:lang w:val="ru-RU"/>
        </w:rPr>
        <w:t xml:space="preserve">                                              М.П.</w:t>
      </w:r>
    </w:p>
    <w:p w:rsidR="00B017E4" w:rsidRPr="00926144" w:rsidRDefault="00B017E4" w:rsidP="00DD7A05">
      <w:pPr>
        <w:autoSpaceDE w:val="0"/>
        <w:autoSpaceDN w:val="0"/>
        <w:adjustRightInd w:val="0"/>
        <w:rPr>
          <w:rFonts w:ascii="Arial" w:hAnsi="Arial" w:cs="Arial"/>
        </w:rPr>
      </w:pPr>
    </w:p>
    <w:p w:rsidR="0041534E" w:rsidRPr="00BD65BA" w:rsidRDefault="00212C91" w:rsidP="00BD65BA">
      <w:pPr>
        <w:autoSpaceDE w:val="0"/>
        <w:autoSpaceDN w:val="0"/>
        <w:adjustRightInd w:val="0"/>
        <w:jc w:val="both"/>
        <w:rPr>
          <w:rFonts w:ascii="Arial" w:hAnsi="Arial" w:cs="Arial"/>
          <w:b/>
          <w:i/>
          <w:iCs/>
        </w:rPr>
      </w:pPr>
      <w:r w:rsidRPr="00BD65BA">
        <w:rPr>
          <w:rFonts w:ascii="Arial" w:hAnsi="Arial" w:cs="Arial"/>
          <w:b/>
          <w:i/>
          <w:iCs/>
        </w:rPr>
        <w:t>Напомена:</w:t>
      </w:r>
      <w:r w:rsidR="00BD65BA">
        <w:rPr>
          <w:rFonts w:ascii="Arial" w:hAnsi="Arial" w:cs="Arial"/>
          <w:b/>
          <w:i/>
          <w:iCs/>
        </w:rPr>
        <w:t xml:space="preserve"> </w:t>
      </w:r>
      <w:r w:rsidR="00211B2F" w:rsidRPr="00BD65BA">
        <w:rPr>
          <w:rFonts w:ascii="Arial" w:hAnsi="Arial" w:cs="Arial"/>
          <w:i/>
          <w:iCs/>
          <w:lang w:val="ru-RU"/>
        </w:rPr>
        <w:t>Образац копирати у потребном броју примерака.</w:t>
      </w:r>
      <w:r w:rsidRPr="00BD65BA">
        <w:rPr>
          <w:rFonts w:ascii="Arial" w:hAnsi="Arial" w:cs="Arial"/>
          <w:i/>
          <w:iCs/>
        </w:rPr>
        <w:t xml:space="preserve"> </w:t>
      </w:r>
      <w:proofErr w:type="gramStart"/>
      <w:r w:rsidRPr="00BD65BA">
        <w:rPr>
          <w:rFonts w:ascii="Arial" w:hAnsi="Arial" w:cs="Arial"/>
          <w:i/>
          <w:iCs/>
        </w:rPr>
        <w:t xml:space="preserve">Свака </w:t>
      </w:r>
      <w:r w:rsidR="00BD65BA">
        <w:rPr>
          <w:rFonts w:ascii="Arial" w:hAnsi="Arial" w:cs="Arial"/>
          <w:i/>
          <w:iCs/>
        </w:rPr>
        <w:t xml:space="preserve"> з</w:t>
      </w:r>
      <w:r w:rsidRPr="00BD65BA">
        <w:rPr>
          <w:rFonts w:ascii="Arial" w:hAnsi="Arial" w:cs="Arial"/>
          <w:i/>
          <w:iCs/>
        </w:rPr>
        <w:t>лоупотреба</w:t>
      </w:r>
      <w:proofErr w:type="gramEnd"/>
      <w:r w:rsidRPr="00BD65BA">
        <w:rPr>
          <w:rFonts w:ascii="Arial" w:hAnsi="Arial" w:cs="Arial"/>
          <w:i/>
          <w:iCs/>
        </w:rPr>
        <w:t xml:space="preserve"> и нетачни подаци у овој потврди  могу произвести материјалну и кривичну одговорност. </w:t>
      </w:r>
      <w:proofErr w:type="gramStart"/>
      <w:r w:rsidRPr="00BD65BA">
        <w:rPr>
          <w:rFonts w:ascii="Arial" w:hAnsi="Arial" w:cs="Arial"/>
          <w:b/>
          <w:i/>
          <w:iCs/>
        </w:rPr>
        <w:t>Ова потврда сe подноси на захтев Наручиоца.</w:t>
      </w:r>
      <w:proofErr w:type="gramEnd"/>
    </w:p>
    <w:p w:rsidR="00507A8F" w:rsidRPr="00926144" w:rsidRDefault="00507A8F" w:rsidP="00507A8F">
      <w:pPr>
        <w:shd w:val="clear" w:color="auto" w:fill="C6D9F1"/>
        <w:jc w:val="center"/>
        <w:rPr>
          <w:rFonts w:ascii="Arial" w:hAnsi="Arial" w:cs="Arial"/>
          <w:b/>
          <w:bCs/>
          <w:i/>
          <w:iCs/>
          <w:sz w:val="28"/>
          <w:szCs w:val="28"/>
          <w:lang w:val="ru-RU"/>
        </w:rPr>
      </w:pPr>
      <w:r w:rsidRPr="00926144">
        <w:rPr>
          <w:rFonts w:ascii="Arial" w:hAnsi="Arial" w:cs="Arial"/>
          <w:b/>
          <w:bCs/>
          <w:i/>
          <w:iCs/>
          <w:sz w:val="28"/>
          <w:szCs w:val="28"/>
          <w:lang w:val="sr-Latn-CS"/>
        </w:rPr>
        <w:lastRenderedPageBreak/>
        <w:t>VII</w:t>
      </w:r>
      <w:r w:rsidRPr="00926144">
        <w:rPr>
          <w:rFonts w:ascii="Arial" w:hAnsi="Arial" w:cs="Arial"/>
          <w:b/>
          <w:bCs/>
          <w:i/>
          <w:iCs/>
          <w:sz w:val="28"/>
          <w:szCs w:val="28"/>
        </w:rPr>
        <w:t>I</w:t>
      </w:r>
      <w:r w:rsidRPr="00926144">
        <w:rPr>
          <w:rFonts w:ascii="Arial" w:hAnsi="Arial" w:cs="Arial"/>
          <w:b/>
          <w:bCs/>
          <w:i/>
          <w:iCs/>
          <w:sz w:val="28"/>
          <w:szCs w:val="28"/>
          <w:lang w:val="ru-RU"/>
        </w:rPr>
        <w:t xml:space="preserve">  МОДЕЛ УГОВОРА</w:t>
      </w:r>
    </w:p>
    <w:p w:rsidR="005520AD" w:rsidRPr="00926144" w:rsidRDefault="005520AD" w:rsidP="005520AD">
      <w:pPr>
        <w:shd w:val="clear" w:color="auto" w:fill="C6D9F1"/>
        <w:jc w:val="center"/>
        <w:rPr>
          <w:rFonts w:ascii="Arial" w:hAnsi="Arial" w:cs="Arial"/>
          <w:b/>
          <w:bCs/>
          <w:i/>
          <w:iCs/>
          <w:sz w:val="28"/>
          <w:szCs w:val="28"/>
        </w:rPr>
      </w:pPr>
    </w:p>
    <w:p w:rsidR="008E5B31" w:rsidRDefault="008E5B31" w:rsidP="005520AD">
      <w:pPr>
        <w:jc w:val="center"/>
        <w:rPr>
          <w:rFonts w:ascii="Arial" w:hAnsi="Arial" w:cs="Arial"/>
          <w:b/>
          <w:bCs/>
          <w:i/>
          <w:iCs/>
        </w:rPr>
      </w:pPr>
    </w:p>
    <w:p w:rsidR="00C30FB0" w:rsidRPr="00C30FB0" w:rsidRDefault="00C30FB0" w:rsidP="005520AD">
      <w:pPr>
        <w:jc w:val="center"/>
        <w:rPr>
          <w:rFonts w:ascii="Arial" w:hAnsi="Arial" w:cs="Arial"/>
          <w:b/>
          <w:bCs/>
          <w:i/>
          <w:iCs/>
        </w:rPr>
      </w:pPr>
    </w:p>
    <w:p w:rsidR="005520AD" w:rsidRPr="00926144" w:rsidRDefault="005520AD" w:rsidP="005520AD">
      <w:pPr>
        <w:jc w:val="center"/>
        <w:rPr>
          <w:rFonts w:ascii="Arial" w:hAnsi="Arial" w:cs="Arial"/>
          <w:b/>
          <w:bCs/>
          <w:i/>
          <w:iCs/>
          <w:lang w:val="sr-Cyrl-CS"/>
        </w:rPr>
      </w:pPr>
      <w:r w:rsidRPr="00926144">
        <w:rPr>
          <w:rFonts w:ascii="Arial" w:hAnsi="Arial" w:cs="Arial"/>
          <w:b/>
          <w:bCs/>
          <w:i/>
          <w:iCs/>
        </w:rPr>
        <w:t xml:space="preserve">УГОВОР </w:t>
      </w:r>
    </w:p>
    <w:p w:rsidR="005520AD" w:rsidRPr="00926144" w:rsidRDefault="005520AD" w:rsidP="005520AD">
      <w:pPr>
        <w:jc w:val="center"/>
        <w:rPr>
          <w:rFonts w:ascii="Arial" w:hAnsi="Arial" w:cs="Arial"/>
          <w:b/>
          <w:bCs/>
          <w:i/>
          <w:iCs/>
          <w:lang w:val="sr-Cyrl-CS"/>
        </w:rPr>
      </w:pPr>
      <w:r w:rsidRPr="00926144">
        <w:rPr>
          <w:rFonts w:ascii="Arial" w:hAnsi="Arial" w:cs="Arial"/>
          <w:b/>
          <w:bCs/>
          <w:i/>
          <w:iCs/>
          <w:lang w:val="sr-Cyrl-CS"/>
        </w:rPr>
        <w:t>о</w:t>
      </w:r>
      <w:r w:rsidRPr="00926144">
        <w:rPr>
          <w:rFonts w:ascii="Arial" w:hAnsi="Arial" w:cs="Arial"/>
          <w:b/>
          <w:bCs/>
          <w:i/>
          <w:iCs/>
        </w:rPr>
        <w:t xml:space="preserve"> </w:t>
      </w:r>
    </w:p>
    <w:p w:rsidR="005520AD" w:rsidRPr="00926144" w:rsidRDefault="005520AD" w:rsidP="005520AD">
      <w:pPr>
        <w:tabs>
          <w:tab w:val="left" w:pos="360"/>
        </w:tabs>
        <w:spacing w:line="240" w:lineRule="auto"/>
        <w:jc w:val="center"/>
        <w:rPr>
          <w:rFonts w:ascii="Arial" w:hAnsi="Arial" w:cs="Arial"/>
          <w:b/>
          <w:bCs/>
          <w:i/>
        </w:rPr>
      </w:pPr>
      <w:r w:rsidRPr="00926144">
        <w:rPr>
          <w:rFonts w:ascii="Arial" w:hAnsi="Arial" w:cs="Arial"/>
          <w:b/>
          <w:bCs/>
          <w:i/>
          <w:iCs/>
          <w:lang w:val="sr-Cyrl-CS"/>
        </w:rPr>
        <w:t xml:space="preserve">пружању </w:t>
      </w:r>
      <w:r w:rsidR="00B2556E" w:rsidRPr="00926144">
        <w:rPr>
          <w:rFonts w:ascii="Arial" w:hAnsi="Arial" w:cs="Arial"/>
          <w:b/>
          <w:bCs/>
          <w:i/>
          <w:iCs/>
          <w:lang w:val="sr-Cyrl-CS"/>
        </w:rPr>
        <w:t xml:space="preserve">Услуге стручног надзора над извођењем радова </w:t>
      </w:r>
      <w:r w:rsidR="00B873E9">
        <w:rPr>
          <w:rFonts w:ascii="Arial" w:hAnsi="Arial" w:cs="Arial"/>
          <w:b/>
          <w:bCs/>
          <w:i/>
          <w:iCs/>
          <w:lang w:val="sr-Cyrl-CS"/>
        </w:rPr>
        <w:t xml:space="preserve">на реконструкцији моста и санацији и заштити корита реке Лепенице </w:t>
      </w:r>
      <w:r w:rsidR="00E83FF9">
        <w:rPr>
          <w:rFonts w:ascii="Arial" w:hAnsi="Arial" w:cs="Arial"/>
          <w:b/>
          <w:bCs/>
          <w:i/>
          <w:iCs/>
          <w:lang w:val="sr-Cyrl-CS"/>
        </w:rPr>
        <w:t>у зони моста у Баточини</w:t>
      </w:r>
    </w:p>
    <w:p w:rsidR="00B13D61" w:rsidRPr="00926144" w:rsidRDefault="00B13D61" w:rsidP="00B13D61">
      <w:pPr>
        <w:tabs>
          <w:tab w:val="left" w:pos="360"/>
        </w:tabs>
        <w:spacing w:line="240" w:lineRule="auto"/>
        <w:rPr>
          <w:rFonts w:ascii="Arial" w:hAnsi="Arial" w:cs="Arial"/>
          <w:b/>
          <w:bCs/>
          <w:i/>
        </w:rPr>
      </w:pPr>
    </w:p>
    <w:p w:rsidR="005520AD" w:rsidRDefault="005520AD" w:rsidP="005520AD">
      <w:pPr>
        <w:rPr>
          <w:rFonts w:ascii="Arial" w:hAnsi="Arial" w:cs="Arial"/>
          <w:i/>
          <w:iCs/>
        </w:rPr>
      </w:pPr>
    </w:p>
    <w:p w:rsidR="00C30FB0" w:rsidRPr="00C30FB0" w:rsidRDefault="00C30FB0" w:rsidP="005520AD">
      <w:pPr>
        <w:rPr>
          <w:rFonts w:ascii="Arial" w:hAnsi="Arial" w:cs="Arial"/>
          <w:i/>
          <w:iCs/>
        </w:rPr>
      </w:pPr>
    </w:p>
    <w:p w:rsidR="005520AD" w:rsidRPr="00926144" w:rsidRDefault="005520AD" w:rsidP="005520AD">
      <w:pPr>
        <w:rPr>
          <w:rFonts w:ascii="Arial" w:hAnsi="Arial" w:cs="Arial"/>
          <w:b/>
          <w:i/>
          <w:iCs/>
          <w:lang w:val="sr-Cyrl-CS"/>
        </w:rPr>
      </w:pPr>
      <w:r w:rsidRPr="00926144">
        <w:rPr>
          <w:rFonts w:ascii="Arial" w:hAnsi="Arial" w:cs="Arial"/>
          <w:b/>
          <w:i/>
          <w:iCs/>
        </w:rPr>
        <w:t>Закључен између:</w:t>
      </w:r>
    </w:p>
    <w:p w:rsidR="005520AD" w:rsidRPr="00926144" w:rsidRDefault="005520AD" w:rsidP="005520AD">
      <w:pPr>
        <w:rPr>
          <w:rFonts w:ascii="Arial" w:hAnsi="Arial" w:cs="Arial"/>
          <w:i/>
          <w:iCs/>
          <w:lang w:val="sr-Cyrl-CS"/>
        </w:rPr>
      </w:pPr>
    </w:p>
    <w:p w:rsidR="0053638E" w:rsidRPr="00926144" w:rsidRDefault="0053638E" w:rsidP="00FE27EF">
      <w:pPr>
        <w:numPr>
          <w:ilvl w:val="0"/>
          <w:numId w:val="19"/>
        </w:numPr>
        <w:ind w:left="360"/>
        <w:jc w:val="both"/>
        <w:rPr>
          <w:rFonts w:ascii="Arial" w:hAnsi="Arial" w:cs="Arial"/>
          <w:iCs/>
          <w:lang w:val="sr-Cyrl-CS"/>
        </w:rPr>
      </w:pPr>
      <w:r w:rsidRPr="00926144">
        <w:rPr>
          <w:rFonts w:ascii="Arial" w:hAnsi="Arial" w:cs="Arial"/>
          <w:b/>
          <w:iCs/>
          <w:lang w:val="sr-Cyrl-CS"/>
        </w:rPr>
        <w:t>О</w:t>
      </w:r>
      <w:r w:rsidR="003B6318" w:rsidRPr="00926144">
        <w:rPr>
          <w:rFonts w:ascii="Arial" w:hAnsi="Arial" w:cs="Arial"/>
          <w:b/>
          <w:iCs/>
          <w:lang w:val="sr-Cyrl-CS"/>
        </w:rPr>
        <w:t>пштине Баточина</w:t>
      </w:r>
      <w:r w:rsidR="003B6318">
        <w:rPr>
          <w:rFonts w:ascii="Arial" w:hAnsi="Arial" w:cs="Arial"/>
          <w:b/>
          <w:iCs/>
        </w:rPr>
        <w:t>, O</w:t>
      </w:r>
      <w:r w:rsidRPr="00926144">
        <w:rPr>
          <w:rFonts w:ascii="Arial" w:hAnsi="Arial" w:cs="Arial"/>
          <w:b/>
          <w:iCs/>
          <w:lang w:val="sr-Cyrl-CS"/>
        </w:rPr>
        <w:t>пштинске управе</w:t>
      </w:r>
      <w:r w:rsidRPr="00926144">
        <w:rPr>
          <w:rFonts w:ascii="Arial" w:hAnsi="Arial" w:cs="Arial"/>
          <w:iCs/>
          <w:lang w:val="ru-RU"/>
        </w:rPr>
        <w:t xml:space="preserve">, са седиштем у </w:t>
      </w:r>
      <w:r w:rsidRPr="00926144">
        <w:rPr>
          <w:rFonts w:ascii="Arial" w:hAnsi="Arial" w:cs="Arial"/>
          <w:iCs/>
          <w:lang w:val="sr-Cyrl-CS"/>
        </w:rPr>
        <w:t>Баточини</w:t>
      </w:r>
      <w:r w:rsidRPr="00926144">
        <w:rPr>
          <w:rFonts w:ascii="Arial" w:hAnsi="Arial" w:cs="Arial"/>
          <w:iCs/>
          <w:lang w:val="ru-RU"/>
        </w:rPr>
        <w:t xml:space="preserve">, улица </w:t>
      </w:r>
      <w:r w:rsidRPr="00926144">
        <w:rPr>
          <w:rFonts w:ascii="Arial" w:hAnsi="Arial" w:cs="Arial"/>
          <w:iCs/>
          <w:lang w:val="sr-Cyrl-CS"/>
        </w:rPr>
        <w:t>Краља Петра</w:t>
      </w:r>
      <w:r w:rsidRPr="00926144">
        <w:rPr>
          <w:rFonts w:ascii="Arial" w:hAnsi="Arial" w:cs="Arial"/>
          <w:iCs/>
          <w:lang w:val="ru-RU"/>
        </w:rPr>
        <w:t xml:space="preserve"> </w:t>
      </w:r>
      <w:r w:rsidRPr="00926144">
        <w:rPr>
          <w:rFonts w:ascii="Arial" w:hAnsi="Arial" w:cs="Arial"/>
          <w:iCs/>
        </w:rPr>
        <w:t>I</w:t>
      </w:r>
      <w:r w:rsidR="00B13D61" w:rsidRPr="00926144">
        <w:rPr>
          <w:rFonts w:ascii="Arial" w:hAnsi="Arial" w:cs="Arial"/>
          <w:iCs/>
        </w:rPr>
        <w:t xml:space="preserve"> бр.32</w:t>
      </w:r>
      <w:r w:rsidRPr="00926144">
        <w:rPr>
          <w:rFonts w:ascii="Arial" w:hAnsi="Arial" w:cs="Arial"/>
          <w:iCs/>
          <w:lang w:val="ru-RU"/>
        </w:rPr>
        <w:t xml:space="preserve">, ПИБ </w:t>
      </w:r>
      <w:r w:rsidRPr="00926144">
        <w:rPr>
          <w:rFonts w:ascii="Arial" w:hAnsi="Arial" w:cs="Arial"/>
          <w:iCs/>
          <w:lang w:val="sr-Cyrl-CS"/>
        </w:rPr>
        <w:t>101220685</w:t>
      </w:r>
      <w:r w:rsidRPr="00926144">
        <w:rPr>
          <w:rFonts w:ascii="Arial" w:hAnsi="Arial" w:cs="Arial"/>
          <w:iCs/>
          <w:lang w:val="ru-RU"/>
        </w:rPr>
        <w:t xml:space="preserve">, матични број: </w:t>
      </w:r>
      <w:r w:rsidRPr="00926144">
        <w:rPr>
          <w:rFonts w:ascii="Arial" w:hAnsi="Arial" w:cs="Arial"/>
          <w:iCs/>
          <w:lang w:val="sr-Cyrl-CS"/>
        </w:rPr>
        <w:t>07202342</w:t>
      </w:r>
      <w:r w:rsidRPr="00926144">
        <w:rPr>
          <w:rFonts w:ascii="Arial" w:hAnsi="Arial" w:cs="Arial"/>
          <w:iCs/>
          <w:lang w:val="ru-RU"/>
        </w:rPr>
        <w:t>,</w:t>
      </w:r>
      <w:r w:rsidRPr="00926144">
        <w:rPr>
          <w:rFonts w:ascii="Arial" w:hAnsi="Arial" w:cs="Arial"/>
          <w:iCs/>
          <w:lang w:val="sr-Cyrl-CS"/>
        </w:rPr>
        <w:t xml:space="preserve"> </w:t>
      </w:r>
      <w:r w:rsidRPr="00926144">
        <w:rPr>
          <w:rFonts w:ascii="Arial" w:hAnsi="Arial" w:cs="Arial"/>
          <w:iCs/>
          <w:lang w:val="ru-RU"/>
        </w:rPr>
        <w:t>број</w:t>
      </w:r>
      <w:r w:rsidRPr="00926144">
        <w:rPr>
          <w:rFonts w:ascii="Arial" w:hAnsi="Arial" w:cs="Arial"/>
          <w:iCs/>
          <w:lang w:val="sr-Cyrl-CS"/>
        </w:rPr>
        <w:t xml:space="preserve"> </w:t>
      </w:r>
      <w:r w:rsidRPr="00926144">
        <w:rPr>
          <w:rFonts w:ascii="Arial" w:hAnsi="Arial" w:cs="Arial"/>
          <w:iCs/>
          <w:lang w:val="ru-RU"/>
        </w:rPr>
        <w:t xml:space="preserve">рачуна: </w:t>
      </w:r>
      <w:r w:rsidRPr="00926144">
        <w:rPr>
          <w:rFonts w:ascii="Arial" w:hAnsi="Arial" w:cs="Arial"/>
          <w:iCs/>
          <w:lang w:val="sr-Cyrl-CS"/>
        </w:rPr>
        <w:t>840-32640-81 код Управе за Трезор,</w:t>
      </w:r>
      <w:r w:rsidRPr="00926144">
        <w:rPr>
          <w:rFonts w:ascii="Arial" w:hAnsi="Arial" w:cs="Arial"/>
          <w:iCs/>
          <w:lang w:val="ru-RU"/>
        </w:rPr>
        <w:t xml:space="preserve"> кој</w:t>
      </w:r>
      <w:r w:rsidRPr="00926144">
        <w:rPr>
          <w:rFonts w:ascii="Arial" w:hAnsi="Arial" w:cs="Arial"/>
          <w:iCs/>
          <w:lang w:val="sr-Cyrl-CS"/>
        </w:rPr>
        <w:t>у</w:t>
      </w:r>
      <w:r w:rsidRPr="00926144">
        <w:rPr>
          <w:rFonts w:ascii="Arial" w:hAnsi="Arial" w:cs="Arial"/>
          <w:iCs/>
          <w:lang w:val="ru-RU"/>
        </w:rPr>
        <w:t xml:space="preserve"> заступа </w:t>
      </w:r>
      <w:r w:rsidR="00B13D61" w:rsidRPr="00926144">
        <w:rPr>
          <w:rFonts w:ascii="Arial" w:hAnsi="Arial" w:cs="Arial"/>
          <w:iCs/>
          <w:lang w:val="ru-RU"/>
        </w:rPr>
        <w:t>начелник Никола Несторовић</w:t>
      </w:r>
      <w:r w:rsidRPr="00926144">
        <w:rPr>
          <w:rFonts w:ascii="Arial" w:hAnsi="Arial" w:cs="Arial"/>
          <w:bCs/>
          <w:iCs/>
          <w:lang w:val="ru-RU"/>
        </w:rPr>
        <w:t xml:space="preserve"> (у даљем тексту</w:t>
      </w:r>
      <w:r w:rsidR="00070B57">
        <w:rPr>
          <w:rFonts w:ascii="Arial" w:hAnsi="Arial" w:cs="Arial"/>
          <w:bCs/>
          <w:iCs/>
          <w:lang w:val="ru-RU"/>
        </w:rPr>
        <w:t>:</w:t>
      </w:r>
      <w:r w:rsidRPr="00926144">
        <w:rPr>
          <w:rFonts w:ascii="Arial" w:hAnsi="Arial" w:cs="Arial"/>
          <w:bCs/>
          <w:iCs/>
          <w:lang w:val="ru-RU"/>
        </w:rPr>
        <w:t xml:space="preserve"> Наручилац)</w:t>
      </w:r>
    </w:p>
    <w:p w:rsidR="005520AD" w:rsidRPr="00926144" w:rsidRDefault="005520AD" w:rsidP="005520AD">
      <w:pPr>
        <w:rPr>
          <w:rFonts w:ascii="Arial" w:hAnsi="Arial" w:cs="Arial"/>
          <w:i/>
          <w:iCs/>
        </w:rPr>
      </w:pPr>
    </w:p>
    <w:p w:rsidR="005520AD" w:rsidRPr="00306574" w:rsidRDefault="005520AD" w:rsidP="005520AD">
      <w:pPr>
        <w:rPr>
          <w:rFonts w:ascii="Arial" w:hAnsi="Arial" w:cs="Arial"/>
          <w:iCs/>
        </w:rPr>
      </w:pPr>
      <w:proofErr w:type="gramStart"/>
      <w:r w:rsidRPr="00306574">
        <w:rPr>
          <w:rFonts w:ascii="Arial" w:hAnsi="Arial" w:cs="Arial"/>
          <w:iCs/>
        </w:rPr>
        <w:t>и</w:t>
      </w:r>
      <w:proofErr w:type="gramEnd"/>
    </w:p>
    <w:p w:rsidR="005520AD" w:rsidRPr="00926144" w:rsidRDefault="005520AD" w:rsidP="005520AD">
      <w:pPr>
        <w:rPr>
          <w:rFonts w:ascii="Arial" w:hAnsi="Arial" w:cs="Arial"/>
          <w:i/>
          <w:iCs/>
        </w:rPr>
      </w:pPr>
    </w:p>
    <w:p w:rsidR="00C30FB0" w:rsidRPr="00C30FB0" w:rsidRDefault="00C30FB0" w:rsidP="00C30FB0">
      <w:pPr>
        <w:pStyle w:val="ListParagraph"/>
        <w:numPr>
          <w:ilvl w:val="0"/>
          <w:numId w:val="19"/>
        </w:numPr>
        <w:ind w:left="360"/>
        <w:jc w:val="both"/>
        <w:rPr>
          <w:rFonts w:ascii="Arial" w:hAnsi="Arial" w:cs="Arial"/>
          <w:bCs/>
          <w:iCs/>
          <w:lang w:val="ru-RU"/>
        </w:rPr>
      </w:pPr>
      <w:r w:rsidRPr="00C30FB0">
        <w:rPr>
          <w:rFonts w:ascii="Arial" w:hAnsi="Arial" w:cs="Arial"/>
          <w:bCs/>
          <w:iCs/>
          <w:lang w:val="ru-RU"/>
        </w:rPr>
        <w:t>_____________________________________________________________, адреса:_________________________________________ ПИБ:______________, матични број: _____________, број рачуна: ______________________________</w:t>
      </w:r>
      <w:r>
        <w:rPr>
          <w:rFonts w:ascii="Arial" w:hAnsi="Arial" w:cs="Arial"/>
          <w:bCs/>
          <w:iCs/>
          <w:lang w:val="ru-RU"/>
        </w:rPr>
        <w:t xml:space="preserve"> код _________________________ банке</w:t>
      </w:r>
    </w:p>
    <w:p w:rsidR="00C30FB0" w:rsidRDefault="00C30FB0" w:rsidP="00C30FB0">
      <w:pPr>
        <w:pStyle w:val="ListParagraph"/>
        <w:ind w:left="360"/>
        <w:jc w:val="both"/>
        <w:rPr>
          <w:rFonts w:ascii="Arial" w:hAnsi="Arial" w:cs="Arial"/>
          <w:bCs/>
          <w:iCs/>
          <w:lang w:val="ru-RU"/>
        </w:rPr>
      </w:pPr>
      <w:r w:rsidRPr="00493F3D">
        <w:rPr>
          <w:rFonts w:ascii="Arial" w:hAnsi="Arial" w:cs="Arial"/>
          <w:bCs/>
          <w:iCs/>
          <w:lang w:val="ru-RU"/>
        </w:rPr>
        <w:t xml:space="preserve">чији је заступник ________________________________ ( у даљем тексту: </w:t>
      </w:r>
      <w:r>
        <w:rPr>
          <w:rFonts w:ascii="Arial" w:hAnsi="Arial" w:cs="Arial"/>
          <w:bCs/>
          <w:iCs/>
          <w:lang w:val="ru-RU"/>
        </w:rPr>
        <w:t>«</w:t>
      </w:r>
      <w:r w:rsidRPr="00493F3D">
        <w:rPr>
          <w:rFonts w:ascii="Arial" w:hAnsi="Arial" w:cs="Arial"/>
          <w:bCs/>
          <w:iCs/>
          <w:lang w:val="ru-RU"/>
        </w:rPr>
        <w:t>И</w:t>
      </w:r>
      <w:r>
        <w:rPr>
          <w:rFonts w:ascii="Arial" w:hAnsi="Arial" w:cs="Arial"/>
          <w:bCs/>
          <w:iCs/>
          <w:lang w:val="ru-RU"/>
        </w:rPr>
        <w:t>звршилац»</w:t>
      </w:r>
      <w:r w:rsidRPr="00493F3D">
        <w:rPr>
          <w:rFonts w:ascii="Arial" w:hAnsi="Arial" w:cs="Arial"/>
          <w:bCs/>
          <w:iCs/>
          <w:lang w:val="ru-RU"/>
        </w:rPr>
        <w:t>)</w:t>
      </w:r>
      <w:r>
        <w:rPr>
          <w:rFonts w:ascii="Arial" w:hAnsi="Arial" w:cs="Arial"/>
          <w:bCs/>
          <w:iCs/>
          <w:lang w:val="ru-RU"/>
        </w:rPr>
        <w:t xml:space="preserve"> </w:t>
      </w:r>
    </w:p>
    <w:p w:rsidR="00C30FB0" w:rsidRDefault="00C30FB0" w:rsidP="00C30FB0">
      <w:pPr>
        <w:pStyle w:val="ListParagraph"/>
        <w:jc w:val="both"/>
        <w:rPr>
          <w:rFonts w:ascii="Arial" w:hAnsi="Arial" w:cs="Arial"/>
          <w:bCs/>
          <w:iCs/>
          <w:lang w:val="ru-RU"/>
        </w:rPr>
      </w:pPr>
    </w:p>
    <w:p w:rsidR="00C30FB0" w:rsidRPr="00C30FB0" w:rsidRDefault="00C30FB0" w:rsidP="00C30FB0">
      <w:pPr>
        <w:pStyle w:val="ListParagraph"/>
        <w:ind w:left="360"/>
        <w:jc w:val="both"/>
        <w:rPr>
          <w:rFonts w:ascii="Arial" w:hAnsi="Arial" w:cs="Arial"/>
          <w:bCs/>
          <w:i/>
          <w:iCs/>
          <w:lang w:val="ru-RU"/>
        </w:rPr>
      </w:pPr>
      <w:r w:rsidRPr="00C30FB0">
        <w:rPr>
          <w:rFonts w:ascii="Arial" w:hAnsi="Arial" w:cs="Arial"/>
          <w:bCs/>
          <w:i/>
          <w:iCs/>
          <w:lang w:val="ru-RU"/>
        </w:rPr>
        <w:t>или</w:t>
      </w:r>
    </w:p>
    <w:p w:rsidR="00C30FB0" w:rsidRDefault="00C30FB0" w:rsidP="00C30FB0">
      <w:pPr>
        <w:ind w:left="360"/>
        <w:jc w:val="both"/>
        <w:rPr>
          <w:rFonts w:ascii="Arial" w:hAnsi="Arial" w:cs="Arial"/>
          <w:bCs/>
          <w:iCs/>
          <w:lang w:val="ru-RU"/>
        </w:rPr>
      </w:pPr>
    </w:p>
    <w:p w:rsidR="00C30FB0" w:rsidRDefault="00C30FB0" w:rsidP="00C30FB0">
      <w:pPr>
        <w:ind w:left="360"/>
        <w:jc w:val="both"/>
        <w:rPr>
          <w:rFonts w:ascii="Arial" w:hAnsi="Arial" w:cs="Arial"/>
          <w:bCs/>
          <w:iCs/>
          <w:lang w:val="ru-RU"/>
        </w:rPr>
      </w:pPr>
      <w:r w:rsidRPr="00493F3D">
        <w:rPr>
          <w:rFonts w:ascii="Arial" w:hAnsi="Arial" w:cs="Arial"/>
          <w:lang w:val="ru-RU"/>
        </w:rPr>
        <w:t>Носилац посла _____________________________________</w:t>
      </w:r>
      <w:r>
        <w:rPr>
          <w:rFonts w:ascii="Arial" w:hAnsi="Arial" w:cs="Arial"/>
          <w:lang w:val="ru-RU"/>
        </w:rPr>
        <w:t>___________</w:t>
      </w:r>
      <w:r w:rsidRPr="00493F3D">
        <w:rPr>
          <w:rFonts w:ascii="Arial" w:hAnsi="Arial" w:cs="Arial"/>
          <w:lang w:val="ru-RU"/>
        </w:rPr>
        <w:t>_</w:t>
      </w:r>
      <w:r w:rsidRPr="00493F3D">
        <w:rPr>
          <w:rFonts w:ascii="Arial" w:hAnsi="Arial" w:cs="Arial"/>
          <w:bCs/>
          <w:iCs/>
          <w:lang w:val="ru-RU"/>
        </w:rPr>
        <w:t xml:space="preserve"> </w:t>
      </w:r>
    </w:p>
    <w:p w:rsidR="00C30FB0" w:rsidRPr="00493F3D" w:rsidRDefault="00C30FB0" w:rsidP="00C30FB0">
      <w:pPr>
        <w:ind w:left="360" w:firstLine="708"/>
        <w:rPr>
          <w:rFonts w:ascii="Arial" w:hAnsi="Arial" w:cs="Arial"/>
          <w:lang w:val="ru-RU"/>
        </w:rPr>
      </w:pPr>
      <w:r>
        <w:rPr>
          <w:rFonts w:ascii="Arial" w:hAnsi="Arial" w:cs="Arial"/>
          <w:i/>
          <w:iCs/>
          <w:sz w:val="18"/>
          <w:szCs w:val="18"/>
        </w:rPr>
        <w:t xml:space="preserve">                                                             </w:t>
      </w:r>
      <w:proofErr w:type="gramStart"/>
      <w:r w:rsidRPr="00493F3D">
        <w:rPr>
          <w:rFonts w:ascii="Arial" w:hAnsi="Arial" w:cs="Arial"/>
          <w:i/>
          <w:iCs/>
          <w:sz w:val="18"/>
          <w:szCs w:val="18"/>
        </w:rPr>
        <w:t>назив</w:t>
      </w:r>
      <w:proofErr w:type="gramEnd"/>
      <w:r w:rsidRPr="00493F3D">
        <w:rPr>
          <w:rFonts w:ascii="Arial" w:hAnsi="Arial" w:cs="Arial"/>
          <w:i/>
          <w:iCs/>
          <w:sz w:val="18"/>
          <w:szCs w:val="18"/>
        </w:rPr>
        <w:t xml:space="preserve"> носиоца посла</w:t>
      </w:r>
    </w:p>
    <w:p w:rsidR="00C30FB0" w:rsidRPr="00C30FB0" w:rsidRDefault="00C30FB0" w:rsidP="00C30FB0">
      <w:pPr>
        <w:ind w:left="360"/>
        <w:jc w:val="both"/>
        <w:rPr>
          <w:rFonts w:ascii="Arial" w:hAnsi="Arial" w:cs="Arial"/>
          <w:bCs/>
          <w:iCs/>
          <w:lang w:val="ru-RU"/>
        </w:rPr>
      </w:pPr>
      <w:r w:rsidRPr="008566BF">
        <w:rPr>
          <w:rFonts w:ascii="Arial" w:hAnsi="Arial" w:cs="Arial"/>
          <w:bCs/>
          <w:iCs/>
          <w:lang w:val="ru-RU"/>
        </w:rPr>
        <w:t>адреса:_________________________________________ ПИБ:______________,</w:t>
      </w:r>
      <w:r>
        <w:rPr>
          <w:rFonts w:ascii="Arial" w:hAnsi="Arial" w:cs="Arial"/>
          <w:bCs/>
          <w:iCs/>
          <w:lang w:val="ru-RU"/>
        </w:rPr>
        <w:t xml:space="preserve"> </w:t>
      </w:r>
      <w:r w:rsidRPr="008566BF">
        <w:rPr>
          <w:rFonts w:ascii="Arial" w:hAnsi="Arial" w:cs="Arial"/>
          <w:bCs/>
          <w:iCs/>
          <w:lang w:val="ru-RU"/>
        </w:rPr>
        <w:t>матични број: _____________, број рачуна: _____________________________</w:t>
      </w:r>
      <w:r>
        <w:rPr>
          <w:rFonts w:ascii="Arial" w:hAnsi="Arial" w:cs="Arial"/>
          <w:bCs/>
          <w:iCs/>
          <w:lang w:val="ru-RU"/>
        </w:rPr>
        <w:t>_</w:t>
      </w:r>
      <w:r w:rsidRPr="008566BF">
        <w:rPr>
          <w:rFonts w:ascii="Arial" w:hAnsi="Arial" w:cs="Arial"/>
          <w:bCs/>
          <w:iCs/>
          <w:lang w:val="ru-RU"/>
        </w:rPr>
        <w:t>_</w:t>
      </w:r>
      <w:r>
        <w:rPr>
          <w:rFonts w:ascii="Arial" w:hAnsi="Arial" w:cs="Arial"/>
          <w:bCs/>
          <w:iCs/>
          <w:lang w:val="ru-RU"/>
        </w:rPr>
        <w:t xml:space="preserve"> код ________________________ банке</w:t>
      </w:r>
      <w:r w:rsidRPr="00493F3D">
        <w:rPr>
          <w:rFonts w:ascii="Arial" w:hAnsi="Arial" w:cs="Arial"/>
          <w:lang w:val="ru-RU"/>
        </w:rPr>
        <w:t xml:space="preserve"> кога заступа</w:t>
      </w:r>
      <w:r>
        <w:rPr>
          <w:rFonts w:ascii="Arial" w:hAnsi="Arial" w:cs="Arial"/>
          <w:lang w:val="ru-RU"/>
        </w:rPr>
        <w:t xml:space="preserve"> </w:t>
      </w:r>
      <w:r w:rsidRPr="00493F3D">
        <w:rPr>
          <w:rFonts w:ascii="Arial" w:hAnsi="Arial" w:cs="Arial"/>
          <w:lang w:val="ru-RU"/>
        </w:rPr>
        <w:t>_______________________________</w:t>
      </w:r>
      <w:r>
        <w:rPr>
          <w:rFonts w:ascii="Arial" w:hAnsi="Arial" w:cs="Arial"/>
          <w:lang w:val="ru-RU"/>
        </w:rPr>
        <w:t>____</w:t>
      </w:r>
      <w:r w:rsidRPr="00493F3D">
        <w:rPr>
          <w:rFonts w:ascii="Arial" w:hAnsi="Arial" w:cs="Arial"/>
          <w:lang w:val="ru-RU"/>
        </w:rPr>
        <w:t xml:space="preserve">____ (у даљем тексту: </w:t>
      </w:r>
      <w:r>
        <w:rPr>
          <w:rFonts w:ascii="Arial" w:hAnsi="Arial" w:cs="Arial"/>
          <w:lang w:val="ru-RU"/>
        </w:rPr>
        <w:t>«</w:t>
      </w:r>
      <w:r w:rsidRPr="00493F3D">
        <w:rPr>
          <w:rFonts w:ascii="Arial" w:hAnsi="Arial" w:cs="Arial"/>
          <w:bCs/>
          <w:iCs/>
          <w:lang w:val="ru-RU"/>
        </w:rPr>
        <w:t>И</w:t>
      </w:r>
      <w:r>
        <w:rPr>
          <w:rFonts w:ascii="Arial" w:hAnsi="Arial" w:cs="Arial"/>
          <w:bCs/>
          <w:iCs/>
          <w:lang w:val="ru-RU"/>
        </w:rPr>
        <w:t>звршилац»</w:t>
      </w:r>
      <w:r w:rsidRPr="00493F3D">
        <w:rPr>
          <w:rFonts w:ascii="Arial" w:hAnsi="Arial" w:cs="Arial"/>
          <w:lang w:val="ru-RU"/>
        </w:rPr>
        <w:t xml:space="preserve">) са </w:t>
      </w:r>
      <w:r>
        <w:rPr>
          <w:rFonts w:ascii="Arial" w:hAnsi="Arial" w:cs="Arial"/>
          <w:lang w:val="ru-RU"/>
        </w:rPr>
        <w:t>члановима групе:</w:t>
      </w:r>
    </w:p>
    <w:p w:rsidR="00C30FB0" w:rsidRPr="00493F3D" w:rsidRDefault="00C30FB0" w:rsidP="00C30FB0">
      <w:pPr>
        <w:ind w:left="360"/>
        <w:rPr>
          <w:rFonts w:ascii="Arial" w:hAnsi="Arial" w:cs="Arial"/>
          <w:lang w:val="ru-RU"/>
        </w:rPr>
      </w:pPr>
    </w:p>
    <w:p w:rsidR="00C30FB0" w:rsidRDefault="00C30FB0" w:rsidP="00C30FB0">
      <w:pPr>
        <w:ind w:left="36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xml:space="preserve">, </w:t>
      </w:r>
    </w:p>
    <w:p w:rsidR="00C30FB0" w:rsidRPr="00493F3D" w:rsidRDefault="00C30FB0" w:rsidP="00C30FB0">
      <w:pPr>
        <w:ind w:left="360" w:firstLine="708"/>
        <w:rPr>
          <w:rFonts w:ascii="Arial" w:hAnsi="Arial" w:cs="Arial"/>
          <w:lang w:val="ru-RU"/>
        </w:rPr>
      </w:pPr>
      <w:r>
        <w:rPr>
          <w:rFonts w:ascii="Arial" w:hAnsi="Arial" w:cs="Arial"/>
          <w:i/>
          <w:iCs/>
          <w:sz w:val="18"/>
          <w:szCs w:val="18"/>
        </w:rPr>
        <w:t xml:space="preserve">                                                         </w:t>
      </w:r>
      <w:proofErr w:type="gramStart"/>
      <w:r w:rsidRPr="00493F3D">
        <w:rPr>
          <w:rFonts w:ascii="Arial" w:hAnsi="Arial" w:cs="Arial"/>
          <w:i/>
          <w:iCs/>
          <w:sz w:val="18"/>
          <w:szCs w:val="18"/>
        </w:rPr>
        <w:t>назив</w:t>
      </w:r>
      <w:proofErr w:type="gramEnd"/>
      <w:r w:rsidRPr="00493F3D">
        <w:rPr>
          <w:rFonts w:ascii="Arial" w:hAnsi="Arial" w:cs="Arial"/>
          <w:i/>
          <w:iCs/>
          <w:sz w:val="18"/>
          <w:szCs w:val="18"/>
        </w:rPr>
        <w:t xml:space="preserve"> члана групе</w:t>
      </w:r>
    </w:p>
    <w:p w:rsidR="00C30FB0" w:rsidRDefault="00C30FB0" w:rsidP="00C30FB0">
      <w:pPr>
        <w:ind w:left="360"/>
        <w:rPr>
          <w:rFonts w:ascii="Arial" w:hAnsi="Arial" w:cs="Arial"/>
          <w:bCs/>
          <w:iCs/>
          <w:lang w:val="ru-RU"/>
        </w:rPr>
      </w:pPr>
      <w:r>
        <w:rPr>
          <w:rFonts w:ascii="Arial" w:hAnsi="Arial" w:cs="Arial"/>
          <w:lang w:val="ru-RU"/>
        </w:rPr>
        <w:t>адреса:</w:t>
      </w:r>
      <w:r w:rsidRPr="008566BF">
        <w:rPr>
          <w:rFonts w:ascii="Arial" w:hAnsi="Arial" w:cs="Arial"/>
          <w:bCs/>
          <w:iCs/>
          <w:lang w:val="ru-RU"/>
        </w:rPr>
        <w:t>_________</w:t>
      </w:r>
      <w:r>
        <w:rPr>
          <w:rFonts w:ascii="Arial" w:hAnsi="Arial" w:cs="Arial"/>
          <w:bCs/>
          <w:iCs/>
          <w:lang w:val="ru-RU"/>
        </w:rPr>
        <w:t>___________________________</w:t>
      </w:r>
      <w:r w:rsidRPr="008566BF">
        <w:rPr>
          <w:rFonts w:ascii="Arial" w:hAnsi="Arial" w:cs="Arial"/>
          <w:bCs/>
          <w:iCs/>
          <w:lang w:val="ru-RU"/>
        </w:rPr>
        <w:t xml:space="preserve"> </w:t>
      </w:r>
    </w:p>
    <w:p w:rsidR="00C30FB0" w:rsidRPr="00C30FB0" w:rsidRDefault="00C30FB0" w:rsidP="00C30FB0">
      <w:pPr>
        <w:ind w:left="360"/>
        <w:rPr>
          <w:rFonts w:ascii="Arial" w:hAnsi="Arial" w:cs="Arial"/>
          <w:lang w:val="ru-RU"/>
        </w:rPr>
      </w:pPr>
      <w:r w:rsidRPr="008566BF">
        <w:rPr>
          <w:rFonts w:ascii="Arial" w:hAnsi="Arial" w:cs="Arial"/>
          <w:bCs/>
          <w:iCs/>
          <w:lang w:val="ru-RU"/>
        </w:rPr>
        <w:t>ПИБ:______________,</w:t>
      </w:r>
      <w:r>
        <w:rPr>
          <w:rFonts w:ascii="Arial" w:hAnsi="Arial" w:cs="Arial"/>
          <w:bCs/>
          <w:iCs/>
          <w:lang w:val="ru-RU"/>
        </w:rPr>
        <w:t xml:space="preserve"> </w:t>
      </w:r>
      <w:r>
        <w:rPr>
          <w:rFonts w:ascii="Arial" w:hAnsi="Arial" w:cs="Arial"/>
          <w:lang w:val="ru-RU"/>
        </w:rPr>
        <w:t xml:space="preserve"> </w:t>
      </w:r>
      <w:r w:rsidRPr="008566BF">
        <w:rPr>
          <w:rFonts w:ascii="Arial" w:hAnsi="Arial" w:cs="Arial"/>
          <w:bCs/>
          <w:iCs/>
          <w:lang w:val="ru-RU"/>
        </w:rPr>
        <w:t xml:space="preserve">матични број: _____________, </w:t>
      </w:r>
      <w:r>
        <w:rPr>
          <w:rFonts w:ascii="Arial" w:hAnsi="Arial" w:cs="Arial"/>
          <w:bCs/>
          <w:iCs/>
          <w:lang w:val="ru-RU"/>
        </w:rPr>
        <w:t xml:space="preserve"> </w:t>
      </w:r>
      <w:r w:rsidRPr="00493F3D">
        <w:rPr>
          <w:rFonts w:ascii="Arial" w:hAnsi="Arial" w:cs="Arial"/>
          <w:lang w:val="ru-RU"/>
        </w:rPr>
        <w:t>и</w:t>
      </w:r>
    </w:p>
    <w:p w:rsidR="00C30FB0" w:rsidRDefault="00C30FB0" w:rsidP="00C30FB0">
      <w:pPr>
        <w:ind w:left="360"/>
        <w:rPr>
          <w:rFonts w:ascii="Arial" w:hAnsi="Arial" w:cs="Arial"/>
          <w:i/>
          <w:iCs/>
          <w:sz w:val="18"/>
          <w:szCs w:val="18"/>
        </w:rPr>
      </w:pPr>
    </w:p>
    <w:p w:rsidR="00C30FB0" w:rsidRDefault="00C30FB0" w:rsidP="00C30FB0">
      <w:pPr>
        <w:ind w:left="36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xml:space="preserve">, </w:t>
      </w:r>
    </w:p>
    <w:p w:rsidR="00C30FB0" w:rsidRDefault="00C30FB0" w:rsidP="00C30FB0">
      <w:pPr>
        <w:ind w:left="360"/>
        <w:jc w:val="center"/>
        <w:rPr>
          <w:rFonts w:ascii="Arial" w:hAnsi="Arial" w:cs="Arial"/>
          <w:lang w:val="ru-RU"/>
        </w:rPr>
      </w:pPr>
      <w:proofErr w:type="gramStart"/>
      <w:r w:rsidRPr="00493F3D">
        <w:rPr>
          <w:rFonts w:ascii="Arial" w:hAnsi="Arial" w:cs="Arial"/>
          <w:i/>
          <w:iCs/>
          <w:sz w:val="18"/>
          <w:szCs w:val="18"/>
        </w:rPr>
        <w:t>назив</w:t>
      </w:r>
      <w:proofErr w:type="gramEnd"/>
      <w:r w:rsidRPr="00493F3D">
        <w:rPr>
          <w:rFonts w:ascii="Arial" w:hAnsi="Arial" w:cs="Arial"/>
          <w:i/>
          <w:iCs/>
          <w:sz w:val="18"/>
          <w:szCs w:val="18"/>
        </w:rPr>
        <w:t xml:space="preserve"> члана групе</w:t>
      </w:r>
    </w:p>
    <w:p w:rsidR="00C30FB0" w:rsidRDefault="00C30FB0" w:rsidP="00C30FB0">
      <w:pPr>
        <w:ind w:left="360"/>
        <w:rPr>
          <w:rFonts w:ascii="Arial" w:hAnsi="Arial" w:cs="Arial"/>
          <w:bCs/>
          <w:iCs/>
          <w:lang w:val="ru-RU"/>
        </w:rPr>
      </w:pPr>
      <w:r>
        <w:rPr>
          <w:rFonts w:ascii="Arial" w:hAnsi="Arial" w:cs="Arial"/>
          <w:lang w:val="ru-RU"/>
        </w:rPr>
        <w:t>адреса:</w:t>
      </w:r>
      <w:r w:rsidRPr="008566BF">
        <w:rPr>
          <w:rFonts w:ascii="Arial" w:hAnsi="Arial" w:cs="Arial"/>
          <w:bCs/>
          <w:iCs/>
          <w:lang w:val="ru-RU"/>
        </w:rPr>
        <w:t>_________</w:t>
      </w:r>
      <w:r>
        <w:rPr>
          <w:rFonts w:ascii="Arial" w:hAnsi="Arial" w:cs="Arial"/>
          <w:bCs/>
          <w:iCs/>
          <w:lang w:val="ru-RU"/>
        </w:rPr>
        <w:t>___________________________</w:t>
      </w:r>
      <w:r w:rsidRPr="008566BF">
        <w:rPr>
          <w:rFonts w:ascii="Arial" w:hAnsi="Arial" w:cs="Arial"/>
          <w:bCs/>
          <w:iCs/>
          <w:lang w:val="ru-RU"/>
        </w:rPr>
        <w:t xml:space="preserve"> </w:t>
      </w:r>
    </w:p>
    <w:p w:rsidR="00C30FB0" w:rsidRDefault="00C30FB0" w:rsidP="00C30FB0">
      <w:pPr>
        <w:ind w:left="360"/>
        <w:rPr>
          <w:rFonts w:ascii="Arial" w:hAnsi="Arial" w:cs="Arial"/>
          <w:bCs/>
          <w:iCs/>
          <w:lang w:val="ru-RU"/>
        </w:rPr>
      </w:pPr>
      <w:r w:rsidRPr="008566BF">
        <w:rPr>
          <w:rFonts w:ascii="Arial" w:hAnsi="Arial" w:cs="Arial"/>
          <w:bCs/>
          <w:iCs/>
          <w:lang w:val="ru-RU"/>
        </w:rPr>
        <w:t>ПИБ:______________,</w:t>
      </w:r>
      <w:r>
        <w:rPr>
          <w:rFonts w:ascii="Arial" w:hAnsi="Arial" w:cs="Arial"/>
          <w:bCs/>
          <w:iCs/>
          <w:lang w:val="ru-RU"/>
        </w:rPr>
        <w:t xml:space="preserve"> </w:t>
      </w:r>
      <w:r>
        <w:rPr>
          <w:rFonts w:ascii="Arial" w:hAnsi="Arial" w:cs="Arial"/>
          <w:lang w:val="ru-RU"/>
        </w:rPr>
        <w:t xml:space="preserve"> </w:t>
      </w:r>
      <w:r w:rsidRPr="008566BF">
        <w:rPr>
          <w:rFonts w:ascii="Arial" w:hAnsi="Arial" w:cs="Arial"/>
          <w:bCs/>
          <w:iCs/>
          <w:lang w:val="ru-RU"/>
        </w:rPr>
        <w:t>матични број: _____________</w:t>
      </w:r>
    </w:p>
    <w:p w:rsidR="00C30FB0" w:rsidRPr="00493F3D" w:rsidRDefault="00C30FB0" w:rsidP="00C30FB0">
      <w:pPr>
        <w:ind w:left="360"/>
        <w:rPr>
          <w:rFonts w:ascii="Arial" w:hAnsi="Arial" w:cs="Arial"/>
          <w:lang w:val="ru-RU"/>
        </w:rPr>
      </w:pPr>
    </w:p>
    <w:p w:rsidR="00C30FB0" w:rsidRPr="00C30FB0" w:rsidRDefault="00C30FB0" w:rsidP="00C30FB0">
      <w:pPr>
        <w:ind w:left="360"/>
        <w:rPr>
          <w:rFonts w:ascii="Arial" w:hAnsi="Arial" w:cs="Arial"/>
          <w:i/>
          <w:lang w:val="ru-RU"/>
        </w:rPr>
      </w:pPr>
      <w:r w:rsidRPr="00C30FB0">
        <w:rPr>
          <w:rFonts w:ascii="Arial" w:hAnsi="Arial" w:cs="Arial"/>
          <w:i/>
          <w:lang w:val="ru-RU"/>
        </w:rPr>
        <w:t>или</w:t>
      </w:r>
    </w:p>
    <w:p w:rsidR="00C30FB0" w:rsidRDefault="00C30FB0" w:rsidP="00C30FB0">
      <w:pPr>
        <w:ind w:left="360"/>
        <w:rPr>
          <w:rFonts w:ascii="Arial" w:hAnsi="Arial" w:cs="Arial"/>
          <w:lang w:val="ru-RU"/>
        </w:rPr>
      </w:pPr>
    </w:p>
    <w:p w:rsidR="00C30FB0" w:rsidRPr="00493F3D" w:rsidRDefault="00C30FB0" w:rsidP="00C30FB0">
      <w:pPr>
        <w:ind w:left="360"/>
        <w:rPr>
          <w:rFonts w:ascii="Arial" w:hAnsi="Arial" w:cs="Arial"/>
          <w:lang w:val="ru-RU"/>
        </w:rPr>
      </w:pPr>
    </w:p>
    <w:p w:rsidR="00C30FB0" w:rsidRDefault="00C30FB0" w:rsidP="00C30FB0">
      <w:pPr>
        <w:ind w:left="360"/>
        <w:jc w:val="both"/>
        <w:rPr>
          <w:rFonts w:ascii="Arial" w:hAnsi="Arial" w:cs="Arial"/>
          <w:bCs/>
          <w:iCs/>
          <w:lang w:val="ru-RU"/>
        </w:rPr>
      </w:pPr>
      <w:r w:rsidRPr="00493F3D">
        <w:rPr>
          <w:rFonts w:ascii="Arial" w:hAnsi="Arial" w:cs="Arial"/>
          <w:lang w:val="ru-RU"/>
        </w:rPr>
        <w:lastRenderedPageBreak/>
        <w:t>Носилац посла _____________________________________</w:t>
      </w:r>
      <w:r>
        <w:rPr>
          <w:rFonts w:ascii="Arial" w:hAnsi="Arial" w:cs="Arial"/>
          <w:lang w:val="ru-RU"/>
        </w:rPr>
        <w:t>___________</w:t>
      </w:r>
      <w:r w:rsidRPr="00493F3D">
        <w:rPr>
          <w:rFonts w:ascii="Arial" w:hAnsi="Arial" w:cs="Arial"/>
          <w:lang w:val="ru-RU"/>
        </w:rPr>
        <w:t>_</w:t>
      </w:r>
      <w:r w:rsidRPr="00493F3D">
        <w:rPr>
          <w:rFonts w:ascii="Arial" w:hAnsi="Arial" w:cs="Arial"/>
          <w:bCs/>
          <w:iCs/>
          <w:lang w:val="ru-RU"/>
        </w:rPr>
        <w:t xml:space="preserve"> </w:t>
      </w:r>
    </w:p>
    <w:p w:rsidR="00C30FB0" w:rsidRPr="00493F3D" w:rsidRDefault="00C30FB0" w:rsidP="00C30FB0">
      <w:pPr>
        <w:ind w:left="360" w:firstLine="708"/>
        <w:rPr>
          <w:rFonts w:ascii="Arial" w:hAnsi="Arial" w:cs="Arial"/>
          <w:lang w:val="ru-RU"/>
        </w:rPr>
      </w:pPr>
      <w:r>
        <w:rPr>
          <w:rFonts w:ascii="Arial" w:hAnsi="Arial" w:cs="Arial"/>
          <w:i/>
          <w:iCs/>
          <w:sz w:val="18"/>
          <w:szCs w:val="18"/>
        </w:rPr>
        <w:t xml:space="preserve">                                                             </w:t>
      </w:r>
      <w:proofErr w:type="gramStart"/>
      <w:r w:rsidRPr="00493F3D">
        <w:rPr>
          <w:rFonts w:ascii="Arial" w:hAnsi="Arial" w:cs="Arial"/>
          <w:i/>
          <w:iCs/>
          <w:sz w:val="18"/>
          <w:szCs w:val="18"/>
        </w:rPr>
        <w:t>назив</w:t>
      </w:r>
      <w:proofErr w:type="gramEnd"/>
      <w:r w:rsidRPr="00493F3D">
        <w:rPr>
          <w:rFonts w:ascii="Arial" w:hAnsi="Arial" w:cs="Arial"/>
          <w:i/>
          <w:iCs/>
          <w:sz w:val="18"/>
          <w:szCs w:val="18"/>
        </w:rPr>
        <w:t xml:space="preserve"> носиоца посла</w:t>
      </w:r>
    </w:p>
    <w:p w:rsidR="00C30FB0" w:rsidRPr="00C30FB0" w:rsidRDefault="00C30FB0" w:rsidP="00C30FB0">
      <w:pPr>
        <w:ind w:left="360"/>
        <w:jc w:val="both"/>
        <w:rPr>
          <w:rFonts w:ascii="Arial" w:hAnsi="Arial" w:cs="Arial"/>
          <w:bCs/>
          <w:iCs/>
          <w:lang w:val="ru-RU"/>
        </w:rPr>
      </w:pPr>
      <w:r w:rsidRPr="008566BF">
        <w:rPr>
          <w:rFonts w:ascii="Arial" w:hAnsi="Arial" w:cs="Arial"/>
          <w:bCs/>
          <w:iCs/>
          <w:lang w:val="ru-RU"/>
        </w:rPr>
        <w:t>адреса:_________________________________________ ПИБ:______________,</w:t>
      </w:r>
      <w:r>
        <w:rPr>
          <w:rFonts w:ascii="Arial" w:hAnsi="Arial" w:cs="Arial"/>
          <w:bCs/>
          <w:iCs/>
          <w:lang w:val="ru-RU"/>
        </w:rPr>
        <w:t xml:space="preserve"> </w:t>
      </w:r>
      <w:r w:rsidRPr="008566BF">
        <w:rPr>
          <w:rFonts w:ascii="Arial" w:hAnsi="Arial" w:cs="Arial"/>
          <w:bCs/>
          <w:iCs/>
          <w:lang w:val="ru-RU"/>
        </w:rPr>
        <w:t>матични број: _____________, број рачуна: ______________________________</w:t>
      </w:r>
      <w:r>
        <w:rPr>
          <w:rFonts w:ascii="Arial" w:hAnsi="Arial" w:cs="Arial"/>
          <w:bCs/>
          <w:iCs/>
          <w:lang w:val="ru-RU"/>
        </w:rPr>
        <w:t xml:space="preserve"> код _________________________ банке</w:t>
      </w:r>
      <w:r w:rsidRPr="00493F3D">
        <w:rPr>
          <w:rFonts w:ascii="Arial" w:hAnsi="Arial" w:cs="Arial"/>
          <w:lang w:val="ru-RU"/>
        </w:rPr>
        <w:t xml:space="preserve"> кога заступа</w:t>
      </w:r>
      <w:r>
        <w:rPr>
          <w:rFonts w:ascii="Arial" w:hAnsi="Arial" w:cs="Arial"/>
          <w:lang w:val="ru-RU"/>
        </w:rPr>
        <w:t xml:space="preserve"> </w:t>
      </w:r>
      <w:r w:rsidRPr="00493F3D">
        <w:rPr>
          <w:rFonts w:ascii="Arial" w:hAnsi="Arial" w:cs="Arial"/>
          <w:lang w:val="ru-RU"/>
        </w:rPr>
        <w:t>_______________________________</w:t>
      </w:r>
      <w:r>
        <w:rPr>
          <w:rFonts w:ascii="Arial" w:hAnsi="Arial" w:cs="Arial"/>
          <w:lang w:val="ru-RU"/>
        </w:rPr>
        <w:t>____</w:t>
      </w:r>
      <w:r w:rsidRPr="00493F3D">
        <w:rPr>
          <w:rFonts w:ascii="Arial" w:hAnsi="Arial" w:cs="Arial"/>
          <w:lang w:val="ru-RU"/>
        </w:rPr>
        <w:t xml:space="preserve">____ (у даљем тексту: </w:t>
      </w:r>
      <w:r>
        <w:rPr>
          <w:rFonts w:ascii="Arial" w:hAnsi="Arial" w:cs="Arial"/>
          <w:lang w:val="ru-RU"/>
        </w:rPr>
        <w:t>«</w:t>
      </w:r>
      <w:r w:rsidRPr="00493F3D">
        <w:rPr>
          <w:rFonts w:ascii="Arial" w:hAnsi="Arial" w:cs="Arial"/>
          <w:bCs/>
          <w:iCs/>
          <w:lang w:val="ru-RU"/>
        </w:rPr>
        <w:t>И</w:t>
      </w:r>
      <w:r>
        <w:rPr>
          <w:rFonts w:ascii="Arial" w:hAnsi="Arial" w:cs="Arial"/>
          <w:bCs/>
          <w:iCs/>
          <w:lang w:val="ru-RU"/>
        </w:rPr>
        <w:t>споручилац</w:t>
      </w:r>
      <w:r>
        <w:rPr>
          <w:rFonts w:ascii="Arial" w:hAnsi="Arial" w:cs="Arial"/>
          <w:lang w:val="ru-RU"/>
        </w:rPr>
        <w:t>»</w:t>
      </w:r>
      <w:r w:rsidRPr="00493F3D">
        <w:rPr>
          <w:rFonts w:ascii="Arial" w:hAnsi="Arial" w:cs="Arial"/>
          <w:lang w:val="ru-RU"/>
        </w:rPr>
        <w:t>) са подизвођачем</w:t>
      </w:r>
    </w:p>
    <w:p w:rsidR="00C30FB0" w:rsidRPr="00493F3D" w:rsidRDefault="00C30FB0" w:rsidP="00C30FB0">
      <w:pPr>
        <w:ind w:left="360"/>
        <w:rPr>
          <w:rFonts w:ascii="Arial" w:hAnsi="Arial" w:cs="Arial"/>
          <w:lang w:val="ru-RU"/>
        </w:rPr>
      </w:pPr>
    </w:p>
    <w:p w:rsidR="00C30FB0" w:rsidRDefault="00C30FB0" w:rsidP="00C30FB0">
      <w:pPr>
        <w:ind w:left="36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xml:space="preserve">, </w:t>
      </w:r>
    </w:p>
    <w:p w:rsidR="00C30FB0" w:rsidRPr="00493F3D" w:rsidRDefault="00C30FB0" w:rsidP="00C30FB0">
      <w:pPr>
        <w:ind w:left="360" w:firstLine="708"/>
        <w:jc w:val="center"/>
        <w:rPr>
          <w:rFonts w:ascii="Arial" w:hAnsi="Arial" w:cs="Arial"/>
          <w:lang w:val="ru-RU"/>
        </w:rPr>
      </w:pPr>
      <w:proofErr w:type="gramStart"/>
      <w:r w:rsidRPr="00493F3D">
        <w:rPr>
          <w:rFonts w:ascii="Arial" w:hAnsi="Arial" w:cs="Arial"/>
          <w:i/>
          <w:iCs/>
          <w:sz w:val="18"/>
          <w:szCs w:val="18"/>
        </w:rPr>
        <w:t>назив</w:t>
      </w:r>
      <w:proofErr w:type="gramEnd"/>
      <w:r w:rsidRPr="00493F3D">
        <w:rPr>
          <w:rFonts w:ascii="Arial" w:hAnsi="Arial" w:cs="Arial"/>
          <w:i/>
          <w:iCs/>
          <w:sz w:val="18"/>
          <w:szCs w:val="18"/>
        </w:rPr>
        <w:t xml:space="preserve"> </w:t>
      </w:r>
      <w:r>
        <w:rPr>
          <w:rFonts w:ascii="Arial" w:hAnsi="Arial" w:cs="Arial"/>
          <w:i/>
          <w:iCs/>
          <w:sz w:val="18"/>
          <w:szCs w:val="18"/>
        </w:rPr>
        <w:t>подизвођача</w:t>
      </w:r>
    </w:p>
    <w:p w:rsidR="00C30FB0" w:rsidRPr="00C30FB0" w:rsidRDefault="00C30FB0" w:rsidP="00C30FB0">
      <w:pPr>
        <w:ind w:left="360"/>
        <w:rPr>
          <w:rFonts w:ascii="Arial" w:hAnsi="Arial" w:cs="Arial"/>
          <w:lang w:val="ru-RU"/>
        </w:rPr>
      </w:pPr>
      <w:r>
        <w:rPr>
          <w:rFonts w:ascii="Arial" w:hAnsi="Arial" w:cs="Arial"/>
          <w:lang w:val="ru-RU"/>
        </w:rPr>
        <w:t>адреса:</w:t>
      </w:r>
      <w:r w:rsidRPr="008566BF">
        <w:rPr>
          <w:rFonts w:ascii="Arial" w:hAnsi="Arial" w:cs="Arial"/>
          <w:bCs/>
          <w:iCs/>
          <w:lang w:val="ru-RU"/>
        </w:rPr>
        <w:t>_________________________________________ ПИБ:______________,</w:t>
      </w:r>
      <w:r>
        <w:rPr>
          <w:rFonts w:ascii="Arial" w:hAnsi="Arial" w:cs="Arial"/>
          <w:bCs/>
          <w:iCs/>
          <w:lang w:val="ru-RU"/>
        </w:rPr>
        <w:t xml:space="preserve"> </w:t>
      </w:r>
      <w:r w:rsidRPr="008566BF">
        <w:rPr>
          <w:rFonts w:ascii="Arial" w:hAnsi="Arial" w:cs="Arial"/>
          <w:bCs/>
          <w:iCs/>
          <w:lang w:val="ru-RU"/>
        </w:rPr>
        <w:t>матични број: _____________</w:t>
      </w:r>
      <w:r>
        <w:rPr>
          <w:rFonts w:ascii="Arial" w:hAnsi="Arial" w:cs="Arial"/>
          <w:bCs/>
          <w:iCs/>
          <w:lang w:val="ru-RU"/>
        </w:rPr>
        <w:t xml:space="preserve"> .</w:t>
      </w:r>
    </w:p>
    <w:p w:rsidR="006306CC" w:rsidRDefault="006306CC" w:rsidP="006306CC">
      <w:pPr>
        <w:rPr>
          <w:rFonts w:ascii="Arial" w:hAnsi="Arial" w:cs="Arial"/>
          <w:i/>
          <w:iCs/>
        </w:rPr>
      </w:pPr>
    </w:p>
    <w:p w:rsidR="00E83FF9" w:rsidRPr="00E83FF9" w:rsidRDefault="00E83FF9" w:rsidP="006306CC">
      <w:pPr>
        <w:rPr>
          <w:rFonts w:ascii="Arial" w:hAnsi="Arial" w:cs="Arial"/>
          <w:i/>
          <w:iCs/>
        </w:rPr>
      </w:pPr>
    </w:p>
    <w:p w:rsidR="0053638E" w:rsidRPr="00926144" w:rsidRDefault="0053638E" w:rsidP="0053638E">
      <w:pPr>
        <w:pStyle w:val="Default"/>
      </w:pPr>
      <w:r w:rsidRPr="00926144">
        <w:t xml:space="preserve">Уговорне стране сагласно констатују: </w:t>
      </w:r>
    </w:p>
    <w:p w:rsidR="0053638E" w:rsidRPr="00926144" w:rsidRDefault="0053638E" w:rsidP="00FE27EF">
      <w:pPr>
        <w:pStyle w:val="Default"/>
        <w:numPr>
          <w:ilvl w:val="0"/>
          <w:numId w:val="20"/>
        </w:numPr>
        <w:jc w:val="both"/>
      </w:pPr>
      <w:r w:rsidRPr="00926144">
        <w:t xml:space="preserve">да је Наручилац на основу Закона о јавним набавкама („Службени гласник РС“, број 124/2012, 14/2015 и 68/2015), спровео </w:t>
      </w:r>
      <w:r w:rsidR="00423D8E" w:rsidRPr="00926144">
        <w:t>отворени поступак</w:t>
      </w:r>
      <w:r w:rsidR="00D12EBF" w:rsidRPr="00D12EBF">
        <w:rPr>
          <w:lang w:val="sr-Cyrl-CS"/>
        </w:rPr>
        <w:t xml:space="preserve"> </w:t>
      </w:r>
      <w:r w:rsidR="00D12EBF">
        <w:rPr>
          <w:lang w:val="sr-Cyrl-CS"/>
        </w:rPr>
        <w:t>јавне набавке</w:t>
      </w:r>
      <w:r w:rsidR="00EB2BEA" w:rsidRPr="00926144">
        <w:t xml:space="preserve"> </w:t>
      </w:r>
      <w:r w:rsidRPr="00926144">
        <w:t xml:space="preserve">услуга – </w:t>
      </w:r>
      <w:r w:rsidR="00B2556E" w:rsidRPr="00926144">
        <w:rPr>
          <w:b/>
          <w:bCs/>
          <w:iCs/>
          <w:lang w:val="sr-Cyrl-CS"/>
        </w:rPr>
        <w:t xml:space="preserve">Услуге стручног надзора над извођењем радова </w:t>
      </w:r>
      <w:r w:rsidR="00B873E9">
        <w:rPr>
          <w:b/>
          <w:bCs/>
          <w:iCs/>
          <w:lang w:val="sr-Cyrl-CS"/>
        </w:rPr>
        <w:t xml:space="preserve">на реконструкцији моста и санацији и заштити корита реке Лепенице </w:t>
      </w:r>
      <w:r w:rsidR="004159DC">
        <w:rPr>
          <w:b/>
          <w:bCs/>
          <w:iCs/>
          <w:lang w:val="sr-Cyrl-CS"/>
        </w:rPr>
        <w:t>у зони моста у Баточини, поновљени поступак</w:t>
      </w:r>
      <w:r w:rsidR="00920F81" w:rsidRPr="00926144">
        <w:rPr>
          <w:b/>
          <w:bCs/>
        </w:rPr>
        <w:t xml:space="preserve"> </w:t>
      </w:r>
      <w:r w:rsidRPr="00926144">
        <w:rPr>
          <w:b/>
          <w:bCs/>
        </w:rPr>
        <w:t xml:space="preserve">– </w:t>
      </w:r>
      <w:r w:rsidRPr="00926144">
        <w:rPr>
          <w:bCs/>
          <w:lang w:val="sr-Cyrl-CS"/>
        </w:rPr>
        <w:t xml:space="preserve">интерни број </w:t>
      </w:r>
      <w:r w:rsidR="005D1857" w:rsidRPr="00926144">
        <w:rPr>
          <w:bCs/>
        </w:rPr>
        <w:t>ЈНВВ</w:t>
      </w:r>
      <w:r w:rsidRPr="00926144">
        <w:rPr>
          <w:bCs/>
        </w:rPr>
        <w:t xml:space="preserve"> </w:t>
      </w:r>
      <w:r w:rsidR="004159DC">
        <w:rPr>
          <w:bCs/>
        </w:rPr>
        <w:t>15/2018</w:t>
      </w:r>
      <w:r w:rsidRPr="00926144">
        <w:t xml:space="preserve">, </w:t>
      </w:r>
      <w:r w:rsidRPr="00926144">
        <w:rPr>
          <w:lang w:val="sr-Cyrl-CS"/>
        </w:rPr>
        <w:t xml:space="preserve">наведене у Плану јавних набавки под бројем </w:t>
      </w:r>
      <w:r w:rsidR="002A148E">
        <w:rPr>
          <w:lang w:val="sr-Cyrl-CS"/>
        </w:rPr>
        <w:t>1.2.3/18</w:t>
      </w:r>
      <w:r w:rsidRPr="00926144">
        <w:rPr>
          <w:lang w:val="sr-Cyrl-CS"/>
        </w:rPr>
        <w:t xml:space="preserve">, </w:t>
      </w:r>
      <w:r w:rsidRPr="00926144">
        <w:t xml:space="preserve">на основу позива објављеног на Порталу јавних набавки и интернет страни наручиоца; </w:t>
      </w:r>
    </w:p>
    <w:p w:rsidR="0053638E" w:rsidRPr="00926144" w:rsidRDefault="0053638E" w:rsidP="00FE27EF">
      <w:pPr>
        <w:pStyle w:val="Default"/>
        <w:numPr>
          <w:ilvl w:val="0"/>
          <w:numId w:val="20"/>
        </w:numPr>
        <w:jc w:val="both"/>
      </w:pPr>
      <w:r w:rsidRPr="00926144">
        <w:t xml:space="preserve">да је </w:t>
      </w:r>
      <w:r w:rsidRPr="00926144">
        <w:rPr>
          <w:bCs/>
          <w:iCs/>
          <w:lang w:val="ru-RU"/>
        </w:rPr>
        <w:t>Извршилац</w:t>
      </w:r>
      <w:r w:rsidRPr="00926144">
        <w:t xml:space="preserve"> доставио понуду број ............................................</w:t>
      </w:r>
      <w:r w:rsidR="00920F81" w:rsidRPr="00926144">
        <w:t>.............</w:t>
      </w:r>
      <w:r w:rsidRPr="00926144">
        <w:rPr>
          <w:lang w:val="sr-Cyrl-CS"/>
        </w:rPr>
        <w:t xml:space="preserve"> </w:t>
      </w:r>
      <w:r w:rsidRPr="00926144">
        <w:t>од .................................................. (заводни бр.</w:t>
      </w:r>
      <w:r w:rsidRPr="00926144">
        <w:rPr>
          <w:bCs/>
          <w:iCs/>
          <w:lang w:val="ru-RU"/>
        </w:rPr>
        <w:t xml:space="preserve"> </w:t>
      </w:r>
      <w:r w:rsidR="0012038B" w:rsidRPr="00926144">
        <w:rPr>
          <w:bCs/>
          <w:iCs/>
          <w:lang w:val="ru-RU"/>
        </w:rPr>
        <w:t>Извршиоца</w:t>
      </w:r>
      <w:r w:rsidRPr="00926144">
        <w:t xml:space="preserve">), која у потпуности испуњава услове из конкурсне документације, налази се у прилогу и саставни је део овог уговора; </w:t>
      </w:r>
    </w:p>
    <w:p w:rsidR="00EB2BEA" w:rsidRPr="00926144" w:rsidRDefault="007E6F66" w:rsidP="00EB2BEA">
      <w:pPr>
        <w:pStyle w:val="ListParagraph"/>
        <w:numPr>
          <w:ilvl w:val="0"/>
          <w:numId w:val="20"/>
        </w:numPr>
        <w:jc w:val="both"/>
        <w:rPr>
          <w:rFonts w:ascii="Arial" w:eastAsia="Times New Roman" w:hAnsi="Arial" w:cs="Arial"/>
          <w:bCs/>
          <w:color w:val="auto"/>
          <w:kern w:val="0"/>
          <w:lang w:val="sr-Cyrl-CS" w:eastAsia="en-US"/>
        </w:rPr>
      </w:pPr>
      <w:r w:rsidRPr="00926144">
        <w:rPr>
          <w:rFonts w:ascii="Arial" w:hAnsi="Arial" w:cs="Arial"/>
          <w:bCs/>
          <w:iCs/>
        </w:rPr>
        <w:t>да су с</w:t>
      </w:r>
      <w:r w:rsidRPr="00926144">
        <w:rPr>
          <w:rFonts w:ascii="Arial" w:hAnsi="Arial" w:cs="Arial"/>
          <w:bCs/>
          <w:iCs/>
          <w:lang w:val="sr-Cyrl-CS"/>
        </w:rPr>
        <w:t xml:space="preserve">редства за реализацију предметне јавне набавке обезбеђена </w:t>
      </w:r>
      <w:r w:rsidRPr="00926144">
        <w:rPr>
          <w:rFonts w:ascii="Arial" w:eastAsiaTheme="minorHAnsi" w:hAnsi="Arial" w:cs="Arial"/>
          <w:color w:val="auto"/>
          <w:kern w:val="0"/>
          <w:lang w:val="sr-Cyrl-CS" w:eastAsia="en-US"/>
        </w:rPr>
        <w:t>Одлуком о</w:t>
      </w:r>
      <w:r w:rsidR="0012038B" w:rsidRPr="00926144">
        <w:rPr>
          <w:rFonts w:ascii="Arial" w:eastAsiaTheme="minorHAnsi" w:hAnsi="Arial" w:cs="Arial"/>
          <w:color w:val="auto"/>
          <w:kern w:val="0"/>
          <w:lang w:val="sr-Cyrl-CS" w:eastAsia="en-US"/>
        </w:rPr>
        <w:t xml:space="preserve"> буџету општине Баточина за 2018</w:t>
      </w:r>
      <w:r w:rsidRPr="00926144">
        <w:rPr>
          <w:rFonts w:ascii="Arial" w:eastAsiaTheme="minorHAnsi" w:hAnsi="Arial" w:cs="Arial"/>
          <w:color w:val="auto"/>
          <w:kern w:val="0"/>
          <w:lang w:val="sr-Cyrl-CS" w:eastAsia="en-US"/>
        </w:rPr>
        <w:t>.годину,</w:t>
      </w:r>
      <w:r w:rsidR="00EB2BEA" w:rsidRPr="00926144">
        <w:rPr>
          <w:rFonts w:eastAsiaTheme="minorHAnsi"/>
          <w:color w:val="auto"/>
          <w:lang w:val="sr-Cyrl-CS" w:eastAsia="en-US"/>
        </w:rPr>
        <w:t xml:space="preserve"> </w:t>
      </w:r>
      <w:r w:rsidR="00EB2BEA" w:rsidRPr="00926144">
        <w:rPr>
          <w:rFonts w:ascii="Arial" w:eastAsiaTheme="minorHAnsi" w:hAnsi="Arial" w:cs="Arial"/>
          <w:color w:val="auto"/>
          <w:lang w:val="sr-Cyrl-CS" w:eastAsia="en-US"/>
        </w:rPr>
        <w:t xml:space="preserve">на разделу 4, глава 4.01, функција 451, програм 07 – Организација саобраћаја и саобраћајна инфраструкура, ПА 0002 – Управљање и одржавање саобраћајне инфраструктуре, позиција 071, економска класификација 511 - </w:t>
      </w:r>
      <w:r w:rsidR="00EB2BEA" w:rsidRPr="00926144">
        <w:rPr>
          <w:rFonts w:ascii="Arial" w:hAnsi="Arial" w:cs="Arial"/>
          <w:bCs/>
          <w:color w:val="auto"/>
          <w:lang w:eastAsia="en-US"/>
        </w:rPr>
        <w:t>Инвестиционо одржавање зграде</w:t>
      </w:r>
      <w:r w:rsidR="00EB2BEA" w:rsidRPr="00926144">
        <w:rPr>
          <w:rFonts w:ascii="Arial" w:hAnsi="Arial" w:cs="Arial"/>
          <w:bCs/>
          <w:color w:val="auto"/>
          <w:lang w:val="sr-Cyrl-CS" w:eastAsia="en-US"/>
        </w:rPr>
        <w:t>.</w:t>
      </w:r>
    </w:p>
    <w:p w:rsidR="0053638E" w:rsidRPr="00926144" w:rsidRDefault="0053638E" w:rsidP="00FE27EF">
      <w:pPr>
        <w:pStyle w:val="Default"/>
        <w:numPr>
          <w:ilvl w:val="0"/>
          <w:numId w:val="20"/>
        </w:numPr>
        <w:jc w:val="both"/>
        <w:rPr>
          <w:lang w:val="sr-Cyrl-CS"/>
        </w:rPr>
      </w:pPr>
      <w:r w:rsidRPr="00926144">
        <w:t>да је Наручилац Одлуком о додели уговора број</w:t>
      </w:r>
      <w:r w:rsidRPr="00926144">
        <w:rPr>
          <w:lang w:val="sr-Cyrl-CS"/>
        </w:rPr>
        <w:t xml:space="preserve"> </w:t>
      </w:r>
      <w:r w:rsidRPr="00926144">
        <w:t xml:space="preserve">.................................................. (попуњава Наручилац) доделио уговор за јавну набавку услуга – </w:t>
      </w:r>
      <w:r w:rsidR="00B2556E" w:rsidRPr="00926144">
        <w:rPr>
          <w:b/>
          <w:bCs/>
          <w:iCs/>
          <w:lang w:val="sr-Cyrl-CS"/>
        </w:rPr>
        <w:t xml:space="preserve">Услуге стручног надзора над извођењем радова </w:t>
      </w:r>
      <w:r w:rsidR="00B873E9">
        <w:rPr>
          <w:b/>
          <w:bCs/>
          <w:iCs/>
          <w:lang w:val="sr-Cyrl-CS"/>
        </w:rPr>
        <w:t xml:space="preserve">на реконструкцији моста и санацији и заштити корита реке Лепенице </w:t>
      </w:r>
      <w:r w:rsidR="004159DC">
        <w:rPr>
          <w:b/>
          <w:bCs/>
          <w:iCs/>
          <w:lang w:val="sr-Cyrl-CS"/>
        </w:rPr>
        <w:t>у зони моста у Баточини, поновљени поступак</w:t>
      </w:r>
      <w:r w:rsidR="00EB2BEA" w:rsidRPr="00926144">
        <w:rPr>
          <w:b/>
          <w:bCs/>
          <w:iCs/>
          <w:lang w:val="sr-Cyrl-CS"/>
        </w:rPr>
        <w:t xml:space="preserve"> </w:t>
      </w:r>
      <w:r w:rsidRPr="00926144">
        <w:rPr>
          <w:b/>
          <w:bCs/>
        </w:rPr>
        <w:t xml:space="preserve">– </w:t>
      </w:r>
      <w:r w:rsidRPr="00926144">
        <w:rPr>
          <w:bCs/>
          <w:lang w:val="sr-Cyrl-CS"/>
        </w:rPr>
        <w:t xml:space="preserve">интерни број </w:t>
      </w:r>
      <w:r w:rsidR="005D1857" w:rsidRPr="00926144">
        <w:rPr>
          <w:bCs/>
        </w:rPr>
        <w:t>ЈНВВ</w:t>
      </w:r>
      <w:r w:rsidRPr="00926144">
        <w:rPr>
          <w:bCs/>
        </w:rPr>
        <w:t xml:space="preserve"> </w:t>
      </w:r>
      <w:r w:rsidR="004159DC">
        <w:rPr>
          <w:bCs/>
        </w:rPr>
        <w:t>15/2018</w:t>
      </w:r>
      <w:r w:rsidRPr="00926144">
        <w:t xml:space="preserve">, </w:t>
      </w:r>
      <w:r w:rsidRPr="00926144">
        <w:rPr>
          <w:lang w:val="sr-Cyrl-CS"/>
        </w:rPr>
        <w:t xml:space="preserve">наведене у Плану јавних набавки под бројем </w:t>
      </w:r>
      <w:r w:rsidR="002A148E">
        <w:rPr>
          <w:lang w:val="sr-Cyrl-CS"/>
        </w:rPr>
        <w:t>1.2.3/18</w:t>
      </w:r>
      <w:r w:rsidRPr="00926144">
        <w:rPr>
          <w:b/>
          <w:lang w:val="sr-Cyrl-CS"/>
        </w:rPr>
        <w:t>.</w:t>
      </w:r>
    </w:p>
    <w:p w:rsidR="00920F81" w:rsidRPr="00926144" w:rsidRDefault="00920F81" w:rsidP="005520AD">
      <w:pPr>
        <w:rPr>
          <w:rFonts w:ascii="Arial" w:hAnsi="Arial" w:cs="Arial"/>
          <w:i/>
          <w:iCs/>
        </w:rPr>
      </w:pPr>
    </w:p>
    <w:p w:rsidR="005520AD" w:rsidRPr="00926144" w:rsidRDefault="005520AD" w:rsidP="005520AD">
      <w:pPr>
        <w:jc w:val="center"/>
        <w:rPr>
          <w:rFonts w:ascii="Arial" w:hAnsi="Arial" w:cs="Arial"/>
          <w:b/>
        </w:rPr>
      </w:pPr>
      <w:proofErr w:type="gramStart"/>
      <w:r w:rsidRPr="00926144">
        <w:rPr>
          <w:rFonts w:ascii="Arial" w:hAnsi="Arial" w:cs="Arial"/>
          <w:b/>
        </w:rPr>
        <w:t>Члан 1.</w:t>
      </w:r>
      <w:proofErr w:type="gramEnd"/>
    </w:p>
    <w:p w:rsidR="005520AD" w:rsidRPr="00926144" w:rsidRDefault="005520AD" w:rsidP="005520AD">
      <w:pPr>
        <w:jc w:val="center"/>
        <w:rPr>
          <w:rFonts w:ascii="Arial" w:hAnsi="Arial" w:cs="Arial"/>
        </w:rPr>
      </w:pPr>
    </w:p>
    <w:p w:rsidR="00BD65BA" w:rsidRPr="00F82032" w:rsidRDefault="005520AD" w:rsidP="005520AD">
      <w:pPr>
        <w:jc w:val="both"/>
        <w:rPr>
          <w:rFonts w:ascii="Arial" w:hAnsi="Arial" w:cs="Arial"/>
          <w:bCs/>
          <w:lang w:val="ru-RU" w:eastAsia="sr-Cyrl-CS"/>
        </w:rPr>
      </w:pPr>
      <w:r w:rsidRPr="00926144">
        <w:rPr>
          <w:rFonts w:ascii="Arial" w:hAnsi="Arial" w:cs="Arial"/>
        </w:rPr>
        <w:t xml:space="preserve">   </w:t>
      </w:r>
      <w:r w:rsidRPr="00926144">
        <w:rPr>
          <w:rFonts w:ascii="Arial" w:hAnsi="Arial" w:cs="Arial"/>
        </w:rPr>
        <w:tab/>
      </w:r>
      <w:proofErr w:type="gramStart"/>
      <w:r w:rsidRPr="00926144">
        <w:rPr>
          <w:rFonts w:ascii="Arial" w:hAnsi="Arial" w:cs="Arial"/>
        </w:rPr>
        <w:t>У</w:t>
      </w:r>
      <w:r w:rsidRPr="00926144">
        <w:rPr>
          <w:rFonts w:ascii="Arial" w:hAnsi="Arial" w:cs="Arial"/>
          <w:lang w:val="sr-Cyrl-CS"/>
        </w:rPr>
        <w:t xml:space="preserve">говор се закључује по спроведеном </w:t>
      </w:r>
      <w:r w:rsidR="00070B57">
        <w:rPr>
          <w:rFonts w:ascii="Arial" w:hAnsi="Arial" w:cs="Arial"/>
          <w:lang w:val="sr-Cyrl-CS"/>
        </w:rPr>
        <w:t xml:space="preserve">отвореном поступку јавне набавке </w:t>
      </w:r>
      <w:r w:rsidR="005D1857" w:rsidRPr="00926144">
        <w:rPr>
          <w:rFonts w:ascii="Arial" w:hAnsi="Arial" w:cs="Arial"/>
          <w:lang w:val="sr-Cyrl-CS"/>
        </w:rPr>
        <w:t>ЈНВВ</w:t>
      </w:r>
      <w:r w:rsidRPr="00926144">
        <w:rPr>
          <w:rFonts w:ascii="Arial" w:hAnsi="Arial" w:cs="Arial"/>
          <w:lang w:val="sr-Cyrl-CS"/>
        </w:rPr>
        <w:t xml:space="preserve"> </w:t>
      </w:r>
      <w:r w:rsidR="004159DC">
        <w:rPr>
          <w:rFonts w:ascii="Arial" w:hAnsi="Arial" w:cs="Arial"/>
          <w:lang w:val="sr-Cyrl-CS"/>
        </w:rPr>
        <w:t>15/2018</w:t>
      </w:r>
      <w:r w:rsidRPr="00926144">
        <w:rPr>
          <w:rFonts w:ascii="Arial" w:hAnsi="Arial" w:cs="Arial"/>
          <w:lang w:val="sr-Cyrl-CS"/>
        </w:rPr>
        <w:t xml:space="preserve"> – </w:t>
      </w:r>
      <w:r w:rsidRPr="00926144">
        <w:rPr>
          <w:rFonts w:ascii="Arial" w:hAnsi="Arial" w:cs="Arial"/>
        </w:rPr>
        <w:t xml:space="preserve">Вршење </w:t>
      </w:r>
      <w:r w:rsidRPr="00926144">
        <w:rPr>
          <w:rFonts w:ascii="Arial" w:hAnsi="Arial" w:cs="Arial"/>
          <w:iCs/>
        </w:rPr>
        <w:t xml:space="preserve">услуга </w:t>
      </w:r>
      <w:r w:rsidRPr="00926144">
        <w:rPr>
          <w:rFonts w:ascii="Arial" w:hAnsi="Arial" w:cs="Arial"/>
          <w:bCs/>
        </w:rPr>
        <w:t xml:space="preserve">стручног надзора над извођењем радова </w:t>
      </w:r>
      <w:r w:rsidR="002A148E">
        <w:rPr>
          <w:rFonts w:ascii="Arial" w:hAnsi="Arial" w:cs="Arial"/>
          <w:bCs/>
        </w:rPr>
        <w:t xml:space="preserve">на реконструкцији моста и санацији и заштити корита реке Лепенице </w:t>
      </w:r>
      <w:r w:rsidR="004159DC">
        <w:rPr>
          <w:rFonts w:ascii="Arial" w:hAnsi="Arial" w:cs="Arial"/>
          <w:bCs/>
        </w:rPr>
        <w:t>у зони моста у Баточини, поновљени поступак</w:t>
      </w:r>
      <w:r w:rsidR="006306CC" w:rsidRPr="00926144">
        <w:rPr>
          <w:rFonts w:ascii="Arial" w:hAnsi="Arial" w:cs="Arial"/>
          <w:bCs/>
        </w:rPr>
        <w:t xml:space="preserve">, </w:t>
      </w:r>
      <w:r w:rsidR="00F82032">
        <w:rPr>
          <w:rFonts w:ascii="Arial" w:hAnsi="Arial" w:cs="Arial"/>
          <w:lang w:val="sr-Cyrl-CS"/>
        </w:rPr>
        <w:t>на кп.бр.</w:t>
      </w:r>
      <w:r w:rsidR="00F82032" w:rsidRPr="00542321">
        <w:rPr>
          <w:rFonts w:ascii="Arial" w:hAnsi="Arial" w:cs="Arial"/>
          <w:bCs/>
          <w:lang w:val="ru-RU" w:eastAsia="sr-Cyrl-CS"/>
        </w:rPr>
        <w:t>540, 57, 2145, 148/11 и 146/3 све КО Баточина варошица</w:t>
      </w:r>
      <w:r w:rsidR="00F82032">
        <w:rPr>
          <w:rFonts w:ascii="Arial" w:hAnsi="Arial" w:cs="Arial"/>
          <w:bCs/>
          <w:lang w:val="ru-RU" w:eastAsia="sr-Cyrl-CS"/>
        </w:rPr>
        <w:t>.</w:t>
      </w:r>
      <w:proofErr w:type="gramEnd"/>
      <w:r w:rsidR="00F82032">
        <w:rPr>
          <w:rFonts w:ascii="Arial" w:hAnsi="Arial" w:cs="Arial"/>
          <w:bCs/>
          <w:lang w:val="ru-RU" w:eastAsia="sr-Cyrl-CS"/>
        </w:rPr>
        <w:t xml:space="preserve"> Предметни радови над којима се врши стручни надзор обухватају </w:t>
      </w:r>
      <w:r w:rsidR="00F82032" w:rsidRPr="00542321">
        <w:rPr>
          <w:rFonts w:ascii="Arial" w:hAnsi="Arial" w:cs="Arial"/>
        </w:rPr>
        <w:t xml:space="preserve">формирање естетских лукова, од равних, дводимензионалних челичних решетки, са обе стране моста, </w:t>
      </w:r>
      <w:r w:rsidR="00F82032">
        <w:rPr>
          <w:rFonts w:ascii="Arial" w:hAnsi="Arial" w:cs="Arial"/>
        </w:rPr>
        <w:t xml:space="preserve">затим </w:t>
      </w:r>
      <w:r w:rsidR="00F82032" w:rsidRPr="00542321">
        <w:rPr>
          <w:rFonts w:ascii="Arial" w:hAnsi="Arial" w:cs="Arial"/>
        </w:rPr>
        <w:t>проширење пешачке стазе моста и формирање заштитне ограде измеђ</w:t>
      </w:r>
      <w:r w:rsidR="00F82032">
        <w:rPr>
          <w:rFonts w:ascii="Arial" w:hAnsi="Arial" w:cs="Arial"/>
        </w:rPr>
        <w:t xml:space="preserve">у коловоза и тротоара, као и решавање </w:t>
      </w:r>
      <w:r w:rsidR="00F82032">
        <w:rPr>
          <w:rFonts w:ascii="Arial" w:hAnsi="Arial" w:cs="Arial"/>
        </w:rPr>
        <w:lastRenderedPageBreak/>
        <w:t xml:space="preserve">осветљења моста. </w:t>
      </w:r>
      <w:r w:rsidR="00F82032" w:rsidRPr="00470AD4">
        <w:rPr>
          <w:rFonts w:ascii="Arial" w:hAnsi="Arial" w:cs="Arial"/>
        </w:rPr>
        <w:t xml:space="preserve">Регулација корита реке Лепенице </w:t>
      </w:r>
      <w:r w:rsidR="004159DC">
        <w:rPr>
          <w:rFonts w:ascii="Arial" w:hAnsi="Arial" w:cs="Arial"/>
        </w:rPr>
        <w:t>у зони моста у Баточини, поновљени поступак</w:t>
      </w:r>
      <w:r w:rsidR="00F82032" w:rsidRPr="00470AD4">
        <w:rPr>
          <w:rFonts w:ascii="Arial" w:hAnsi="Arial" w:cs="Arial"/>
        </w:rPr>
        <w:t xml:space="preserve">, </w:t>
      </w:r>
      <w:r w:rsidR="00F82032">
        <w:rPr>
          <w:rFonts w:ascii="Arial" w:hAnsi="Arial" w:cs="Arial"/>
        </w:rPr>
        <w:t>обухвата санацију</w:t>
      </w:r>
      <w:r w:rsidR="00F82032" w:rsidRPr="00470AD4">
        <w:rPr>
          <w:rFonts w:ascii="Arial" w:hAnsi="Arial" w:cs="Arial"/>
        </w:rPr>
        <w:t xml:space="preserve"> минор корита и форланда у зони моста, у дужини од 30 метара, израдом бетонске облоге и облоге од камена у</w:t>
      </w:r>
      <w:r w:rsidR="00F82032">
        <w:rPr>
          <w:rFonts w:ascii="Arial" w:hAnsi="Arial" w:cs="Arial"/>
        </w:rPr>
        <w:t xml:space="preserve"> бетону. Укупна дужина </w:t>
      </w:r>
      <w:r w:rsidR="00F82032" w:rsidRPr="00470AD4">
        <w:rPr>
          <w:rFonts w:ascii="Arial" w:hAnsi="Arial" w:cs="Arial"/>
        </w:rPr>
        <w:t>регулације износи 70 метара, од чега је: 30 м бетонско корито у непосредној зони моста (од км 0+242</w:t>
      </w:r>
      <w:proofErr w:type="gramStart"/>
      <w:r w:rsidR="00F82032" w:rsidRPr="00470AD4">
        <w:rPr>
          <w:rFonts w:ascii="Arial" w:hAnsi="Arial" w:cs="Arial"/>
        </w:rPr>
        <w:t>,6</w:t>
      </w:r>
      <w:proofErr w:type="gramEnd"/>
      <w:r w:rsidR="00F82032" w:rsidRPr="00470AD4">
        <w:rPr>
          <w:rFonts w:ascii="Arial" w:hAnsi="Arial" w:cs="Arial"/>
        </w:rPr>
        <w:t xml:space="preserve"> до км 0+272,6), а 20+20 м је уклапање у узводни тј. </w:t>
      </w:r>
      <w:proofErr w:type="gramStart"/>
      <w:r w:rsidR="00F82032" w:rsidRPr="00470AD4">
        <w:rPr>
          <w:rFonts w:ascii="Arial" w:hAnsi="Arial" w:cs="Arial"/>
        </w:rPr>
        <w:t>низводни</w:t>
      </w:r>
      <w:proofErr w:type="gramEnd"/>
      <w:r w:rsidR="00F82032" w:rsidRPr="00470AD4">
        <w:rPr>
          <w:rFonts w:ascii="Arial" w:hAnsi="Arial" w:cs="Arial"/>
        </w:rPr>
        <w:t xml:space="preserve"> протицајни</w:t>
      </w:r>
      <w:r w:rsidR="00F82032">
        <w:rPr>
          <w:rFonts w:ascii="Arial" w:hAnsi="Arial" w:cs="Arial"/>
        </w:rPr>
        <w:t xml:space="preserve"> профил постојећег корита, извођ</w:t>
      </w:r>
      <w:r w:rsidR="00F82032" w:rsidRPr="00470AD4">
        <w:rPr>
          <w:rFonts w:ascii="Arial" w:hAnsi="Arial" w:cs="Arial"/>
        </w:rPr>
        <w:t>ењем земљаних радова – ископа (20+30+20=70 м).</w:t>
      </w:r>
    </w:p>
    <w:p w:rsidR="001D4B8D" w:rsidRPr="00926144" w:rsidRDefault="005520AD" w:rsidP="005520AD">
      <w:pPr>
        <w:tabs>
          <w:tab w:val="left" w:pos="720"/>
        </w:tabs>
        <w:autoSpaceDE w:val="0"/>
        <w:jc w:val="both"/>
        <w:rPr>
          <w:rFonts w:ascii="Arial" w:hAnsi="Arial" w:cs="Arial"/>
          <w:lang w:val="ru-RU"/>
        </w:rPr>
      </w:pPr>
      <w:r w:rsidRPr="00926144">
        <w:rPr>
          <w:rFonts w:ascii="Arial" w:eastAsia="Times New Roman" w:hAnsi="Arial" w:cs="Arial"/>
          <w:lang w:val="sr-Cyrl-CS"/>
        </w:rPr>
        <w:t xml:space="preserve">   </w:t>
      </w:r>
      <w:r w:rsidRPr="00926144">
        <w:rPr>
          <w:rFonts w:ascii="Arial" w:eastAsia="Times New Roman" w:hAnsi="Arial" w:cs="Arial"/>
          <w:lang w:val="sr-Cyrl-CS"/>
        </w:rPr>
        <w:tab/>
        <w:t xml:space="preserve">Уговорне стране констатују да је </w:t>
      </w:r>
      <w:r w:rsidRPr="00926144">
        <w:rPr>
          <w:rFonts w:ascii="Arial" w:eastAsia="Times New Roman" w:hAnsi="Arial" w:cs="Arial"/>
        </w:rPr>
        <w:t>н</w:t>
      </w:r>
      <w:r w:rsidRPr="00926144">
        <w:rPr>
          <w:rFonts w:ascii="Arial" w:eastAsia="Times New Roman" w:hAnsi="Arial" w:cs="Arial"/>
          <w:lang w:val="sr-Cyrl-CS"/>
        </w:rPr>
        <w:t xml:space="preserve">аручилац </w:t>
      </w:r>
      <w:r w:rsidRPr="00926144">
        <w:rPr>
          <w:rFonts w:ascii="Arial" w:eastAsia="Times New Roman" w:hAnsi="Arial" w:cs="Arial"/>
        </w:rPr>
        <w:t xml:space="preserve">у поступку јавне набавке из ст. 1. </w:t>
      </w:r>
      <w:proofErr w:type="gramStart"/>
      <w:r w:rsidRPr="00926144">
        <w:rPr>
          <w:rFonts w:ascii="Arial" w:eastAsia="Times New Roman" w:hAnsi="Arial" w:cs="Arial"/>
        </w:rPr>
        <w:t>овог</w:t>
      </w:r>
      <w:proofErr w:type="gramEnd"/>
      <w:r w:rsidRPr="00926144">
        <w:rPr>
          <w:rFonts w:ascii="Arial" w:eastAsia="Times New Roman" w:hAnsi="Arial" w:cs="Arial"/>
        </w:rPr>
        <w:t xml:space="preserve"> члана, усвојио понуду извршиоца број: __________ од _______________ године и доделио уговор</w:t>
      </w:r>
      <w:r w:rsidRPr="00926144">
        <w:rPr>
          <w:rFonts w:ascii="Arial" w:eastAsia="Times New Roman" w:hAnsi="Arial" w:cs="Arial"/>
          <w:lang w:val="sr-Cyrl-CS"/>
        </w:rPr>
        <w:t xml:space="preserve"> </w:t>
      </w:r>
      <w:r w:rsidRPr="00926144">
        <w:rPr>
          <w:rFonts w:ascii="Arial" w:eastAsia="Times New Roman" w:hAnsi="Arial" w:cs="Arial"/>
        </w:rPr>
        <w:t>и</w:t>
      </w:r>
      <w:r w:rsidRPr="00926144">
        <w:rPr>
          <w:rFonts w:ascii="Arial" w:eastAsia="Times New Roman" w:hAnsi="Arial" w:cs="Arial"/>
          <w:lang w:val="sr-Cyrl-CS"/>
        </w:rPr>
        <w:t>зв</w:t>
      </w:r>
      <w:r w:rsidRPr="00926144">
        <w:rPr>
          <w:rFonts w:ascii="Arial" w:eastAsia="Times New Roman" w:hAnsi="Arial" w:cs="Arial"/>
        </w:rPr>
        <w:t>ршиоцу</w:t>
      </w:r>
      <w:r w:rsidRPr="00926144">
        <w:rPr>
          <w:rFonts w:ascii="Arial" w:eastAsia="Times New Roman" w:hAnsi="Arial" w:cs="Arial"/>
          <w:lang w:val="sr-Cyrl-CS"/>
        </w:rPr>
        <w:t xml:space="preserve"> као најповољније</w:t>
      </w:r>
      <w:r w:rsidRPr="00926144">
        <w:rPr>
          <w:rFonts w:ascii="Arial" w:eastAsia="Times New Roman" w:hAnsi="Arial" w:cs="Arial"/>
        </w:rPr>
        <w:t>м</w:t>
      </w:r>
      <w:r w:rsidRPr="00926144">
        <w:rPr>
          <w:rFonts w:ascii="Arial" w:eastAsia="Times New Roman" w:hAnsi="Arial" w:cs="Arial"/>
          <w:lang w:val="sr-Cyrl-CS"/>
        </w:rPr>
        <w:t xml:space="preserve"> понуђач</w:t>
      </w:r>
      <w:r w:rsidRPr="00926144">
        <w:rPr>
          <w:rFonts w:ascii="Arial" w:eastAsia="Times New Roman" w:hAnsi="Arial" w:cs="Arial"/>
        </w:rPr>
        <w:t>у</w:t>
      </w:r>
      <w:r w:rsidRPr="00926144">
        <w:rPr>
          <w:rFonts w:ascii="Arial" w:eastAsia="Times New Roman" w:hAnsi="Arial" w:cs="Arial"/>
          <w:lang w:val="sr-Cyrl-CS"/>
        </w:rPr>
        <w:t xml:space="preserve"> за </w:t>
      </w:r>
      <w:r w:rsidRPr="00926144">
        <w:rPr>
          <w:rFonts w:ascii="Arial" w:eastAsia="Times New Roman" w:hAnsi="Arial" w:cs="Arial"/>
        </w:rPr>
        <w:t xml:space="preserve">вршење стручног надзора </w:t>
      </w:r>
      <w:r w:rsidR="00B873E9">
        <w:rPr>
          <w:rFonts w:ascii="Arial" w:hAnsi="Arial" w:cs="Arial"/>
          <w:bCs/>
        </w:rPr>
        <w:t xml:space="preserve">на реконструкцији моста и санацији и заштити корита реке Лепенице </w:t>
      </w:r>
      <w:r w:rsidR="005B2AC0">
        <w:rPr>
          <w:rFonts w:ascii="Arial" w:hAnsi="Arial" w:cs="Arial"/>
          <w:bCs/>
        </w:rPr>
        <w:t>у зони моста у Баточини</w:t>
      </w:r>
      <w:r w:rsidRPr="00926144">
        <w:rPr>
          <w:rFonts w:ascii="Arial" w:hAnsi="Arial" w:cs="Arial"/>
          <w:bCs/>
        </w:rPr>
        <w:t>.</w:t>
      </w:r>
      <w:r w:rsidRPr="00926144">
        <w:rPr>
          <w:rFonts w:ascii="Arial" w:hAnsi="Arial" w:cs="Arial"/>
          <w:lang w:val="ru-RU"/>
        </w:rPr>
        <w:t xml:space="preserve">   </w:t>
      </w:r>
      <w:r w:rsidRPr="00926144">
        <w:rPr>
          <w:rFonts w:ascii="Arial" w:hAnsi="Arial" w:cs="Arial"/>
          <w:lang w:val="ru-RU"/>
        </w:rPr>
        <w:tab/>
      </w:r>
    </w:p>
    <w:p w:rsidR="005520AD" w:rsidRPr="00926144" w:rsidRDefault="001D4B8D" w:rsidP="005520AD">
      <w:pPr>
        <w:tabs>
          <w:tab w:val="left" w:pos="720"/>
        </w:tabs>
        <w:autoSpaceDE w:val="0"/>
        <w:jc w:val="both"/>
        <w:rPr>
          <w:rFonts w:ascii="Arial" w:hAnsi="Arial" w:cs="Arial"/>
          <w:lang w:val="ru-RU"/>
        </w:rPr>
      </w:pPr>
      <w:r w:rsidRPr="00926144">
        <w:rPr>
          <w:rFonts w:ascii="Arial" w:hAnsi="Arial" w:cs="Arial"/>
          <w:lang w:val="ru-RU"/>
        </w:rPr>
        <w:tab/>
      </w:r>
      <w:r w:rsidR="005520AD" w:rsidRPr="00926144">
        <w:rPr>
          <w:rFonts w:ascii="Arial" w:hAnsi="Arial" w:cs="Arial"/>
          <w:lang w:val="ru-RU"/>
        </w:rPr>
        <w:t xml:space="preserve">Понуда </w:t>
      </w:r>
      <w:r w:rsidR="005520AD" w:rsidRPr="00926144">
        <w:rPr>
          <w:rFonts w:ascii="Arial" w:hAnsi="Arial" w:cs="Arial"/>
        </w:rPr>
        <w:t>И</w:t>
      </w:r>
      <w:r w:rsidR="005520AD" w:rsidRPr="00926144">
        <w:rPr>
          <w:rFonts w:ascii="Arial" w:hAnsi="Arial" w:cs="Arial"/>
          <w:lang w:val="ru-RU"/>
        </w:rPr>
        <w:t xml:space="preserve">звршиоца из претходног става је </w:t>
      </w:r>
      <w:r w:rsidR="005520AD" w:rsidRPr="00926144">
        <w:rPr>
          <w:rFonts w:ascii="Arial" w:hAnsi="Arial" w:cs="Arial"/>
          <w:lang w:val="sr-Cyrl-CS"/>
        </w:rPr>
        <w:t xml:space="preserve">саставни део </w:t>
      </w:r>
      <w:r w:rsidR="005520AD" w:rsidRPr="00926144">
        <w:rPr>
          <w:rFonts w:ascii="Arial" w:hAnsi="Arial" w:cs="Arial"/>
        </w:rPr>
        <w:t>овог у</w:t>
      </w:r>
      <w:r w:rsidR="005520AD" w:rsidRPr="00926144">
        <w:rPr>
          <w:rFonts w:ascii="Arial" w:hAnsi="Arial" w:cs="Arial"/>
          <w:lang w:val="sr-Cyrl-CS"/>
        </w:rPr>
        <w:t>говора</w:t>
      </w:r>
      <w:r w:rsidR="005520AD" w:rsidRPr="00926144">
        <w:rPr>
          <w:rFonts w:ascii="Arial" w:hAnsi="Arial" w:cs="Arial"/>
          <w:lang w:val="ru-RU"/>
        </w:rPr>
        <w:t>.</w:t>
      </w:r>
    </w:p>
    <w:p w:rsidR="005520AD" w:rsidRPr="00926144" w:rsidRDefault="005520AD" w:rsidP="005520AD">
      <w:pPr>
        <w:jc w:val="both"/>
        <w:rPr>
          <w:rFonts w:ascii="Arial" w:hAnsi="Arial" w:cs="Arial"/>
        </w:rPr>
      </w:pPr>
    </w:p>
    <w:p w:rsidR="005520AD" w:rsidRPr="00926144" w:rsidRDefault="005520AD" w:rsidP="005520AD">
      <w:pPr>
        <w:jc w:val="center"/>
        <w:rPr>
          <w:rFonts w:ascii="Arial" w:hAnsi="Arial" w:cs="Arial"/>
          <w:b/>
        </w:rPr>
      </w:pPr>
      <w:proofErr w:type="gramStart"/>
      <w:r w:rsidRPr="00926144">
        <w:rPr>
          <w:rFonts w:ascii="Arial" w:hAnsi="Arial" w:cs="Arial"/>
          <w:b/>
        </w:rPr>
        <w:t>Члан 2.</w:t>
      </w:r>
      <w:proofErr w:type="gramEnd"/>
    </w:p>
    <w:p w:rsidR="005520AD" w:rsidRPr="00926144" w:rsidRDefault="005520AD" w:rsidP="005520AD">
      <w:pPr>
        <w:jc w:val="center"/>
        <w:rPr>
          <w:rFonts w:ascii="Arial" w:hAnsi="Arial" w:cs="Arial"/>
        </w:rPr>
      </w:pPr>
    </w:p>
    <w:p w:rsidR="005520AD" w:rsidRPr="00926144" w:rsidRDefault="005520AD" w:rsidP="005520AD">
      <w:pPr>
        <w:jc w:val="both"/>
        <w:rPr>
          <w:rFonts w:ascii="Arial" w:hAnsi="Arial" w:cs="Arial"/>
        </w:rPr>
      </w:pPr>
      <w:r w:rsidRPr="00926144">
        <w:rPr>
          <w:rFonts w:ascii="Arial" w:hAnsi="Arial" w:cs="Arial"/>
        </w:rPr>
        <w:t xml:space="preserve">   </w:t>
      </w:r>
      <w:r w:rsidRPr="00926144">
        <w:rPr>
          <w:rFonts w:ascii="Arial" w:hAnsi="Arial" w:cs="Arial"/>
        </w:rPr>
        <w:tab/>
      </w:r>
      <w:proofErr w:type="gramStart"/>
      <w:r w:rsidRPr="00926144">
        <w:rPr>
          <w:rFonts w:ascii="Arial" w:hAnsi="Arial" w:cs="Arial"/>
        </w:rPr>
        <w:t>Извршилац се обавезује да за потребе Наручиоца, у свему према одредбама овог уговора, понуде Извршиоца из.</w:t>
      </w:r>
      <w:proofErr w:type="gramEnd"/>
      <w:r w:rsidRPr="00926144">
        <w:rPr>
          <w:rFonts w:ascii="Arial" w:hAnsi="Arial" w:cs="Arial"/>
        </w:rPr>
        <w:t xml:space="preserve"> </w:t>
      </w:r>
      <w:proofErr w:type="gramStart"/>
      <w:r w:rsidRPr="00926144">
        <w:rPr>
          <w:rFonts w:ascii="Arial" w:hAnsi="Arial" w:cs="Arial"/>
        </w:rPr>
        <w:t>чл</w:t>
      </w:r>
      <w:proofErr w:type="gramEnd"/>
      <w:r w:rsidRPr="00926144">
        <w:rPr>
          <w:rFonts w:ascii="Arial" w:hAnsi="Arial" w:cs="Arial"/>
        </w:rPr>
        <w:t xml:space="preserve">. 1. </w:t>
      </w:r>
      <w:proofErr w:type="gramStart"/>
      <w:r w:rsidRPr="00926144">
        <w:rPr>
          <w:rFonts w:ascii="Arial" w:hAnsi="Arial" w:cs="Arial"/>
        </w:rPr>
        <w:t>ст .</w:t>
      </w:r>
      <w:proofErr w:type="gramEnd"/>
      <w:r w:rsidRPr="00926144">
        <w:rPr>
          <w:rFonts w:ascii="Arial" w:hAnsi="Arial" w:cs="Arial"/>
        </w:rPr>
        <w:t xml:space="preserve"> 2. </w:t>
      </w:r>
      <w:proofErr w:type="gramStart"/>
      <w:r w:rsidRPr="00926144">
        <w:rPr>
          <w:rFonts w:ascii="Arial" w:hAnsi="Arial" w:cs="Arial"/>
        </w:rPr>
        <w:t>овог</w:t>
      </w:r>
      <w:proofErr w:type="gramEnd"/>
      <w:r w:rsidRPr="00926144">
        <w:rPr>
          <w:rFonts w:ascii="Arial" w:hAnsi="Arial" w:cs="Arial"/>
        </w:rPr>
        <w:t xml:space="preserve"> уговора и конкурсне документације из поступка јавне набавке из чл. 1. </w:t>
      </w:r>
      <w:proofErr w:type="gramStart"/>
      <w:r w:rsidRPr="00926144">
        <w:rPr>
          <w:rFonts w:ascii="Arial" w:hAnsi="Arial" w:cs="Arial"/>
        </w:rPr>
        <w:t>ст</w:t>
      </w:r>
      <w:proofErr w:type="gramEnd"/>
      <w:r w:rsidRPr="00926144">
        <w:rPr>
          <w:rFonts w:ascii="Arial" w:hAnsi="Arial" w:cs="Arial"/>
        </w:rPr>
        <w:t xml:space="preserve">. 1. </w:t>
      </w:r>
      <w:proofErr w:type="gramStart"/>
      <w:r w:rsidRPr="00926144">
        <w:rPr>
          <w:rFonts w:ascii="Arial" w:hAnsi="Arial" w:cs="Arial"/>
        </w:rPr>
        <w:t>уговора</w:t>
      </w:r>
      <w:proofErr w:type="gramEnd"/>
      <w:r w:rsidRPr="00926144">
        <w:rPr>
          <w:rFonts w:ascii="Arial" w:hAnsi="Arial" w:cs="Arial"/>
        </w:rPr>
        <w:t xml:space="preserve">, </w:t>
      </w:r>
      <w:r w:rsidRPr="00926144">
        <w:rPr>
          <w:rFonts w:ascii="Arial" w:eastAsia="Times New Roman" w:hAnsi="Arial" w:cs="Arial"/>
        </w:rPr>
        <w:t xml:space="preserve">врши стручни надзор над извођењем радова </w:t>
      </w:r>
      <w:r w:rsidR="00B873E9">
        <w:rPr>
          <w:rFonts w:ascii="Arial" w:hAnsi="Arial" w:cs="Arial"/>
          <w:bCs/>
        </w:rPr>
        <w:t xml:space="preserve">на реконструкцији моста и санацији и заштити корита реке Лепенице </w:t>
      </w:r>
      <w:r w:rsidR="005B2AC0">
        <w:rPr>
          <w:rFonts w:ascii="Arial" w:hAnsi="Arial" w:cs="Arial"/>
          <w:bCs/>
        </w:rPr>
        <w:t>у зони моста у Баточини</w:t>
      </w:r>
      <w:r w:rsidRPr="00926144">
        <w:rPr>
          <w:rFonts w:ascii="Arial" w:hAnsi="Arial" w:cs="Arial"/>
        </w:rPr>
        <w:t>.</w:t>
      </w:r>
    </w:p>
    <w:p w:rsidR="006306CC" w:rsidRPr="00926144" w:rsidRDefault="006306CC" w:rsidP="005520AD">
      <w:pPr>
        <w:jc w:val="both"/>
        <w:rPr>
          <w:rFonts w:ascii="Arial" w:hAnsi="Arial" w:cs="Arial"/>
        </w:rPr>
      </w:pPr>
    </w:p>
    <w:p w:rsidR="005520AD" w:rsidRPr="00926144" w:rsidRDefault="005520AD" w:rsidP="005520AD">
      <w:pPr>
        <w:jc w:val="center"/>
        <w:rPr>
          <w:rFonts w:ascii="Arial" w:hAnsi="Arial" w:cs="Arial"/>
          <w:b/>
        </w:rPr>
      </w:pPr>
      <w:proofErr w:type="gramStart"/>
      <w:r w:rsidRPr="00926144">
        <w:rPr>
          <w:rFonts w:ascii="Arial" w:hAnsi="Arial" w:cs="Arial"/>
          <w:b/>
        </w:rPr>
        <w:t>Члан 3.</w:t>
      </w:r>
      <w:proofErr w:type="gramEnd"/>
    </w:p>
    <w:p w:rsidR="005520AD" w:rsidRPr="00926144" w:rsidRDefault="005520AD" w:rsidP="005520AD">
      <w:pPr>
        <w:jc w:val="center"/>
        <w:rPr>
          <w:rFonts w:ascii="Arial" w:hAnsi="Arial" w:cs="Arial"/>
          <w:bCs/>
          <w:iCs/>
        </w:rPr>
      </w:pPr>
    </w:p>
    <w:p w:rsidR="005520AD" w:rsidRPr="00926144" w:rsidRDefault="005520AD" w:rsidP="005520AD">
      <w:pPr>
        <w:jc w:val="both"/>
        <w:rPr>
          <w:rFonts w:ascii="Arial" w:hAnsi="Arial" w:cs="Arial"/>
          <w:lang w:val="sr-Cyrl-CS"/>
        </w:rPr>
      </w:pPr>
      <w:r w:rsidRPr="00926144">
        <w:rPr>
          <w:rFonts w:ascii="Arial" w:hAnsi="Arial" w:cs="Arial"/>
          <w:bCs/>
          <w:iCs/>
          <w:lang w:val="sr-Cyrl-CS"/>
        </w:rPr>
        <w:t xml:space="preserve">   </w:t>
      </w:r>
      <w:r w:rsidRPr="00926144">
        <w:rPr>
          <w:rFonts w:ascii="Arial" w:hAnsi="Arial" w:cs="Arial"/>
          <w:bCs/>
          <w:iCs/>
          <w:lang w:val="sr-Cyrl-CS"/>
        </w:rPr>
        <w:tab/>
        <w:t>Наручилац ће пре почетка вршења стручног надзора</w:t>
      </w:r>
      <w:r w:rsidR="00056902">
        <w:rPr>
          <w:rFonts w:ascii="Arial" w:hAnsi="Arial" w:cs="Arial"/>
          <w:bCs/>
          <w:iCs/>
          <w:lang w:val="sr-Cyrl-CS"/>
        </w:rPr>
        <w:t xml:space="preserve"> </w:t>
      </w:r>
      <w:r w:rsidRPr="00926144">
        <w:rPr>
          <w:rFonts w:ascii="Arial" w:hAnsi="Arial" w:cs="Arial"/>
          <w:bCs/>
          <w:iCs/>
          <w:lang w:val="sr-Cyrl-CS"/>
        </w:rPr>
        <w:t xml:space="preserve">Извршиоцу доставити </w:t>
      </w:r>
      <w:r w:rsidRPr="00926144">
        <w:rPr>
          <w:rFonts w:ascii="Arial" w:hAnsi="Arial" w:cs="Arial"/>
          <w:bCs/>
          <w:iCs/>
        </w:rPr>
        <w:t>у</w:t>
      </w:r>
      <w:r w:rsidRPr="00926144">
        <w:rPr>
          <w:rFonts w:ascii="Arial" w:hAnsi="Arial" w:cs="Arial"/>
          <w:bCs/>
          <w:iCs/>
          <w:lang w:val="sr-Cyrl-CS"/>
        </w:rPr>
        <w:t xml:space="preserve">говор са </w:t>
      </w:r>
      <w:r w:rsidR="00FF0BB5" w:rsidRPr="00926144">
        <w:rPr>
          <w:rFonts w:ascii="Arial" w:hAnsi="Arial" w:cs="Arial"/>
          <w:bCs/>
          <w:iCs/>
          <w:lang w:val="sr-Cyrl-CS"/>
        </w:rPr>
        <w:t xml:space="preserve">добављачем, односно </w:t>
      </w:r>
      <w:r w:rsidRPr="00926144">
        <w:rPr>
          <w:rFonts w:ascii="Arial" w:hAnsi="Arial" w:cs="Arial"/>
          <w:bCs/>
          <w:iCs/>
          <w:lang w:val="sr-Cyrl-CS"/>
        </w:rPr>
        <w:t xml:space="preserve">извођачем радова о извођењу радова </w:t>
      </w:r>
      <w:r w:rsidRPr="00926144">
        <w:rPr>
          <w:rFonts w:ascii="Arial" w:hAnsi="Arial" w:cs="Arial"/>
          <w:bCs/>
          <w:iCs/>
        </w:rPr>
        <w:t>над којима се врши стручни надзор,</w:t>
      </w:r>
      <w:r w:rsidRPr="00926144">
        <w:rPr>
          <w:rFonts w:ascii="Arial" w:hAnsi="Arial" w:cs="Arial"/>
          <w:bCs/>
          <w:iCs/>
          <w:lang w:val="sr-Cyrl-CS"/>
        </w:rPr>
        <w:t xml:space="preserve"> </w:t>
      </w:r>
      <w:r w:rsidRPr="00926144">
        <w:rPr>
          <w:rFonts w:ascii="Arial" w:hAnsi="Arial" w:cs="Arial"/>
          <w:bCs/>
          <w:iCs/>
        </w:rPr>
        <w:t>као и осталу документацију којом наручилац располаже</w:t>
      </w:r>
      <w:r w:rsidRPr="00926144">
        <w:rPr>
          <w:rFonts w:ascii="Arial" w:hAnsi="Arial" w:cs="Arial"/>
          <w:lang w:val="sr-Cyrl-CS"/>
        </w:rPr>
        <w:t>.</w:t>
      </w:r>
    </w:p>
    <w:p w:rsidR="005520AD" w:rsidRPr="00926144" w:rsidRDefault="005520AD" w:rsidP="005520AD">
      <w:pPr>
        <w:jc w:val="both"/>
        <w:rPr>
          <w:rFonts w:ascii="Arial" w:hAnsi="Arial" w:cs="Arial"/>
        </w:rPr>
      </w:pPr>
      <w:r w:rsidRPr="00926144">
        <w:rPr>
          <w:rFonts w:ascii="Arial" w:hAnsi="Arial" w:cs="Arial"/>
          <w:lang w:val="sr-Cyrl-CS"/>
        </w:rPr>
        <w:t xml:space="preserve">   </w:t>
      </w:r>
      <w:r w:rsidRPr="00926144">
        <w:rPr>
          <w:rFonts w:ascii="Arial" w:hAnsi="Arial" w:cs="Arial"/>
          <w:lang w:val="sr-Cyrl-CS"/>
        </w:rPr>
        <w:tab/>
        <w:t xml:space="preserve">Извршилац је дужан да решењем именује лице које је одговорно за вршење стручног надзора приликом извођења радова, које поседује одговарајућу лиценцу одговорног </w:t>
      </w:r>
      <w:r w:rsidR="006306CC" w:rsidRPr="00926144">
        <w:rPr>
          <w:rFonts w:ascii="Arial" w:hAnsi="Arial" w:cs="Arial"/>
          <w:lang w:val="sr-Cyrl-CS"/>
        </w:rPr>
        <w:t xml:space="preserve">пројектанта или одговорног </w:t>
      </w:r>
      <w:r w:rsidRPr="00926144">
        <w:rPr>
          <w:rFonts w:ascii="Arial" w:hAnsi="Arial" w:cs="Arial"/>
          <w:lang w:val="sr-Cyrl-CS"/>
        </w:rPr>
        <w:t xml:space="preserve">извођача радова, </w:t>
      </w:r>
      <w:r w:rsidRPr="00926144">
        <w:rPr>
          <w:rFonts w:ascii="Arial" w:hAnsi="Arial" w:cs="Arial"/>
        </w:rPr>
        <w:t xml:space="preserve">у складу са условима из конкурсне документације из поступка јавне набавке из чл. 1. </w:t>
      </w:r>
      <w:proofErr w:type="gramStart"/>
      <w:r w:rsidRPr="00926144">
        <w:rPr>
          <w:rFonts w:ascii="Arial" w:hAnsi="Arial" w:cs="Arial"/>
        </w:rPr>
        <w:t>ст</w:t>
      </w:r>
      <w:proofErr w:type="gramEnd"/>
      <w:r w:rsidRPr="00926144">
        <w:rPr>
          <w:rFonts w:ascii="Arial" w:hAnsi="Arial" w:cs="Arial"/>
        </w:rPr>
        <w:t xml:space="preserve">. 1. </w:t>
      </w:r>
      <w:proofErr w:type="gramStart"/>
      <w:r w:rsidRPr="00926144">
        <w:rPr>
          <w:rFonts w:ascii="Arial" w:hAnsi="Arial" w:cs="Arial"/>
        </w:rPr>
        <w:t>уговора</w:t>
      </w:r>
      <w:proofErr w:type="gramEnd"/>
      <w:r w:rsidRPr="00926144">
        <w:rPr>
          <w:rFonts w:ascii="Arial" w:hAnsi="Arial" w:cs="Arial"/>
        </w:rPr>
        <w:t>.</w:t>
      </w:r>
    </w:p>
    <w:p w:rsidR="0041534E" w:rsidRDefault="0041534E" w:rsidP="005520AD">
      <w:pPr>
        <w:jc w:val="both"/>
        <w:rPr>
          <w:rFonts w:ascii="Arial" w:hAnsi="Arial" w:cs="Arial"/>
          <w:lang w:val="sr-Cyrl-CS"/>
        </w:rPr>
      </w:pPr>
    </w:p>
    <w:p w:rsidR="00F82032" w:rsidRPr="004B58A9" w:rsidRDefault="00F82032" w:rsidP="005520AD">
      <w:pPr>
        <w:jc w:val="both"/>
        <w:rPr>
          <w:rFonts w:ascii="Arial" w:hAnsi="Arial" w:cs="Arial"/>
          <w:lang w:val="sr-Cyrl-CS"/>
        </w:rPr>
      </w:pPr>
    </w:p>
    <w:p w:rsidR="005520AD" w:rsidRPr="00926144" w:rsidRDefault="005520AD" w:rsidP="005520AD">
      <w:pPr>
        <w:jc w:val="center"/>
        <w:rPr>
          <w:rFonts w:ascii="Arial" w:hAnsi="Arial" w:cs="Arial"/>
          <w:b/>
        </w:rPr>
      </w:pPr>
      <w:proofErr w:type="gramStart"/>
      <w:r w:rsidRPr="00926144">
        <w:rPr>
          <w:rFonts w:ascii="Arial" w:hAnsi="Arial" w:cs="Arial"/>
          <w:b/>
        </w:rPr>
        <w:t>Члан 4.</w:t>
      </w:r>
      <w:proofErr w:type="gramEnd"/>
    </w:p>
    <w:p w:rsidR="005520AD" w:rsidRPr="00926144" w:rsidRDefault="005520AD" w:rsidP="005520AD">
      <w:pPr>
        <w:jc w:val="center"/>
        <w:rPr>
          <w:rFonts w:ascii="Arial" w:hAnsi="Arial" w:cs="Arial"/>
        </w:rPr>
      </w:pPr>
    </w:p>
    <w:p w:rsidR="004256A8" w:rsidRPr="00926144" w:rsidRDefault="005520AD" w:rsidP="005520AD">
      <w:pPr>
        <w:jc w:val="both"/>
        <w:rPr>
          <w:rFonts w:ascii="Arial" w:hAnsi="Arial" w:cs="Arial"/>
        </w:rPr>
      </w:pPr>
      <w:r w:rsidRPr="00926144">
        <w:rPr>
          <w:rFonts w:ascii="Arial" w:hAnsi="Arial" w:cs="Arial"/>
        </w:rPr>
        <w:t xml:space="preserve">   </w:t>
      </w:r>
      <w:r w:rsidRPr="00926144">
        <w:rPr>
          <w:rFonts w:ascii="Arial" w:hAnsi="Arial" w:cs="Arial"/>
        </w:rPr>
        <w:tab/>
        <w:t>Наручилац се обавезује да Извршиоцу</w:t>
      </w:r>
      <w:r w:rsidR="00FF0BB5" w:rsidRPr="00926144">
        <w:rPr>
          <w:rFonts w:ascii="Arial" w:hAnsi="Arial" w:cs="Arial"/>
        </w:rPr>
        <w:t>,</w:t>
      </w:r>
      <w:r w:rsidRPr="00926144">
        <w:rPr>
          <w:rFonts w:ascii="Arial" w:hAnsi="Arial" w:cs="Arial"/>
        </w:rPr>
        <w:t xml:space="preserve"> на име накнаде за вршење услуге стручног надзора </w:t>
      </w:r>
      <w:r w:rsidR="00FF0BB5" w:rsidRPr="00926144">
        <w:rPr>
          <w:rFonts w:ascii="Arial" w:hAnsi="Arial" w:cs="Arial"/>
        </w:rPr>
        <w:t xml:space="preserve">над извођењем радова </w:t>
      </w:r>
      <w:r w:rsidR="002A148E">
        <w:rPr>
          <w:rFonts w:ascii="Arial" w:hAnsi="Arial" w:cs="Arial"/>
        </w:rPr>
        <w:t xml:space="preserve">на реконструкцији моста и санацији и заштити корита реке Лепенице </w:t>
      </w:r>
      <w:r w:rsidR="005B2AC0">
        <w:rPr>
          <w:rFonts w:ascii="Arial" w:hAnsi="Arial" w:cs="Arial"/>
        </w:rPr>
        <w:t>у зони моста у Баточини</w:t>
      </w:r>
      <w:r w:rsidR="00FF0BB5" w:rsidRPr="00926144">
        <w:rPr>
          <w:rFonts w:ascii="Arial" w:hAnsi="Arial" w:cs="Arial"/>
          <w:lang w:val="sr-Cyrl-CS"/>
        </w:rPr>
        <w:t>,</w:t>
      </w:r>
      <w:r w:rsidR="00FF0BB5" w:rsidRPr="00926144">
        <w:rPr>
          <w:rFonts w:ascii="Arial" w:hAnsi="Arial" w:cs="Arial"/>
        </w:rPr>
        <w:t xml:space="preserve"> </w:t>
      </w:r>
      <w:r w:rsidRPr="00926144">
        <w:rPr>
          <w:rFonts w:ascii="Arial" w:hAnsi="Arial" w:cs="Arial"/>
        </w:rPr>
        <w:t>плати износ од</w:t>
      </w:r>
      <w:r w:rsidR="00FF0BB5" w:rsidRPr="00926144">
        <w:rPr>
          <w:rFonts w:ascii="Arial" w:hAnsi="Arial" w:cs="Arial"/>
        </w:rPr>
        <w:t xml:space="preserve"> __________ (словима: __________________________</w:t>
      </w:r>
      <w:r w:rsidR="00F82032">
        <w:rPr>
          <w:rFonts w:ascii="Arial" w:hAnsi="Arial" w:cs="Arial"/>
        </w:rPr>
        <w:t>______________</w:t>
      </w:r>
      <w:r w:rsidR="00FF0BB5" w:rsidRPr="00926144">
        <w:rPr>
          <w:rFonts w:ascii="Arial" w:hAnsi="Arial" w:cs="Arial"/>
        </w:rPr>
        <w:t>______</w:t>
      </w:r>
      <w:proofErr w:type="gramStart"/>
      <w:r w:rsidR="00FF0BB5" w:rsidRPr="00926144">
        <w:rPr>
          <w:rFonts w:ascii="Arial" w:hAnsi="Arial" w:cs="Arial"/>
        </w:rPr>
        <w:t>_ )</w:t>
      </w:r>
      <w:proofErr w:type="gramEnd"/>
      <w:r w:rsidR="00FF0BB5" w:rsidRPr="00926144">
        <w:rPr>
          <w:rFonts w:ascii="Arial" w:hAnsi="Arial" w:cs="Arial"/>
        </w:rPr>
        <w:t xml:space="preserve"> динара без пдв-а, односно износ од __</w:t>
      </w:r>
      <w:r w:rsidR="00F82032">
        <w:rPr>
          <w:rFonts w:ascii="Arial" w:hAnsi="Arial" w:cs="Arial"/>
        </w:rPr>
        <w:t>__</w:t>
      </w:r>
      <w:r w:rsidR="00FF0BB5" w:rsidRPr="00926144">
        <w:rPr>
          <w:rFonts w:ascii="Arial" w:hAnsi="Arial" w:cs="Arial"/>
        </w:rPr>
        <w:t>________ (словима: _______________________________</w:t>
      </w:r>
      <w:r w:rsidR="00F82032">
        <w:rPr>
          <w:rFonts w:ascii="Arial" w:hAnsi="Arial" w:cs="Arial"/>
        </w:rPr>
        <w:t>_________________</w:t>
      </w:r>
      <w:r w:rsidR="00FF0BB5" w:rsidRPr="00926144">
        <w:rPr>
          <w:rFonts w:ascii="Arial" w:hAnsi="Arial" w:cs="Arial"/>
        </w:rPr>
        <w:t>__ ) динара са пдв-ом</w:t>
      </w:r>
      <w:r w:rsidR="0041534E" w:rsidRPr="00926144">
        <w:rPr>
          <w:rFonts w:ascii="Arial" w:hAnsi="Arial" w:cs="Arial"/>
        </w:rPr>
        <w:t>.</w:t>
      </w:r>
    </w:p>
    <w:p w:rsidR="0041534E" w:rsidRPr="00926144" w:rsidRDefault="005520AD" w:rsidP="005520AD">
      <w:pPr>
        <w:jc w:val="both"/>
        <w:rPr>
          <w:rFonts w:ascii="Arial" w:eastAsia="Times New Roman" w:hAnsi="Arial" w:cs="Arial"/>
        </w:rPr>
      </w:pPr>
      <w:r w:rsidRPr="00926144">
        <w:rPr>
          <w:rFonts w:ascii="Arial" w:eastAsia="Times New Roman" w:hAnsi="Arial" w:cs="Arial"/>
        </w:rPr>
        <w:t xml:space="preserve">   </w:t>
      </w:r>
      <w:r w:rsidRPr="00926144">
        <w:rPr>
          <w:rFonts w:ascii="Arial" w:eastAsia="Times New Roman" w:hAnsi="Arial" w:cs="Arial"/>
        </w:rPr>
        <w:tab/>
        <w:t>Наплат</w:t>
      </w:r>
      <w:r w:rsidR="004256A8" w:rsidRPr="00926144">
        <w:rPr>
          <w:rFonts w:ascii="Arial" w:eastAsia="Times New Roman" w:hAnsi="Arial" w:cs="Arial"/>
        </w:rPr>
        <w:t>а</w:t>
      </w:r>
      <w:r w:rsidRPr="00926144">
        <w:rPr>
          <w:rFonts w:ascii="Arial" w:eastAsia="Times New Roman" w:hAnsi="Arial" w:cs="Arial"/>
        </w:rPr>
        <w:t xml:space="preserve"> обављеног посла стручног надзора ће се вршити у динарима, након испостављања ситуације о изведеним радовима од стране извођача радова (привремених и окончане),</w:t>
      </w:r>
    </w:p>
    <w:p w:rsidR="005520AD" w:rsidRPr="00926144" w:rsidRDefault="005520AD" w:rsidP="005520AD">
      <w:pPr>
        <w:jc w:val="both"/>
        <w:rPr>
          <w:rFonts w:ascii="Arial" w:eastAsia="Times New Roman" w:hAnsi="Arial" w:cs="Arial"/>
          <w:lang w:val="sr-Cyrl-CS"/>
        </w:rPr>
      </w:pPr>
      <w:r w:rsidRPr="00926144">
        <w:rPr>
          <w:rFonts w:ascii="Arial" w:eastAsia="Times New Roman" w:hAnsi="Arial" w:cs="Arial"/>
        </w:rPr>
        <w:t xml:space="preserve">  </w:t>
      </w:r>
      <w:r w:rsidRPr="00926144">
        <w:rPr>
          <w:rFonts w:ascii="Arial" w:eastAsia="Times New Roman" w:hAnsi="Arial" w:cs="Arial"/>
        </w:rPr>
        <w:tab/>
        <w:t xml:space="preserve">Плаћање за извршене услуге стручног надзора ће се вршити у року од 45 (четрдесетпет) календарских дана од дана </w:t>
      </w:r>
      <w:r w:rsidR="0041534E" w:rsidRPr="00926144">
        <w:rPr>
          <w:rFonts w:ascii="Arial" w:eastAsia="Times New Roman" w:hAnsi="Arial" w:cs="Arial"/>
        </w:rPr>
        <w:t xml:space="preserve">регистровања </w:t>
      </w:r>
      <w:r w:rsidRPr="00926144">
        <w:rPr>
          <w:rFonts w:ascii="Arial" w:eastAsia="Times New Roman" w:hAnsi="Arial" w:cs="Arial"/>
        </w:rPr>
        <w:t>рачуна о извршеним услугама стручног надзора</w:t>
      </w:r>
      <w:r w:rsidRPr="00926144">
        <w:rPr>
          <w:rFonts w:ascii="Arial" w:eastAsia="Times New Roman" w:hAnsi="Arial" w:cs="Arial"/>
          <w:lang w:val="sr-Cyrl-CS"/>
        </w:rPr>
        <w:t xml:space="preserve">, уплатом на текући рачун </w:t>
      </w:r>
      <w:r w:rsidR="0041534E" w:rsidRPr="00926144">
        <w:rPr>
          <w:rFonts w:ascii="Arial" w:eastAsia="Times New Roman" w:hAnsi="Arial" w:cs="Arial"/>
          <w:lang w:val="sr-Cyrl-CS"/>
        </w:rPr>
        <w:t>бр: _________________________</w:t>
      </w:r>
      <w:proofErr w:type="gramStart"/>
      <w:r w:rsidR="0041534E" w:rsidRPr="00926144">
        <w:rPr>
          <w:rFonts w:ascii="Arial" w:eastAsia="Times New Roman" w:hAnsi="Arial" w:cs="Arial"/>
          <w:lang w:val="sr-Cyrl-CS"/>
        </w:rPr>
        <w:t>_  код</w:t>
      </w:r>
      <w:proofErr w:type="gramEnd"/>
      <w:r w:rsidR="0041534E" w:rsidRPr="00926144">
        <w:rPr>
          <w:rFonts w:ascii="Arial" w:eastAsia="Times New Roman" w:hAnsi="Arial" w:cs="Arial"/>
          <w:lang w:val="sr-Cyrl-CS"/>
        </w:rPr>
        <w:t xml:space="preserve"> ___________________________ банке.</w:t>
      </w:r>
    </w:p>
    <w:p w:rsidR="007E5E8F" w:rsidRPr="00926144" w:rsidRDefault="005520AD" w:rsidP="005520AD">
      <w:pPr>
        <w:jc w:val="both"/>
        <w:rPr>
          <w:rFonts w:ascii="Arial" w:eastAsia="Times New Roman" w:hAnsi="Arial" w:cs="Arial"/>
        </w:rPr>
      </w:pPr>
      <w:r w:rsidRPr="00926144">
        <w:rPr>
          <w:rFonts w:ascii="Arial" w:eastAsia="Times New Roman" w:hAnsi="Arial" w:cs="Arial"/>
        </w:rPr>
        <w:lastRenderedPageBreak/>
        <w:t xml:space="preserve">    </w:t>
      </w:r>
      <w:r w:rsidRPr="00926144">
        <w:rPr>
          <w:rFonts w:ascii="Arial" w:eastAsia="Times New Roman" w:hAnsi="Arial" w:cs="Arial"/>
        </w:rPr>
        <w:tab/>
      </w:r>
      <w:proofErr w:type="gramStart"/>
      <w:r w:rsidRPr="00926144">
        <w:rPr>
          <w:rFonts w:ascii="Arial" w:eastAsia="Times New Roman" w:hAnsi="Arial" w:cs="Arial"/>
        </w:rPr>
        <w:t>Док се изводе радови, обавезно је свакодневно присуство Извршиоца на терену, односно лица које врши стручни надзор, од момента увођења извођача у посао до коначне примопредаје радова над</w:t>
      </w:r>
      <w:r w:rsidR="007E5E8F" w:rsidRPr="00926144">
        <w:rPr>
          <w:rFonts w:ascii="Arial" w:eastAsia="Times New Roman" w:hAnsi="Arial" w:cs="Arial"/>
        </w:rPr>
        <w:t xml:space="preserve"> којима се врши стручни надзор.</w:t>
      </w:r>
      <w:proofErr w:type="gramEnd"/>
    </w:p>
    <w:p w:rsidR="006306CC" w:rsidRPr="00926144" w:rsidRDefault="006306CC" w:rsidP="005520AD">
      <w:pPr>
        <w:jc w:val="both"/>
        <w:rPr>
          <w:rFonts w:ascii="Arial" w:hAnsi="Arial" w:cs="Arial"/>
        </w:rPr>
      </w:pPr>
    </w:p>
    <w:p w:rsidR="005520AD" w:rsidRPr="00926144" w:rsidRDefault="005520AD" w:rsidP="005520AD">
      <w:pPr>
        <w:jc w:val="center"/>
        <w:rPr>
          <w:rFonts w:ascii="Arial" w:hAnsi="Arial" w:cs="Arial"/>
          <w:b/>
        </w:rPr>
      </w:pPr>
      <w:proofErr w:type="gramStart"/>
      <w:r w:rsidRPr="00926144">
        <w:rPr>
          <w:rFonts w:ascii="Arial" w:hAnsi="Arial" w:cs="Arial"/>
          <w:b/>
        </w:rPr>
        <w:t>Члан 5.</w:t>
      </w:r>
      <w:proofErr w:type="gramEnd"/>
    </w:p>
    <w:p w:rsidR="005520AD" w:rsidRPr="00926144" w:rsidRDefault="005520AD" w:rsidP="005520AD">
      <w:pPr>
        <w:jc w:val="center"/>
        <w:rPr>
          <w:rFonts w:ascii="Arial" w:hAnsi="Arial" w:cs="Arial"/>
          <w:b/>
        </w:rPr>
      </w:pPr>
    </w:p>
    <w:p w:rsidR="005520AD" w:rsidRPr="00926144" w:rsidRDefault="005520AD" w:rsidP="005520AD">
      <w:pPr>
        <w:jc w:val="both"/>
        <w:rPr>
          <w:rFonts w:ascii="Arial" w:hAnsi="Arial" w:cs="Arial"/>
        </w:rPr>
      </w:pPr>
      <w:r w:rsidRPr="00926144">
        <w:rPr>
          <w:rFonts w:ascii="Arial" w:hAnsi="Arial" w:cs="Arial"/>
        </w:rPr>
        <w:t xml:space="preserve">   </w:t>
      </w:r>
      <w:r w:rsidRPr="00926144">
        <w:rPr>
          <w:rFonts w:ascii="Arial" w:hAnsi="Arial" w:cs="Arial"/>
        </w:rPr>
        <w:tab/>
        <w:t>Вршење стручног надзора</w:t>
      </w:r>
      <w:r w:rsidRPr="00926144">
        <w:rPr>
          <w:rFonts w:ascii="Arial" w:hAnsi="Arial" w:cs="Arial"/>
          <w:lang w:val="sr-Cyrl-CS"/>
        </w:rPr>
        <w:t xml:space="preserve"> обухвата </w:t>
      </w:r>
      <w:r w:rsidRPr="00926144">
        <w:rPr>
          <w:rFonts w:ascii="Arial" w:hAnsi="Arial" w:cs="Arial"/>
        </w:rPr>
        <w:t>контролу испуњавања уговорених обавеза Извођача радова према Наручиоцу и предузимање одговарајућих мера за реализацију тих обавеза, а посебно обухвата</w:t>
      </w:r>
      <w:r w:rsidRPr="00926144">
        <w:rPr>
          <w:rFonts w:ascii="Arial" w:hAnsi="Arial" w:cs="Arial"/>
          <w:lang w:val="sr-Cyrl-CS"/>
        </w:rPr>
        <w:t>:</w:t>
      </w:r>
    </w:p>
    <w:p w:rsidR="005520AD" w:rsidRPr="00926144" w:rsidRDefault="005520AD" w:rsidP="00FE27EF">
      <w:pPr>
        <w:widowControl w:val="0"/>
        <w:numPr>
          <w:ilvl w:val="0"/>
          <w:numId w:val="1"/>
        </w:numPr>
        <w:ind w:left="432" w:hanging="432"/>
        <w:jc w:val="both"/>
        <w:rPr>
          <w:rFonts w:ascii="Arial" w:hAnsi="Arial" w:cs="Arial"/>
          <w:lang w:val="sr-Cyrl-CS"/>
        </w:rPr>
      </w:pPr>
      <w:r w:rsidRPr="00926144">
        <w:rPr>
          <w:rFonts w:ascii="Arial" w:hAnsi="Arial" w:cs="Arial"/>
          <w:lang w:val="sr-Cyrl-CS"/>
        </w:rPr>
        <w:t>Контролу да ли се радови изводе према датој понуди и у складу са закљученим уговором са извођачем радова;</w:t>
      </w:r>
    </w:p>
    <w:p w:rsidR="005520AD" w:rsidRPr="00926144" w:rsidRDefault="005520AD" w:rsidP="00FE27EF">
      <w:pPr>
        <w:widowControl w:val="0"/>
        <w:numPr>
          <w:ilvl w:val="0"/>
          <w:numId w:val="1"/>
        </w:numPr>
        <w:ind w:left="432" w:hanging="432"/>
        <w:jc w:val="both"/>
        <w:rPr>
          <w:rFonts w:ascii="Arial" w:hAnsi="Arial" w:cs="Arial"/>
        </w:rPr>
      </w:pPr>
      <w:r w:rsidRPr="00926144">
        <w:rPr>
          <w:rFonts w:ascii="Arial" w:hAnsi="Arial" w:cs="Arial"/>
          <w:lang w:val="sr-Cyrl-CS"/>
        </w:rPr>
        <w:t>Контролу и проверу квалитета материјала који се користи и извођења свих врста радова и примену прописа, стандарда и техничких норматива;</w:t>
      </w:r>
    </w:p>
    <w:p w:rsidR="005520AD" w:rsidRPr="00926144" w:rsidRDefault="005B2AC0" w:rsidP="00FE27EF">
      <w:pPr>
        <w:widowControl w:val="0"/>
        <w:numPr>
          <w:ilvl w:val="0"/>
          <w:numId w:val="1"/>
        </w:numPr>
        <w:ind w:left="432" w:hanging="432"/>
        <w:jc w:val="both"/>
        <w:rPr>
          <w:rFonts w:ascii="Arial" w:hAnsi="Arial" w:cs="Arial"/>
        </w:rPr>
      </w:pPr>
      <w:r>
        <w:rPr>
          <w:rFonts w:ascii="Arial" w:hAnsi="Arial" w:cs="Arial"/>
          <w:lang w:val="sr-Cyrl-CS"/>
        </w:rPr>
        <w:t>Поштовање</w:t>
      </w:r>
      <w:r w:rsidR="005520AD" w:rsidRPr="00926144">
        <w:rPr>
          <w:rFonts w:ascii="Arial" w:hAnsi="Arial" w:cs="Arial"/>
        </w:rPr>
        <w:t xml:space="preserve"> уговорених рокова, односно контролу да ли се радови изводе према уговореној динамици о чему ће Извршилац благовремено обавештавати Наручиоца;</w:t>
      </w:r>
    </w:p>
    <w:p w:rsidR="005520AD" w:rsidRPr="00926144" w:rsidRDefault="005520AD" w:rsidP="00FE27EF">
      <w:pPr>
        <w:widowControl w:val="0"/>
        <w:numPr>
          <w:ilvl w:val="0"/>
          <w:numId w:val="1"/>
        </w:numPr>
        <w:ind w:left="432" w:hanging="432"/>
        <w:jc w:val="both"/>
        <w:rPr>
          <w:rFonts w:ascii="Arial" w:hAnsi="Arial" w:cs="Arial"/>
        </w:rPr>
      </w:pPr>
      <w:r w:rsidRPr="00926144">
        <w:rPr>
          <w:rFonts w:ascii="Arial" w:hAnsi="Arial" w:cs="Arial"/>
          <w:lang w:val="sr-Cyrl-CS"/>
        </w:rPr>
        <w:t xml:space="preserve">Давање упутства извођачу радова; </w:t>
      </w:r>
    </w:p>
    <w:p w:rsidR="005520AD" w:rsidRPr="00926144" w:rsidRDefault="005520AD" w:rsidP="00FE27EF">
      <w:pPr>
        <w:widowControl w:val="0"/>
        <w:numPr>
          <w:ilvl w:val="0"/>
          <w:numId w:val="1"/>
        </w:numPr>
        <w:ind w:left="432" w:hanging="432"/>
        <w:jc w:val="both"/>
        <w:rPr>
          <w:rFonts w:ascii="Arial" w:hAnsi="Arial" w:cs="Arial"/>
        </w:rPr>
      </w:pPr>
      <w:r w:rsidRPr="00926144">
        <w:rPr>
          <w:rFonts w:ascii="Arial" w:hAnsi="Arial" w:cs="Arial"/>
          <w:lang w:val="sr-Cyrl-CS"/>
        </w:rPr>
        <w:t>Обезбеђивање детаља, технолошких и организационих решења за извођење радова и решавање других питања која се појаве у току извођења радова;</w:t>
      </w:r>
    </w:p>
    <w:p w:rsidR="005520AD" w:rsidRPr="00926144" w:rsidRDefault="005520AD" w:rsidP="00FE27EF">
      <w:pPr>
        <w:widowControl w:val="0"/>
        <w:numPr>
          <w:ilvl w:val="0"/>
          <w:numId w:val="1"/>
        </w:numPr>
        <w:ind w:left="432" w:hanging="432"/>
        <w:jc w:val="both"/>
        <w:rPr>
          <w:rFonts w:ascii="Arial" w:hAnsi="Arial" w:cs="Arial"/>
        </w:rPr>
      </w:pPr>
      <w:r w:rsidRPr="00926144">
        <w:rPr>
          <w:rFonts w:ascii="Arial" w:hAnsi="Arial" w:cs="Arial"/>
        </w:rPr>
        <w:t>Контролу трошења средстава по намени, динамици и висини, а нарочито кнтролу предмера грађевинске књиге, ситуација, обрачуна вишкова радова, непредвиђених и накнадних радова;</w:t>
      </w:r>
    </w:p>
    <w:p w:rsidR="005520AD" w:rsidRPr="00926144" w:rsidRDefault="005520AD" w:rsidP="00FE27EF">
      <w:pPr>
        <w:widowControl w:val="0"/>
        <w:numPr>
          <w:ilvl w:val="0"/>
          <w:numId w:val="1"/>
        </w:numPr>
        <w:ind w:left="432" w:hanging="432"/>
        <w:jc w:val="both"/>
        <w:rPr>
          <w:rFonts w:ascii="Arial" w:hAnsi="Arial" w:cs="Arial"/>
        </w:rPr>
      </w:pPr>
      <w:r w:rsidRPr="00926144">
        <w:rPr>
          <w:rFonts w:ascii="Arial" w:hAnsi="Arial" w:cs="Arial"/>
        </w:rPr>
        <w:t>Контролу уношења података у грађевински дневник;</w:t>
      </w:r>
    </w:p>
    <w:p w:rsidR="005520AD" w:rsidRPr="00926144" w:rsidRDefault="005520AD" w:rsidP="00FE27EF">
      <w:pPr>
        <w:widowControl w:val="0"/>
        <w:numPr>
          <w:ilvl w:val="0"/>
          <w:numId w:val="1"/>
        </w:numPr>
        <w:ind w:left="432" w:hanging="432"/>
        <w:jc w:val="both"/>
        <w:rPr>
          <w:rFonts w:ascii="Arial" w:hAnsi="Arial" w:cs="Arial"/>
        </w:rPr>
      </w:pPr>
      <w:r w:rsidRPr="00926144">
        <w:rPr>
          <w:rFonts w:ascii="Arial" w:hAnsi="Arial" w:cs="Arial"/>
        </w:rPr>
        <w:t>Оверавање сит</w:t>
      </w:r>
      <w:r w:rsidR="005B2AC0">
        <w:rPr>
          <w:rFonts w:ascii="Arial" w:hAnsi="Arial" w:cs="Arial"/>
          <w:lang w:val="sr-Cyrl-CS"/>
        </w:rPr>
        <w:t>у</w:t>
      </w:r>
      <w:r w:rsidRPr="00926144">
        <w:rPr>
          <w:rFonts w:ascii="Arial" w:hAnsi="Arial" w:cs="Arial"/>
        </w:rPr>
        <w:t>ација;</w:t>
      </w:r>
    </w:p>
    <w:p w:rsidR="005520AD" w:rsidRPr="00926144" w:rsidRDefault="005520AD" w:rsidP="00FE27EF">
      <w:pPr>
        <w:widowControl w:val="0"/>
        <w:numPr>
          <w:ilvl w:val="0"/>
          <w:numId w:val="1"/>
        </w:numPr>
        <w:ind w:left="432" w:hanging="432"/>
        <w:jc w:val="both"/>
        <w:rPr>
          <w:rFonts w:ascii="Arial" w:hAnsi="Arial" w:cs="Arial"/>
        </w:rPr>
      </w:pPr>
      <w:r w:rsidRPr="00926144">
        <w:rPr>
          <w:rFonts w:ascii="Arial" w:hAnsi="Arial" w:cs="Arial"/>
        </w:rPr>
        <w:t>Израду извештаја и анализа;</w:t>
      </w:r>
    </w:p>
    <w:p w:rsidR="007E5E8F" w:rsidRPr="00926144" w:rsidRDefault="005520AD" w:rsidP="0041534E">
      <w:pPr>
        <w:widowControl w:val="0"/>
        <w:numPr>
          <w:ilvl w:val="0"/>
          <w:numId w:val="1"/>
        </w:numPr>
        <w:ind w:left="432" w:hanging="432"/>
        <w:jc w:val="both"/>
        <w:rPr>
          <w:rFonts w:ascii="Arial" w:hAnsi="Arial" w:cs="Arial"/>
        </w:rPr>
      </w:pPr>
      <w:r w:rsidRPr="00926144">
        <w:rPr>
          <w:rFonts w:ascii="Arial" w:hAnsi="Arial" w:cs="Arial"/>
        </w:rPr>
        <w:t xml:space="preserve">Извршилац ће непосредно учествовати у изради коначног обрачуна и у поступку примопредаје </w:t>
      </w:r>
      <w:r w:rsidR="007E5E8F" w:rsidRPr="00926144">
        <w:rPr>
          <w:rFonts w:ascii="Arial" w:hAnsi="Arial" w:cs="Arial"/>
        </w:rPr>
        <w:t>изведених радова.</w:t>
      </w:r>
    </w:p>
    <w:p w:rsidR="0041534E" w:rsidRPr="00926144" w:rsidRDefault="0041534E" w:rsidP="0041534E">
      <w:pPr>
        <w:widowControl w:val="0"/>
        <w:ind w:left="432"/>
        <w:jc w:val="both"/>
        <w:rPr>
          <w:rFonts w:ascii="Arial" w:hAnsi="Arial" w:cs="Arial"/>
        </w:rPr>
      </w:pPr>
    </w:p>
    <w:p w:rsidR="005520AD" w:rsidRPr="00926144" w:rsidRDefault="005520AD" w:rsidP="005520AD">
      <w:pPr>
        <w:jc w:val="both"/>
        <w:rPr>
          <w:rFonts w:ascii="Arial" w:hAnsi="Arial" w:cs="Arial"/>
          <w:lang w:val="sr-Cyrl-CS"/>
        </w:rPr>
      </w:pPr>
      <w:r w:rsidRPr="00926144">
        <w:rPr>
          <w:rFonts w:ascii="Arial" w:hAnsi="Arial" w:cs="Arial"/>
          <w:lang w:val="sr-Cyrl-CS"/>
        </w:rPr>
        <w:t xml:space="preserve">    </w:t>
      </w:r>
      <w:r w:rsidRPr="00926144">
        <w:rPr>
          <w:rFonts w:ascii="Arial" w:hAnsi="Arial" w:cs="Arial"/>
          <w:lang w:val="sr-Cyrl-CS"/>
        </w:rPr>
        <w:tab/>
        <w:t xml:space="preserve">Извршилац није овлашћен да, без писмене сагласности Наручиоца, одлучује у име Наручиоца о цени, роковима, начину плаћања, измени материјала који се уграђује и обиму неуговорених радова (накнадни, непредвиђени радови и вишкови радова).        </w:t>
      </w:r>
    </w:p>
    <w:p w:rsidR="007E6F66" w:rsidRPr="00926144" w:rsidRDefault="007E6F66" w:rsidP="004259F6">
      <w:pPr>
        <w:rPr>
          <w:rFonts w:ascii="Arial" w:hAnsi="Arial" w:cs="Arial"/>
          <w:lang w:val="sr-Cyrl-CS"/>
        </w:rPr>
      </w:pPr>
    </w:p>
    <w:p w:rsidR="005520AD" w:rsidRPr="00926144" w:rsidRDefault="005520AD" w:rsidP="005520AD">
      <w:pPr>
        <w:jc w:val="center"/>
        <w:rPr>
          <w:rFonts w:ascii="Arial" w:hAnsi="Arial" w:cs="Arial"/>
          <w:b/>
          <w:lang w:val="sr-Cyrl-CS"/>
        </w:rPr>
      </w:pPr>
      <w:r w:rsidRPr="00926144">
        <w:rPr>
          <w:rFonts w:ascii="Arial" w:hAnsi="Arial" w:cs="Arial"/>
          <w:b/>
          <w:lang w:val="sr-Cyrl-CS"/>
        </w:rPr>
        <w:t xml:space="preserve">Члан </w:t>
      </w:r>
      <w:r w:rsidRPr="00926144">
        <w:rPr>
          <w:rFonts w:ascii="Arial" w:hAnsi="Arial" w:cs="Arial"/>
          <w:b/>
        </w:rPr>
        <w:t>6</w:t>
      </w:r>
      <w:r w:rsidRPr="00926144">
        <w:rPr>
          <w:rFonts w:ascii="Arial" w:hAnsi="Arial" w:cs="Arial"/>
          <w:b/>
          <w:lang w:val="sr-Cyrl-CS"/>
        </w:rPr>
        <w:t>.</w:t>
      </w:r>
    </w:p>
    <w:p w:rsidR="005520AD" w:rsidRPr="00926144" w:rsidRDefault="005520AD" w:rsidP="005520AD">
      <w:pPr>
        <w:jc w:val="center"/>
        <w:rPr>
          <w:rFonts w:ascii="Arial" w:hAnsi="Arial" w:cs="Arial"/>
          <w:lang w:val="sr-Cyrl-CS"/>
        </w:rPr>
      </w:pPr>
    </w:p>
    <w:p w:rsidR="005520AD" w:rsidRPr="00926144" w:rsidRDefault="005520AD" w:rsidP="005520AD">
      <w:pPr>
        <w:jc w:val="both"/>
        <w:rPr>
          <w:rFonts w:ascii="Arial" w:hAnsi="Arial" w:cs="Arial"/>
        </w:rPr>
      </w:pPr>
      <w:r w:rsidRPr="00926144">
        <w:rPr>
          <w:rFonts w:ascii="Arial" w:hAnsi="Arial" w:cs="Arial"/>
          <w:lang w:val="sr-Cyrl-CS"/>
        </w:rPr>
        <w:t xml:space="preserve">   </w:t>
      </w:r>
      <w:r w:rsidRPr="00926144">
        <w:rPr>
          <w:rFonts w:ascii="Arial" w:hAnsi="Arial" w:cs="Arial"/>
          <w:lang w:val="sr-Cyrl-CS"/>
        </w:rPr>
        <w:tab/>
        <w:t xml:space="preserve">Извршилац ће са </w:t>
      </w:r>
      <w:r w:rsidRPr="00926144">
        <w:rPr>
          <w:rFonts w:ascii="Arial" w:hAnsi="Arial" w:cs="Arial"/>
        </w:rPr>
        <w:t>вршењем</w:t>
      </w:r>
      <w:r w:rsidRPr="00926144">
        <w:rPr>
          <w:rFonts w:ascii="Arial" w:hAnsi="Arial" w:cs="Arial"/>
          <w:lang w:val="sr-Cyrl-CS"/>
        </w:rPr>
        <w:t xml:space="preserve"> </w:t>
      </w:r>
      <w:r w:rsidRPr="00926144">
        <w:rPr>
          <w:rFonts w:ascii="Arial" w:hAnsi="Arial" w:cs="Arial"/>
        </w:rPr>
        <w:t>стручног надзора</w:t>
      </w:r>
      <w:r w:rsidRPr="00926144">
        <w:rPr>
          <w:rFonts w:ascii="Arial" w:hAnsi="Arial" w:cs="Arial"/>
          <w:lang w:val="sr-Cyrl-CS"/>
        </w:rPr>
        <w:t xml:space="preserve"> отпочети </w:t>
      </w:r>
      <w:r w:rsidRPr="00926144">
        <w:rPr>
          <w:rFonts w:ascii="Arial" w:hAnsi="Arial" w:cs="Arial"/>
        </w:rPr>
        <w:t xml:space="preserve"> даном</w:t>
      </w:r>
      <w:r w:rsidRPr="00926144">
        <w:rPr>
          <w:rFonts w:ascii="Arial" w:hAnsi="Arial" w:cs="Arial"/>
          <w:lang w:val="sr-Cyrl-CS"/>
        </w:rPr>
        <w:t xml:space="preserve"> увођења у посао извођача радова </w:t>
      </w:r>
      <w:r w:rsidRPr="00926144">
        <w:rPr>
          <w:rFonts w:ascii="Arial" w:hAnsi="Arial" w:cs="Arial"/>
        </w:rPr>
        <w:t>од стране Наручиоца</w:t>
      </w:r>
      <w:r w:rsidRPr="00926144">
        <w:rPr>
          <w:rFonts w:ascii="Arial" w:hAnsi="Arial" w:cs="Arial"/>
          <w:lang w:val="sr-Cyrl-CS"/>
        </w:rPr>
        <w:t xml:space="preserve"> </w:t>
      </w:r>
      <w:r w:rsidRPr="00926144">
        <w:rPr>
          <w:rFonts w:ascii="Arial" w:hAnsi="Arial" w:cs="Arial"/>
        </w:rPr>
        <w:t>и пријема документације од стране наручиоца, и то</w:t>
      </w:r>
      <w:r w:rsidRPr="00926144">
        <w:rPr>
          <w:rFonts w:ascii="Arial" w:hAnsi="Arial" w:cs="Arial"/>
          <w:lang w:val="sr-Cyrl-CS"/>
        </w:rPr>
        <w:t>:</w:t>
      </w:r>
    </w:p>
    <w:p w:rsidR="005520AD" w:rsidRPr="00926144" w:rsidRDefault="005520AD" w:rsidP="00FE27EF">
      <w:pPr>
        <w:pStyle w:val="ListParagraph"/>
        <w:numPr>
          <w:ilvl w:val="1"/>
          <w:numId w:val="6"/>
        </w:numPr>
        <w:tabs>
          <w:tab w:val="left" w:pos="450"/>
        </w:tabs>
        <w:ind w:left="450" w:firstLine="0"/>
        <w:jc w:val="both"/>
        <w:rPr>
          <w:rFonts w:ascii="Arial" w:hAnsi="Arial" w:cs="Arial"/>
        </w:rPr>
      </w:pPr>
      <w:r w:rsidRPr="00926144">
        <w:rPr>
          <w:rFonts w:ascii="Arial" w:hAnsi="Arial" w:cs="Arial"/>
        </w:rPr>
        <w:t>налога за вршење стручног надзора;</w:t>
      </w:r>
    </w:p>
    <w:p w:rsidR="005520AD" w:rsidRPr="00926144" w:rsidRDefault="005520AD" w:rsidP="00FE27EF">
      <w:pPr>
        <w:pStyle w:val="ListParagraph"/>
        <w:numPr>
          <w:ilvl w:val="1"/>
          <w:numId w:val="6"/>
        </w:numPr>
        <w:tabs>
          <w:tab w:val="left" w:pos="450"/>
        </w:tabs>
        <w:ind w:left="450" w:firstLine="0"/>
        <w:jc w:val="both"/>
        <w:rPr>
          <w:rFonts w:ascii="Arial" w:hAnsi="Arial" w:cs="Arial"/>
        </w:rPr>
      </w:pPr>
      <w:r w:rsidRPr="00926144">
        <w:rPr>
          <w:rFonts w:ascii="Arial" w:hAnsi="Arial" w:cs="Arial"/>
        </w:rPr>
        <w:t>уговора са извођачем радова;</w:t>
      </w:r>
    </w:p>
    <w:p w:rsidR="005520AD" w:rsidRPr="00926144" w:rsidRDefault="005520AD" w:rsidP="00FE27EF">
      <w:pPr>
        <w:pStyle w:val="ListParagraph"/>
        <w:numPr>
          <w:ilvl w:val="1"/>
          <w:numId w:val="6"/>
        </w:numPr>
        <w:tabs>
          <w:tab w:val="left" w:pos="90"/>
          <w:tab w:val="left" w:pos="360"/>
        </w:tabs>
        <w:ind w:left="90" w:firstLine="360"/>
        <w:jc w:val="both"/>
        <w:rPr>
          <w:rFonts w:ascii="Arial" w:hAnsi="Arial" w:cs="Arial"/>
        </w:rPr>
      </w:pPr>
      <w:proofErr w:type="gramStart"/>
      <w:r w:rsidRPr="00926144">
        <w:rPr>
          <w:rFonts w:ascii="Arial" w:hAnsi="Arial" w:cs="Arial"/>
        </w:rPr>
        <w:t>расположиве</w:t>
      </w:r>
      <w:proofErr w:type="gramEnd"/>
      <w:r w:rsidRPr="00926144">
        <w:rPr>
          <w:rFonts w:ascii="Arial" w:hAnsi="Arial" w:cs="Arial"/>
        </w:rPr>
        <w:t xml:space="preserve"> техничке документације, односно предмера и предрачуна за извођење радова.</w:t>
      </w:r>
    </w:p>
    <w:p w:rsidR="005520AD" w:rsidRPr="00926144" w:rsidRDefault="005520AD" w:rsidP="005520AD">
      <w:pPr>
        <w:jc w:val="both"/>
        <w:rPr>
          <w:rFonts w:ascii="Arial" w:hAnsi="Arial" w:cs="Arial"/>
        </w:rPr>
      </w:pPr>
      <w:r w:rsidRPr="00926144">
        <w:rPr>
          <w:rFonts w:ascii="Arial" w:hAnsi="Arial" w:cs="Arial"/>
        </w:rPr>
        <w:t xml:space="preserve">  </w:t>
      </w:r>
      <w:r w:rsidRPr="00926144">
        <w:rPr>
          <w:rFonts w:ascii="Arial" w:hAnsi="Arial" w:cs="Arial"/>
        </w:rPr>
        <w:tab/>
      </w:r>
      <w:proofErr w:type="gramStart"/>
      <w:r w:rsidRPr="00926144">
        <w:rPr>
          <w:rFonts w:ascii="Arial" w:hAnsi="Arial" w:cs="Arial"/>
        </w:rPr>
        <w:t>Ако Извршилац не започне надзор у року из пре</w:t>
      </w:r>
      <w:r w:rsidRPr="00926144">
        <w:rPr>
          <w:rFonts w:ascii="Arial" w:hAnsi="Arial" w:cs="Arial"/>
          <w:lang w:val="sr-Cyrl-CS"/>
        </w:rPr>
        <w:t>т</w:t>
      </w:r>
      <w:r w:rsidRPr="00926144">
        <w:rPr>
          <w:rFonts w:ascii="Arial" w:hAnsi="Arial" w:cs="Arial"/>
        </w:rPr>
        <w:t>ходног става, Наручилац ће му оставити накнадни примерени рок за извршење уговорених обавеза, који неће бити дужи од два дана.</w:t>
      </w:r>
      <w:proofErr w:type="gramEnd"/>
    </w:p>
    <w:p w:rsidR="005520AD" w:rsidRPr="00926144" w:rsidRDefault="005520AD" w:rsidP="005520AD">
      <w:pPr>
        <w:jc w:val="both"/>
        <w:rPr>
          <w:rFonts w:ascii="Arial" w:hAnsi="Arial" w:cs="Arial"/>
        </w:rPr>
      </w:pPr>
      <w:r w:rsidRPr="00926144">
        <w:rPr>
          <w:rFonts w:ascii="Arial" w:hAnsi="Arial" w:cs="Arial"/>
        </w:rPr>
        <w:t xml:space="preserve">   </w:t>
      </w:r>
      <w:r w:rsidRPr="00926144">
        <w:rPr>
          <w:rFonts w:ascii="Arial" w:hAnsi="Arial" w:cs="Arial"/>
        </w:rPr>
        <w:tab/>
      </w:r>
      <w:proofErr w:type="gramStart"/>
      <w:r w:rsidRPr="00926144">
        <w:rPr>
          <w:rFonts w:ascii="Arial" w:hAnsi="Arial" w:cs="Arial"/>
        </w:rPr>
        <w:t>Ако Извршилац ни у накнадном року из става 2.</w:t>
      </w:r>
      <w:proofErr w:type="gramEnd"/>
      <w:r w:rsidRPr="00926144">
        <w:rPr>
          <w:rFonts w:ascii="Arial" w:hAnsi="Arial" w:cs="Arial"/>
        </w:rPr>
        <w:t xml:space="preserve"> </w:t>
      </w:r>
      <w:proofErr w:type="gramStart"/>
      <w:r w:rsidRPr="00926144">
        <w:rPr>
          <w:rFonts w:ascii="Arial" w:hAnsi="Arial" w:cs="Arial"/>
        </w:rPr>
        <w:t>овог</w:t>
      </w:r>
      <w:proofErr w:type="gramEnd"/>
      <w:r w:rsidRPr="00926144">
        <w:rPr>
          <w:rFonts w:ascii="Arial" w:hAnsi="Arial" w:cs="Arial"/>
        </w:rPr>
        <w:t xml:space="preserve"> члана не започне са пружањем уговорених услуга надзора, Наручилац има право да за сваки дан закашњења по свакој конкретној инвестицији, о</w:t>
      </w:r>
      <w:r w:rsidR="00F82787" w:rsidRPr="00926144">
        <w:rPr>
          <w:rFonts w:ascii="Arial" w:hAnsi="Arial" w:cs="Arial"/>
        </w:rPr>
        <w:t>д Извршиоца наплати 0,5</w:t>
      </w:r>
      <w:r w:rsidRPr="00926144">
        <w:rPr>
          <w:rFonts w:ascii="Arial" w:hAnsi="Arial" w:cs="Arial"/>
        </w:rPr>
        <w:t xml:space="preserve">% </w:t>
      </w:r>
      <w:r w:rsidRPr="00926144">
        <w:rPr>
          <w:rFonts w:ascii="Arial" w:hAnsi="Arial" w:cs="Arial"/>
        </w:rPr>
        <w:lastRenderedPageBreak/>
        <w:t xml:space="preserve">вредности уговора из члана 4. </w:t>
      </w:r>
      <w:proofErr w:type="gramStart"/>
      <w:r w:rsidRPr="00926144">
        <w:rPr>
          <w:rFonts w:ascii="Arial" w:hAnsi="Arial" w:cs="Arial"/>
        </w:rPr>
        <w:t>став</w:t>
      </w:r>
      <w:proofErr w:type="gramEnd"/>
      <w:r w:rsidRPr="00926144">
        <w:rPr>
          <w:rFonts w:ascii="Arial" w:hAnsi="Arial" w:cs="Arial"/>
        </w:rPr>
        <w:t xml:space="preserve"> 1. </w:t>
      </w:r>
      <w:proofErr w:type="gramStart"/>
      <w:r w:rsidRPr="00926144">
        <w:rPr>
          <w:rFonts w:ascii="Arial" w:hAnsi="Arial" w:cs="Arial"/>
        </w:rPr>
        <w:t>овог</w:t>
      </w:r>
      <w:proofErr w:type="gramEnd"/>
      <w:r w:rsidRPr="00926144">
        <w:rPr>
          <w:rFonts w:ascii="Arial" w:hAnsi="Arial" w:cs="Arial"/>
        </w:rPr>
        <w:t xml:space="preserve"> уговора, а не више од 5% или једнострано раскине овај уговор и захтева од Извршиоца накнаду штете до износа из члана 4. </w:t>
      </w:r>
      <w:proofErr w:type="gramStart"/>
      <w:r w:rsidRPr="00926144">
        <w:rPr>
          <w:rFonts w:ascii="Arial" w:hAnsi="Arial" w:cs="Arial"/>
        </w:rPr>
        <w:t>став</w:t>
      </w:r>
      <w:proofErr w:type="gramEnd"/>
      <w:r w:rsidRPr="00926144">
        <w:rPr>
          <w:rFonts w:ascii="Arial" w:hAnsi="Arial" w:cs="Arial"/>
        </w:rPr>
        <w:t xml:space="preserve"> 1. </w:t>
      </w:r>
      <w:proofErr w:type="gramStart"/>
      <w:r w:rsidRPr="00926144">
        <w:rPr>
          <w:rFonts w:ascii="Arial" w:hAnsi="Arial" w:cs="Arial"/>
        </w:rPr>
        <w:t>овог</w:t>
      </w:r>
      <w:proofErr w:type="gramEnd"/>
      <w:r w:rsidRPr="00926144">
        <w:rPr>
          <w:rFonts w:ascii="Arial" w:hAnsi="Arial" w:cs="Arial"/>
        </w:rPr>
        <w:t xml:space="preserve"> уговора. </w:t>
      </w:r>
    </w:p>
    <w:p w:rsidR="005520AD" w:rsidRPr="00926144" w:rsidRDefault="005520AD" w:rsidP="005520AD">
      <w:pPr>
        <w:jc w:val="both"/>
        <w:rPr>
          <w:rFonts w:ascii="Arial" w:hAnsi="Arial" w:cs="Arial"/>
        </w:rPr>
      </w:pPr>
      <w:r w:rsidRPr="00926144">
        <w:rPr>
          <w:rFonts w:ascii="Arial" w:hAnsi="Arial" w:cs="Arial"/>
        </w:rPr>
        <w:t xml:space="preserve">   </w:t>
      </w:r>
      <w:r w:rsidRPr="00926144">
        <w:rPr>
          <w:rFonts w:ascii="Arial" w:hAnsi="Arial" w:cs="Arial"/>
        </w:rPr>
        <w:tab/>
        <w:t xml:space="preserve"> </w:t>
      </w:r>
      <w:proofErr w:type="gramStart"/>
      <w:r w:rsidRPr="00926144">
        <w:rPr>
          <w:rFonts w:ascii="Arial" w:hAnsi="Arial" w:cs="Arial"/>
        </w:rPr>
        <w:t>Уговорну казну из става 3.</w:t>
      </w:r>
      <w:proofErr w:type="gramEnd"/>
      <w:r w:rsidRPr="00926144">
        <w:rPr>
          <w:rFonts w:ascii="Arial" w:hAnsi="Arial" w:cs="Arial"/>
        </w:rPr>
        <w:t xml:space="preserve"> овог члана, на начин описан у наведеном ставу, Наручилац може примењивати и у случају да Извршилац, односно лице које врши стручни надзор није свакодневно присутно на градилишту и у том случају казна ће се односити за сваки дан одсуства са градилишта лица које врши ст</w:t>
      </w:r>
      <w:r w:rsidR="00F82787" w:rsidRPr="00926144">
        <w:rPr>
          <w:rFonts w:ascii="Arial" w:hAnsi="Arial" w:cs="Arial"/>
        </w:rPr>
        <w:t>ручни надзор (0</w:t>
      </w:r>
      <w:proofErr w:type="gramStart"/>
      <w:r w:rsidR="00F82787" w:rsidRPr="00926144">
        <w:rPr>
          <w:rFonts w:ascii="Arial" w:hAnsi="Arial" w:cs="Arial"/>
        </w:rPr>
        <w:t>,5</w:t>
      </w:r>
      <w:proofErr w:type="gramEnd"/>
      <w:r w:rsidRPr="00926144">
        <w:rPr>
          <w:rFonts w:ascii="Arial" w:hAnsi="Arial" w:cs="Arial"/>
        </w:rPr>
        <w:t>% износа из члана 4. став 1. овог уговора за сва</w:t>
      </w:r>
      <w:r w:rsidR="00F82787" w:rsidRPr="00926144">
        <w:rPr>
          <w:rFonts w:ascii="Arial" w:hAnsi="Arial" w:cs="Arial"/>
        </w:rPr>
        <w:t>ки дан одсуства, а не више од 5</w:t>
      </w:r>
      <w:r w:rsidRPr="00926144">
        <w:rPr>
          <w:rFonts w:ascii="Arial" w:hAnsi="Arial" w:cs="Arial"/>
        </w:rPr>
        <w:t>%).</w:t>
      </w:r>
    </w:p>
    <w:p w:rsidR="005520AD" w:rsidRPr="00926144" w:rsidRDefault="005520AD" w:rsidP="005520AD">
      <w:pPr>
        <w:jc w:val="both"/>
        <w:rPr>
          <w:rFonts w:ascii="Arial" w:hAnsi="Arial" w:cs="Arial"/>
        </w:rPr>
      </w:pPr>
    </w:p>
    <w:p w:rsidR="005520AD" w:rsidRPr="00926144" w:rsidRDefault="005520AD" w:rsidP="005520AD">
      <w:pPr>
        <w:jc w:val="center"/>
        <w:rPr>
          <w:rFonts w:ascii="Arial" w:hAnsi="Arial" w:cs="Arial"/>
          <w:b/>
        </w:rPr>
      </w:pPr>
      <w:proofErr w:type="gramStart"/>
      <w:r w:rsidRPr="00926144">
        <w:rPr>
          <w:rFonts w:ascii="Arial" w:hAnsi="Arial" w:cs="Arial"/>
          <w:b/>
        </w:rPr>
        <w:t>Члан 7.</w:t>
      </w:r>
      <w:proofErr w:type="gramEnd"/>
    </w:p>
    <w:p w:rsidR="005520AD" w:rsidRPr="00926144" w:rsidRDefault="005520AD" w:rsidP="005520AD">
      <w:pPr>
        <w:jc w:val="center"/>
        <w:rPr>
          <w:rFonts w:ascii="Arial" w:hAnsi="Arial" w:cs="Arial"/>
        </w:rPr>
      </w:pPr>
    </w:p>
    <w:p w:rsidR="005520AD" w:rsidRPr="00926144" w:rsidRDefault="005520AD" w:rsidP="005520AD">
      <w:pPr>
        <w:jc w:val="both"/>
        <w:rPr>
          <w:rFonts w:ascii="Arial" w:eastAsia="Times New Roman" w:hAnsi="Arial" w:cs="Arial"/>
        </w:rPr>
      </w:pPr>
      <w:r w:rsidRPr="00926144">
        <w:rPr>
          <w:rFonts w:ascii="Arial" w:hAnsi="Arial" w:cs="Arial"/>
        </w:rPr>
        <w:t xml:space="preserve">   </w:t>
      </w:r>
      <w:r w:rsidRPr="00926144">
        <w:rPr>
          <w:rFonts w:ascii="Arial" w:hAnsi="Arial" w:cs="Arial"/>
        </w:rPr>
        <w:tab/>
      </w:r>
      <w:proofErr w:type="gramStart"/>
      <w:r w:rsidRPr="00926144">
        <w:rPr>
          <w:rFonts w:ascii="Arial" w:hAnsi="Arial" w:cs="Arial"/>
        </w:rPr>
        <w:t xml:space="preserve">Извршилац </w:t>
      </w:r>
      <w:r w:rsidRPr="00926144">
        <w:rPr>
          <w:rFonts w:ascii="Arial" w:eastAsia="Times New Roman" w:hAnsi="Arial" w:cs="Arial"/>
        </w:rPr>
        <w:t>је дужан да надзор врши до коначног рока за завршетак радова према уговору о изођењу радова над којима врши стручни надзор.</w:t>
      </w:r>
      <w:proofErr w:type="gramEnd"/>
    </w:p>
    <w:p w:rsidR="005520AD" w:rsidRPr="00926144" w:rsidRDefault="005520AD" w:rsidP="005520AD">
      <w:pPr>
        <w:jc w:val="both"/>
        <w:rPr>
          <w:rFonts w:ascii="Arial" w:eastAsia="Times New Roman" w:hAnsi="Arial" w:cs="Arial"/>
        </w:rPr>
      </w:pPr>
      <w:r w:rsidRPr="00926144">
        <w:rPr>
          <w:rFonts w:ascii="Arial" w:eastAsia="Times New Roman" w:hAnsi="Arial" w:cs="Arial"/>
        </w:rPr>
        <w:t xml:space="preserve">   </w:t>
      </w:r>
      <w:r w:rsidRPr="00926144">
        <w:rPr>
          <w:rFonts w:ascii="Arial" w:eastAsia="Times New Roman" w:hAnsi="Arial" w:cs="Arial"/>
        </w:rPr>
        <w:tab/>
        <w:t xml:space="preserve"> </w:t>
      </w:r>
      <w:proofErr w:type="gramStart"/>
      <w:r w:rsidRPr="00926144">
        <w:rPr>
          <w:rFonts w:ascii="Arial" w:eastAsia="Times New Roman" w:hAnsi="Arial" w:cs="Arial"/>
        </w:rPr>
        <w:t>Извршилац је дужан да у извршењу овде уговореног посла поступа с пажњом доброг стручњака.</w:t>
      </w:r>
      <w:proofErr w:type="gramEnd"/>
    </w:p>
    <w:p w:rsidR="005520AD" w:rsidRPr="00926144" w:rsidRDefault="005520AD" w:rsidP="005520AD">
      <w:pPr>
        <w:jc w:val="both"/>
        <w:rPr>
          <w:rFonts w:ascii="Arial" w:eastAsia="Times New Roman" w:hAnsi="Arial" w:cs="Arial"/>
        </w:rPr>
      </w:pPr>
      <w:r w:rsidRPr="00926144">
        <w:rPr>
          <w:rFonts w:ascii="Arial" w:eastAsia="Times New Roman" w:hAnsi="Arial" w:cs="Arial"/>
        </w:rPr>
        <w:t xml:space="preserve">    </w:t>
      </w:r>
      <w:r w:rsidRPr="00926144">
        <w:rPr>
          <w:rFonts w:ascii="Arial" w:eastAsia="Times New Roman" w:hAnsi="Arial" w:cs="Arial"/>
        </w:rPr>
        <w:tab/>
        <w:t>Извршилац одговара за:</w:t>
      </w:r>
    </w:p>
    <w:p w:rsidR="005520AD" w:rsidRPr="00926144" w:rsidRDefault="005520AD" w:rsidP="00FE27EF">
      <w:pPr>
        <w:pStyle w:val="ListParagraph"/>
        <w:numPr>
          <w:ilvl w:val="0"/>
          <w:numId w:val="7"/>
        </w:numPr>
        <w:ind w:left="720"/>
        <w:jc w:val="both"/>
        <w:rPr>
          <w:rFonts w:ascii="Arial" w:eastAsia="Times New Roman" w:hAnsi="Arial" w:cs="Arial"/>
        </w:rPr>
      </w:pPr>
      <w:r w:rsidRPr="00926144">
        <w:rPr>
          <w:rFonts w:ascii="Arial" w:eastAsia="Times New Roman" w:hAnsi="Arial" w:cs="Arial"/>
        </w:rPr>
        <w:t>правилност метода које примењује у вршењу стручног надзора или их препоручује наручиоцу;</w:t>
      </w:r>
    </w:p>
    <w:p w:rsidR="005520AD" w:rsidRPr="00926144" w:rsidRDefault="005520AD" w:rsidP="00FE27EF">
      <w:pPr>
        <w:pStyle w:val="ListParagraph"/>
        <w:numPr>
          <w:ilvl w:val="0"/>
          <w:numId w:val="7"/>
        </w:numPr>
        <w:ind w:left="720"/>
        <w:jc w:val="both"/>
        <w:rPr>
          <w:rFonts w:ascii="Arial" w:eastAsia="Times New Roman" w:hAnsi="Arial" w:cs="Arial"/>
        </w:rPr>
      </w:pPr>
      <w:r w:rsidRPr="00926144">
        <w:rPr>
          <w:rFonts w:ascii="Arial" w:eastAsia="Times New Roman" w:hAnsi="Arial" w:cs="Arial"/>
        </w:rPr>
        <w:t>целовитост у пружању услуга стручног надзора;</w:t>
      </w:r>
    </w:p>
    <w:p w:rsidR="005520AD" w:rsidRPr="00926144" w:rsidRDefault="005520AD" w:rsidP="00FE27EF">
      <w:pPr>
        <w:pStyle w:val="ListParagraph"/>
        <w:numPr>
          <w:ilvl w:val="0"/>
          <w:numId w:val="7"/>
        </w:numPr>
        <w:ind w:left="720"/>
        <w:jc w:val="both"/>
        <w:rPr>
          <w:rFonts w:ascii="Arial" w:eastAsia="Times New Roman" w:hAnsi="Arial" w:cs="Arial"/>
        </w:rPr>
      </w:pPr>
      <w:r w:rsidRPr="00926144">
        <w:rPr>
          <w:rFonts w:ascii="Arial" w:eastAsia="Times New Roman" w:hAnsi="Arial" w:cs="Arial"/>
        </w:rPr>
        <w:t xml:space="preserve">пружање услуга надзора у оквирима уговорених износа накнаде; </w:t>
      </w:r>
    </w:p>
    <w:p w:rsidR="005520AD" w:rsidRPr="00926144" w:rsidRDefault="005520AD" w:rsidP="00FE27EF">
      <w:pPr>
        <w:pStyle w:val="ListParagraph"/>
        <w:numPr>
          <w:ilvl w:val="0"/>
          <w:numId w:val="7"/>
        </w:numPr>
        <w:ind w:left="720"/>
        <w:jc w:val="both"/>
        <w:rPr>
          <w:rFonts w:ascii="Arial" w:eastAsia="Times New Roman" w:hAnsi="Arial" w:cs="Arial"/>
        </w:rPr>
      </w:pPr>
      <w:proofErr w:type="gramStart"/>
      <w:r w:rsidRPr="00926144">
        <w:rPr>
          <w:rFonts w:ascii="Arial" w:eastAsia="Times New Roman" w:hAnsi="Arial" w:cs="Arial"/>
        </w:rPr>
        <w:t>пружање</w:t>
      </w:r>
      <w:proofErr w:type="gramEnd"/>
      <w:r w:rsidRPr="00926144">
        <w:rPr>
          <w:rFonts w:ascii="Arial" w:eastAsia="Times New Roman" w:hAnsi="Arial" w:cs="Arial"/>
        </w:rPr>
        <w:t xml:space="preserve"> услуга у уговореним роковима.</w:t>
      </w:r>
    </w:p>
    <w:p w:rsidR="005520AD" w:rsidRPr="00926144" w:rsidRDefault="005520AD" w:rsidP="005520AD">
      <w:pPr>
        <w:jc w:val="both"/>
        <w:rPr>
          <w:rFonts w:ascii="Arial" w:eastAsia="Times New Roman" w:hAnsi="Arial" w:cs="Arial"/>
        </w:rPr>
      </w:pPr>
      <w:r w:rsidRPr="00926144">
        <w:rPr>
          <w:rFonts w:ascii="Arial" w:eastAsia="Times New Roman" w:hAnsi="Arial" w:cs="Arial"/>
        </w:rPr>
        <w:t xml:space="preserve">    </w:t>
      </w:r>
      <w:r w:rsidRPr="00926144">
        <w:rPr>
          <w:rFonts w:ascii="Arial" w:eastAsia="Times New Roman" w:hAnsi="Arial" w:cs="Arial"/>
        </w:rPr>
        <w:tab/>
        <w:t xml:space="preserve">У случају да Извршилац не врши уговорене послове надзора на начин предвиђен у ставовима </w:t>
      </w:r>
      <w:proofErr w:type="gramStart"/>
      <w:r w:rsidRPr="00926144">
        <w:rPr>
          <w:rFonts w:ascii="Arial" w:eastAsia="Times New Roman" w:hAnsi="Arial" w:cs="Arial"/>
        </w:rPr>
        <w:t>1.,</w:t>
      </w:r>
      <w:proofErr w:type="gramEnd"/>
      <w:r w:rsidRPr="00926144">
        <w:rPr>
          <w:rFonts w:ascii="Arial" w:eastAsia="Times New Roman" w:hAnsi="Arial" w:cs="Arial"/>
        </w:rPr>
        <w:t xml:space="preserve"> 2. </w:t>
      </w:r>
      <w:proofErr w:type="gramStart"/>
      <w:r w:rsidRPr="00926144">
        <w:rPr>
          <w:rFonts w:ascii="Arial" w:eastAsia="Times New Roman" w:hAnsi="Arial" w:cs="Arial"/>
        </w:rPr>
        <w:t>и</w:t>
      </w:r>
      <w:proofErr w:type="gramEnd"/>
      <w:r w:rsidRPr="00926144">
        <w:rPr>
          <w:rFonts w:ascii="Arial" w:eastAsia="Times New Roman" w:hAnsi="Arial" w:cs="Arial"/>
        </w:rPr>
        <w:t xml:space="preserve"> 3. </w:t>
      </w:r>
      <w:proofErr w:type="gramStart"/>
      <w:r w:rsidRPr="00926144">
        <w:rPr>
          <w:rFonts w:ascii="Arial" w:eastAsia="Times New Roman" w:hAnsi="Arial" w:cs="Arial"/>
        </w:rPr>
        <w:t>овог</w:t>
      </w:r>
      <w:proofErr w:type="gramEnd"/>
      <w:r w:rsidRPr="00926144">
        <w:rPr>
          <w:rFonts w:ascii="Arial" w:eastAsia="Times New Roman" w:hAnsi="Arial" w:cs="Arial"/>
        </w:rPr>
        <w:t xml:space="preserve"> члана, Наручилац има право да раскине уговор и захтева од Извршиоца накнаду штете.</w:t>
      </w:r>
    </w:p>
    <w:p w:rsidR="005520AD" w:rsidRPr="00926144" w:rsidRDefault="005520AD" w:rsidP="005520AD">
      <w:pPr>
        <w:jc w:val="both"/>
        <w:rPr>
          <w:rFonts w:ascii="Arial" w:eastAsia="Times New Roman" w:hAnsi="Arial" w:cs="Arial"/>
        </w:rPr>
      </w:pPr>
    </w:p>
    <w:p w:rsidR="005520AD" w:rsidRPr="00926144" w:rsidRDefault="005520AD" w:rsidP="005520AD">
      <w:pPr>
        <w:autoSpaceDE w:val="0"/>
        <w:jc w:val="center"/>
        <w:rPr>
          <w:rFonts w:ascii="Arial" w:eastAsia="Times New Roman" w:hAnsi="Arial" w:cs="Arial"/>
          <w:b/>
        </w:rPr>
      </w:pPr>
      <w:proofErr w:type="gramStart"/>
      <w:r w:rsidRPr="00926144">
        <w:rPr>
          <w:rFonts w:ascii="Arial" w:eastAsia="Times New Roman" w:hAnsi="Arial" w:cs="Arial"/>
          <w:b/>
        </w:rPr>
        <w:t>Члан 8.</w:t>
      </w:r>
      <w:proofErr w:type="gramEnd"/>
      <w:r w:rsidRPr="00926144">
        <w:rPr>
          <w:rFonts w:ascii="Arial" w:eastAsia="Times New Roman" w:hAnsi="Arial" w:cs="Arial"/>
          <w:b/>
        </w:rPr>
        <w:t xml:space="preserve"> </w:t>
      </w:r>
    </w:p>
    <w:p w:rsidR="005520AD" w:rsidRPr="0085522C" w:rsidRDefault="005520AD" w:rsidP="0085522C">
      <w:pPr>
        <w:autoSpaceDE w:val="0"/>
        <w:rPr>
          <w:rFonts w:ascii="Arial" w:eastAsia="Times New Roman" w:hAnsi="Arial" w:cs="Arial"/>
          <w:bCs/>
          <w:lang w:val="sr-Cyrl-CS"/>
        </w:rPr>
      </w:pPr>
    </w:p>
    <w:p w:rsidR="005520AD" w:rsidRPr="00926144" w:rsidRDefault="005520AD" w:rsidP="005520AD">
      <w:pPr>
        <w:autoSpaceDE w:val="0"/>
        <w:jc w:val="both"/>
        <w:rPr>
          <w:rFonts w:ascii="Arial" w:eastAsia="Times New Roman" w:hAnsi="Arial" w:cs="Arial"/>
          <w:bCs/>
          <w:lang w:val="sr-Cyrl-CS"/>
        </w:rPr>
      </w:pPr>
      <w:r w:rsidRPr="00926144">
        <w:rPr>
          <w:rFonts w:ascii="Arial" w:eastAsia="Times New Roman" w:hAnsi="Arial" w:cs="Arial"/>
          <w:bCs/>
          <w:lang w:val="sr-Cyrl-CS"/>
        </w:rPr>
        <w:t xml:space="preserve">   </w:t>
      </w:r>
      <w:r w:rsidRPr="00926144">
        <w:rPr>
          <w:rFonts w:ascii="Arial" w:eastAsia="Times New Roman" w:hAnsi="Arial" w:cs="Arial"/>
          <w:bCs/>
          <w:lang w:val="sr-Cyrl-CS"/>
        </w:rPr>
        <w:tab/>
      </w:r>
      <w:proofErr w:type="gramStart"/>
      <w:r w:rsidRPr="00926144">
        <w:rPr>
          <w:rFonts w:ascii="Arial" w:eastAsia="Times New Roman" w:hAnsi="Arial" w:cs="Arial"/>
          <w:bCs/>
        </w:rPr>
        <w:t>Ако Извршилац не извршава своје обавезе у складу са одредбама овог уговора, Наручилац</w:t>
      </w:r>
      <w:r w:rsidRPr="00926144">
        <w:rPr>
          <w:rFonts w:ascii="Arial" w:eastAsia="Times New Roman" w:hAnsi="Arial" w:cs="Arial"/>
          <w:bCs/>
          <w:lang w:val="sr-Cyrl-CS"/>
        </w:rPr>
        <w:t xml:space="preserve"> има право на једностран раскид уговора </w:t>
      </w:r>
      <w:r w:rsidRPr="00926144">
        <w:rPr>
          <w:rFonts w:ascii="Arial" w:eastAsia="Times New Roman" w:hAnsi="Arial" w:cs="Arial"/>
          <w:bCs/>
        </w:rPr>
        <w:t>и да захтева накнаду штете од Извршиоца до износа из члана 4.</w:t>
      </w:r>
      <w:proofErr w:type="gramEnd"/>
      <w:r w:rsidRPr="00926144">
        <w:rPr>
          <w:rFonts w:ascii="Arial" w:eastAsia="Times New Roman" w:hAnsi="Arial" w:cs="Arial"/>
          <w:bCs/>
        </w:rPr>
        <w:t xml:space="preserve"> </w:t>
      </w:r>
      <w:proofErr w:type="gramStart"/>
      <w:r w:rsidRPr="00926144">
        <w:rPr>
          <w:rFonts w:ascii="Arial" w:eastAsia="Times New Roman" w:hAnsi="Arial" w:cs="Arial"/>
          <w:bCs/>
        </w:rPr>
        <w:t>став</w:t>
      </w:r>
      <w:proofErr w:type="gramEnd"/>
      <w:r w:rsidRPr="00926144">
        <w:rPr>
          <w:rFonts w:ascii="Arial" w:eastAsia="Times New Roman" w:hAnsi="Arial" w:cs="Arial"/>
          <w:bCs/>
        </w:rPr>
        <w:t xml:space="preserve"> 1. </w:t>
      </w:r>
      <w:proofErr w:type="gramStart"/>
      <w:r w:rsidRPr="00926144">
        <w:rPr>
          <w:rFonts w:ascii="Arial" w:eastAsia="Times New Roman" w:hAnsi="Arial" w:cs="Arial"/>
          <w:bCs/>
        </w:rPr>
        <w:t>овог</w:t>
      </w:r>
      <w:proofErr w:type="gramEnd"/>
      <w:r w:rsidRPr="00926144">
        <w:rPr>
          <w:rFonts w:ascii="Arial" w:eastAsia="Times New Roman" w:hAnsi="Arial" w:cs="Arial"/>
          <w:bCs/>
        </w:rPr>
        <w:t xml:space="preserve"> уговора, и Извршилац је дужан је да ту штету надокнади најкасније у року од 15 дана од дана пријема писменог захтева наручиоца за накнаду штете.</w:t>
      </w:r>
    </w:p>
    <w:p w:rsidR="005520AD" w:rsidRPr="008A5BCE" w:rsidRDefault="005520AD" w:rsidP="005520AD">
      <w:pPr>
        <w:autoSpaceDE w:val="0"/>
        <w:jc w:val="both"/>
        <w:rPr>
          <w:rFonts w:ascii="Arial" w:eastAsia="Times New Roman" w:hAnsi="Arial" w:cs="Arial"/>
          <w:bCs/>
        </w:rPr>
      </w:pPr>
      <w:r w:rsidRPr="00926144">
        <w:rPr>
          <w:rFonts w:ascii="Arial" w:eastAsia="Times New Roman" w:hAnsi="Arial" w:cs="Arial"/>
          <w:bCs/>
          <w:lang w:val="sr-Cyrl-CS"/>
        </w:rPr>
        <w:t xml:space="preserve">  </w:t>
      </w:r>
      <w:r w:rsidRPr="00926144">
        <w:rPr>
          <w:rFonts w:ascii="Arial" w:eastAsia="Times New Roman" w:hAnsi="Arial" w:cs="Arial"/>
          <w:bCs/>
          <w:lang w:val="sr-Cyrl-CS"/>
        </w:rPr>
        <w:tab/>
        <w:t xml:space="preserve"> Уговор се раскида писменом изјавом намере </w:t>
      </w:r>
      <w:r w:rsidRPr="00926144">
        <w:rPr>
          <w:rFonts w:ascii="Arial" w:eastAsia="Times New Roman" w:hAnsi="Arial" w:cs="Arial"/>
          <w:bCs/>
        </w:rPr>
        <w:t>Наручиоца</w:t>
      </w:r>
      <w:r w:rsidRPr="00926144">
        <w:rPr>
          <w:rFonts w:ascii="Arial" w:eastAsia="Times New Roman" w:hAnsi="Arial" w:cs="Arial"/>
          <w:bCs/>
          <w:lang w:val="sr-Cyrl-CS"/>
        </w:rPr>
        <w:t>, која се доставља Изв</w:t>
      </w:r>
      <w:r w:rsidRPr="00926144">
        <w:rPr>
          <w:rFonts w:ascii="Arial" w:eastAsia="Times New Roman" w:hAnsi="Arial" w:cs="Arial"/>
          <w:bCs/>
        </w:rPr>
        <w:t>ршиоцу</w:t>
      </w:r>
      <w:r w:rsidRPr="00926144">
        <w:rPr>
          <w:rFonts w:ascii="Arial" w:eastAsia="Times New Roman" w:hAnsi="Arial" w:cs="Arial"/>
          <w:bCs/>
          <w:lang w:val="sr-Cyrl-CS"/>
        </w:rPr>
        <w:t xml:space="preserve">. Изјава мора да садржи основ, односно образложење за раскид уговора. </w:t>
      </w:r>
      <w:proofErr w:type="gramStart"/>
      <w:r w:rsidRPr="00926144">
        <w:rPr>
          <w:rFonts w:ascii="Arial" w:eastAsia="Times New Roman" w:hAnsi="Arial" w:cs="Arial"/>
          <w:bCs/>
        </w:rPr>
        <w:t>Уговор се сматра раскинутим даном пријема изјаве од стране Извршиоца.</w:t>
      </w:r>
      <w:proofErr w:type="gramEnd"/>
    </w:p>
    <w:p w:rsidR="00F25902" w:rsidRDefault="00F25902" w:rsidP="005520AD">
      <w:pPr>
        <w:autoSpaceDE w:val="0"/>
        <w:jc w:val="center"/>
        <w:rPr>
          <w:b/>
          <w:bCs/>
          <w:iCs/>
          <w:lang w:val="sr-Cyrl-CS"/>
        </w:rPr>
      </w:pPr>
    </w:p>
    <w:p w:rsidR="00F25902" w:rsidRDefault="0085522C" w:rsidP="00F25902">
      <w:pPr>
        <w:pStyle w:val="Default"/>
        <w:jc w:val="center"/>
        <w:rPr>
          <w:b/>
          <w:bCs/>
          <w:color w:val="auto"/>
        </w:rPr>
      </w:pPr>
      <w:r>
        <w:rPr>
          <w:b/>
          <w:bCs/>
          <w:color w:val="auto"/>
        </w:rPr>
        <w:t xml:space="preserve">Члан </w:t>
      </w:r>
      <w:r>
        <w:rPr>
          <w:b/>
          <w:bCs/>
          <w:color w:val="auto"/>
          <w:lang w:val="sr-Cyrl-CS"/>
        </w:rPr>
        <w:t>9</w:t>
      </w:r>
      <w:r w:rsidR="00F25902" w:rsidRPr="004C3412">
        <w:rPr>
          <w:b/>
          <w:bCs/>
          <w:color w:val="auto"/>
        </w:rPr>
        <w:t>.</w:t>
      </w:r>
    </w:p>
    <w:p w:rsidR="00F25902" w:rsidRDefault="00F25902" w:rsidP="00F25902">
      <w:pPr>
        <w:pStyle w:val="Default"/>
        <w:jc w:val="both"/>
        <w:rPr>
          <w:b/>
          <w:bCs/>
          <w:color w:val="auto"/>
        </w:rPr>
      </w:pPr>
    </w:p>
    <w:p w:rsidR="00F25902" w:rsidRDefault="00665A5C" w:rsidP="00F25902">
      <w:pPr>
        <w:suppressAutoHyphens w:val="0"/>
        <w:autoSpaceDE w:val="0"/>
        <w:autoSpaceDN w:val="0"/>
        <w:adjustRightInd w:val="0"/>
        <w:spacing w:line="240" w:lineRule="auto"/>
        <w:ind w:firstLine="720"/>
        <w:jc w:val="both"/>
        <w:rPr>
          <w:rFonts w:ascii="Arial" w:eastAsiaTheme="minorHAnsi" w:hAnsi="Arial" w:cs="Arial"/>
          <w:kern w:val="0"/>
          <w:lang w:eastAsia="en-US"/>
        </w:rPr>
      </w:pPr>
      <w:r w:rsidRPr="00926144">
        <w:rPr>
          <w:rFonts w:ascii="Arial" w:eastAsia="Times New Roman" w:hAnsi="Arial" w:cs="Arial"/>
          <w:bCs/>
        </w:rPr>
        <w:t>Извршилац</w:t>
      </w:r>
      <w:r w:rsidRPr="003A7CFB">
        <w:rPr>
          <w:rFonts w:ascii="Arial" w:eastAsiaTheme="minorHAnsi" w:hAnsi="Arial" w:cs="Arial"/>
          <w:kern w:val="0"/>
          <w:lang w:eastAsia="en-US"/>
        </w:rPr>
        <w:t xml:space="preserve"> </w:t>
      </w:r>
      <w:r w:rsidR="00F25902" w:rsidRPr="003A7CFB">
        <w:rPr>
          <w:rFonts w:ascii="Arial" w:eastAsiaTheme="minorHAnsi" w:hAnsi="Arial" w:cs="Arial"/>
          <w:kern w:val="0"/>
          <w:lang w:eastAsia="en-US"/>
        </w:rPr>
        <w:t>се обавезује да приликом потписивањ</w:t>
      </w:r>
      <w:r w:rsidR="00F25902">
        <w:rPr>
          <w:rFonts w:ascii="Arial" w:eastAsiaTheme="minorHAnsi" w:hAnsi="Arial" w:cs="Arial"/>
          <w:kern w:val="0"/>
          <w:lang w:eastAsia="en-US"/>
        </w:rPr>
        <w:t>а овог уговора преда Наручиоцу м</w:t>
      </w:r>
      <w:r w:rsidR="00F25902" w:rsidRPr="003A7CFB">
        <w:rPr>
          <w:rFonts w:ascii="Arial" w:eastAsiaTheme="minorHAnsi" w:hAnsi="Arial" w:cs="Arial"/>
          <w:kern w:val="0"/>
          <w:lang w:eastAsia="en-US"/>
        </w:rPr>
        <w:t xml:space="preserve">еницу 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w:t>
      </w:r>
      <w:proofErr w:type="gramStart"/>
      <w:r w:rsidR="00F25902" w:rsidRPr="003A7CFB">
        <w:rPr>
          <w:rFonts w:ascii="Arial" w:eastAsiaTheme="minorHAnsi" w:hAnsi="Arial" w:cs="Arial"/>
          <w:kern w:val="0"/>
          <w:lang w:eastAsia="en-US"/>
        </w:rPr>
        <w:t>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00F25902" w:rsidRPr="003A7CFB">
        <w:rPr>
          <w:rFonts w:ascii="Arial" w:eastAsiaTheme="minorHAnsi" w:hAnsi="Arial" w:cs="Arial"/>
          <w:i/>
          <w:iCs/>
          <w:kern w:val="0"/>
          <w:lang w:eastAsia="en-US"/>
        </w:rPr>
        <w:t>.</w:t>
      </w:r>
      <w:proofErr w:type="gramEnd"/>
      <w:r w:rsidR="00F25902">
        <w:rPr>
          <w:rFonts w:ascii="Arial" w:eastAsiaTheme="minorHAnsi" w:hAnsi="Arial" w:cs="Arial"/>
          <w:i/>
          <w:iCs/>
          <w:kern w:val="0"/>
          <w:lang w:eastAsia="en-US"/>
        </w:rPr>
        <w:t xml:space="preserve"> </w:t>
      </w:r>
      <w:r w:rsidR="00F25902" w:rsidRPr="003A7CFB">
        <w:rPr>
          <w:rFonts w:ascii="Arial" w:eastAsiaTheme="minorHAnsi" w:hAnsi="Arial" w:cs="Arial"/>
          <w:kern w:val="0"/>
          <w:lang w:eastAsia="en-US"/>
        </w:rPr>
        <w:t xml:space="preserve">Меница мора бити са клаузулама </w:t>
      </w:r>
      <w:r w:rsidR="00F25902" w:rsidRPr="003A7CFB">
        <w:rPr>
          <w:rFonts w:ascii="Arial" w:eastAsiaTheme="minorHAnsi" w:hAnsi="Arial" w:cs="Arial"/>
          <w:b/>
          <w:bCs/>
          <w:i/>
          <w:iCs/>
          <w:kern w:val="0"/>
          <w:lang w:eastAsia="en-US"/>
        </w:rPr>
        <w:t xml:space="preserve">– </w:t>
      </w:r>
      <w:r w:rsidR="00F25902" w:rsidRPr="003A7CFB">
        <w:rPr>
          <w:rFonts w:ascii="Arial" w:eastAsiaTheme="minorHAnsi" w:hAnsi="Arial" w:cs="Arial"/>
          <w:kern w:val="0"/>
          <w:lang w:eastAsia="en-US"/>
        </w:rPr>
        <w:t xml:space="preserve">безусловна, неопозива, наплатива на први позив и без права на приговор у корист Наручиоца, у вредности од 10% од уговорене вредности </w:t>
      </w:r>
      <w:r w:rsidR="00F25902">
        <w:rPr>
          <w:rFonts w:ascii="Arial" w:eastAsiaTheme="minorHAnsi" w:hAnsi="Arial" w:cs="Arial"/>
          <w:kern w:val="0"/>
          <w:lang w:eastAsia="en-US"/>
        </w:rPr>
        <w:lastRenderedPageBreak/>
        <w:t>услуге</w:t>
      </w:r>
      <w:r w:rsidR="00F25902" w:rsidRPr="003A7CFB">
        <w:rPr>
          <w:rFonts w:ascii="Arial" w:eastAsiaTheme="minorHAnsi" w:hAnsi="Arial" w:cs="Arial"/>
          <w:kern w:val="0"/>
          <w:lang w:eastAsia="en-US"/>
        </w:rPr>
        <w:t xml:space="preserve"> без пдв-а, са роком важења </w:t>
      </w:r>
      <w:r w:rsidR="00F25902" w:rsidRPr="003A7CFB">
        <w:rPr>
          <w:rFonts w:ascii="Arial" w:eastAsiaTheme="minorHAnsi" w:hAnsi="Arial" w:cs="Arial"/>
          <w:kern w:val="0"/>
          <w:lang w:val="sr-Cyrl-CS" w:eastAsia="en-US"/>
        </w:rPr>
        <w:t>3</w:t>
      </w:r>
      <w:r w:rsidR="00F25902" w:rsidRPr="003A7CFB">
        <w:rPr>
          <w:rFonts w:ascii="Arial" w:eastAsiaTheme="minorHAnsi" w:hAnsi="Arial" w:cs="Arial"/>
          <w:kern w:val="0"/>
          <w:lang w:eastAsia="en-US"/>
        </w:rPr>
        <w:t xml:space="preserve">0 дана дужим од уговореног рока за </w:t>
      </w:r>
      <w:r w:rsidR="00F25902">
        <w:rPr>
          <w:rFonts w:ascii="Arial" w:eastAsiaTheme="minorHAnsi" w:hAnsi="Arial" w:cs="Arial"/>
          <w:kern w:val="0"/>
          <w:lang w:eastAsia="en-US"/>
        </w:rPr>
        <w:t>реализацију предмета набавке.</w:t>
      </w:r>
    </w:p>
    <w:p w:rsidR="00F25902" w:rsidRPr="00EE64F9" w:rsidRDefault="00F25902" w:rsidP="00F25902">
      <w:pPr>
        <w:suppressAutoHyphens w:val="0"/>
        <w:autoSpaceDE w:val="0"/>
        <w:autoSpaceDN w:val="0"/>
        <w:adjustRightInd w:val="0"/>
        <w:spacing w:line="240" w:lineRule="auto"/>
        <w:ind w:firstLine="720"/>
        <w:jc w:val="both"/>
        <w:rPr>
          <w:rFonts w:ascii="Arial" w:eastAsiaTheme="minorHAnsi" w:hAnsi="Arial" w:cs="Arial"/>
          <w:kern w:val="0"/>
          <w:lang w:eastAsia="en-US"/>
        </w:rPr>
      </w:pPr>
      <w:proofErr w:type="gramStart"/>
      <w:r w:rsidRPr="00EE64F9">
        <w:rPr>
          <w:rFonts w:ascii="Arial" w:eastAsiaTheme="minorHAnsi" w:hAnsi="Arial" w:cs="Arial"/>
          <w:kern w:val="0"/>
          <w:lang w:eastAsia="en-US"/>
        </w:rPr>
        <w:t xml:space="preserve">У случају да </w:t>
      </w:r>
      <w:r w:rsidR="00665A5C" w:rsidRPr="00926144">
        <w:rPr>
          <w:rFonts w:ascii="Arial" w:eastAsia="Times New Roman" w:hAnsi="Arial" w:cs="Arial"/>
          <w:bCs/>
        </w:rPr>
        <w:t>Извршилац</w:t>
      </w:r>
      <w:r w:rsidR="00665A5C" w:rsidRPr="00EE64F9">
        <w:rPr>
          <w:rFonts w:ascii="Arial" w:eastAsiaTheme="minorHAnsi" w:hAnsi="Arial" w:cs="Arial"/>
          <w:kern w:val="0"/>
          <w:lang w:eastAsia="en-US"/>
        </w:rPr>
        <w:t xml:space="preserve"> </w:t>
      </w:r>
      <w:r w:rsidRPr="00EE64F9">
        <w:rPr>
          <w:rFonts w:ascii="Arial" w:eastAsiaTheme="minorHAnsi" w:hAnsi="Arial" w:cs="Arial"/>
          <w:kern w:val="0"/>
          <w:lang w:eastAsia="en-US"/>
        </w:rPr>
        <w:t xml:space="preserve">не изврши своје уговорне обавезе у свему у складу са закљученим уговором, изврши их делимично, касни са извршењем уговорених обавеза или уколико ангажује као подизвођача, лице које није навео у понуди, </w:t>
      </w:r>
      <w:r>
        <w:rPr>
          <w:rFonts w:ascii="Arial" w:eastAsiaTheme="minorHAnsi" w:hAnsi="Arial" w:cs="Arial"/>
          <w:kern w:val="0"/>
          <w:lang w:eastAsia="en-US"/>
        </w:rPr>
        <w:t>Наручилац</w:t>
      </w:r>
      <w:r w:rsidRPr="00EE64F9">
        <w:rPr>
          <w:rFonts w:ascii="Arial" w:eastAsiaTheme="minorHAnsi" w:hAnsi="Arial" w:cs="Arial"/>
          <w:kern w:val="0"/>
          <w:lang w:eastAsia="en-US"/>
        </w:rPr>
        <w:t xml:space="preserve"> ће активирати </w:t>
      </w:r>
      <w:r>
        <w:rPr>
          <w:rFonts w:ascii="Arial" w:eastAsiaTheme="minorHAnsi" w:hAnsi="Arial" w:cs="Arial"/>
          <w:kern w:val="0"/>
          <w:lang w:eastAsia="en-US"/>
        </w:rPr>
        <w:t>меницу</w:t>
      </w:r>
      <w:r w:rsidRPr="00EE64F9">
        <w:rPr>
          <w:rFonts w:ascii="Arial" w:eastAsiaTheme="minorHAnsi" w:hAnsi="Arial" w:cs="Arial"/>
          <w:kern w:val="0"/>
          <w:lang w:eastAsia="en-US"/>
        </w:rPr>
        <w:t>.</w:t>
      </w:r>
      <w:proofErr w:type="gramEnd"/>
      <w:r w:rsidRPr="00EE64F9">
        <w:rPr>
          <w:rFonts w:ascii="Arial" w:eastAsiaTheme="minorHAnsi" w:hAnsi="Arial" w:cs="Arial"/>
          <w:kern w:val="0"/>
          <w:lang w:eastAsia="en-US"/>
        </w:rPr>
        <w:t xml:space="preserve">   </w:t>
      </w:r>
    </w:p>
    <w:p w:rsidR="00F25902" w:rsidRPr="00F25902" w:rsidRDefault="00F25902" w:rsidP="00F25902">
      <w:pPr>
        <w:pStyle w:val="Default"/>
        <w:jc w:val="both"/>
        <w:rPr>
          <w:lang w:val="sr-Cyrl-CS"/>
        </w:rPr>
      </w:pPr>
    </w:p>
    <w:p w:rsidR="005520AD" w:rsidRPr="00926144" w:rsidRDefault="005520AD" w:rsidP="005520AD">
      <w:pPr>
        <w:autoSpaceDE w:val="0"/>
        <w:jc w:val="center"/>
        <w:rPr>
          <w:rFonts w:ascii="Arial" w:eastAsia="Times New Roman" w:hAnsi="Arial" w:cs="Arial"/>
          <w:b/>
          <w:bCs/>
        </w:rPr>
      </w:pPr>
      <w:proofErr w:type="gramStart"/>
      <w:r w:rsidRPr="00926144">
        <w:rPr>
          <w:rFonts w:ascii="Arial" w:eastAsia="Times New Roman" w:hAnsi="Arial" w:cs="Arial"/>
          <w:b/>
          <w:bCs/>
        </w:rPr>
        <w:t>Члан 1</w:t>
      </w:r>
      <w:r w:rsidR="0085522C">
        <w:rPr>
          <w:rFonts w:ascii="Arial" w:eastAsia="Times New Roman" w:hAnsi="Arial" w:cs="Arial"/>
          <w:b/>
          <w:bCs/>
          <w:lang w:val="sr-Cyrl-CS"/>
        </w:rPr>
        <w:t>0</w:t>
      </w:r>
      <w:r w:rsidRPr="00926144">
        <w:rPr>
          <w:rFonts w:ascii="Arial" w:eastAsia="Times New Roman" w:hAnsi="Arial" w:cs="Arial"/>
          <w:b/>
          <w:bCs/>
        </w:rPr>
        <w:t>.</w:t>
      </w:r>
      <w:proofErr w:type="gramEnd"/>
    </w:p>
    <w:p w:rsidR="005520AD" w:rsidRPr="00926144" w:rsidRDefault="005520AD" w:rsidP="005520AD">
      <w:pPr>
        <w:autoSpaceDE w:val="0"/>
        <w:jc w:val="center"/>
        <w:rPr>
          <w:rFonts w:ascii="Arial" w:hAnsi="Arial" w:cs="Arial"/>
          <w:bCs/>
        </w:rPr>
      </w:pPr>
    </w:p>
    <w:p w:rsidR="005520AD" w:rsidRPr="00926144" w:rsidRDefault="005520AD" w:rsidP="005520AD">
      <w:pPr>
        <w:jc w:val="both"/>
        <w:rPr>
          <w:rFonts w:ascii="Arial" w:hAnsi="Arial" w:cs="Arial"/>
          <w:bCs/>
        </w:rPr>
      </w:pPr>
      <w:r w:rsidRPr="00926144">
        <w:rPr>
          <w:rFonts w:ascii="Arial" w:hAnsi="Arial" w:cs="Arial"/>
          <w:bCs/>
        </w:rPr>
        <w:t xml:space="preserve">   </w:t>
      </w:r>
      <w:r w:rsidRPr="00926144">
        <w:rPr>
          <w:rFonts w:ascii="Arial" w:hAnsi="Arial" w:cs="Arial"/>
          <w:bCs/>
        </w:rPr>
        <w:tab/>
      </w:r>
      <w:proofErr w:type="gramStart"/>
      <w:r w:rsidRPr="00926144">
        <w:rPr>
          <w:rFonts w:ascii="Arial" w:hAnsi="Arial" w:cs="Arial"/>
          <w:bCs/>
        </w:rPr>
        <w:t>Уговорне стране су сагласне да измене и допуне уговора врше уз обостарну сагласност и у писменој форми, у складу са позитивним прописима.</w:t>
      </w:r>
      <w:proofErr w:type="gramEnd"/>
    </w:p>
    <w:p w:rsidR="005520AD" w:rsidRPr="00926144" w:rsidRDefault="005520AD" w:rsidP="005520AD">
      <w:pPr>
        <w:jc w:val="both"/>
        <w:rPr>
          <w:rFonts w:ascii="Arial" w:hAnsi="Arial" w:cs="Arial"/>
          <w:bCs/>
        </w:rPr>
      </w:pPr>
    </w:p>
    <w:p w:rsidR="005520AD" w:rsidRPr="00926144" w:rsidRDefault="005520AD" w:rsidP="005520AD">
      <w:pPr>
        <w:jc w:val="center"/>
        <w:rPr>
          <w:rFonts w:ascii="Arial" w:hAnsi="Arial" w:cs="Arial"/>
          <w:b/>
          <w:bCs/>
        </w:rPr>
      </w:pPr>
      <w:proofErr w:type="gramStart"/>
      <w:r w:rsidRPr="00926144">
        <w:rPr>
          <w:rFonts w:ascii="Arial" w:hAnsi="Arial" w:cs="Arial"/>
          <w:b/>
          <w:bCs/>
        </w:rPr>
        <w:t>Члан 1</w:t>
      </w:r>
      <w:r w:rsidR="0085522C">
        <w:rPr>
          <w:rFonts w:ascii="Arial" w:hAnsi="Arial" w:cs="Arial"/>
          <w:b/>
          <w:bCs/>
          <w:lang w:val="sr-Cyrl-CS"/>
        </w:rPr>
        <w:t>1</w:t>
      </w:r>
      <w:r w:rsidRPr="00926144">
        <w:rPr>
          <w:rFonts w:ascii="Arial" w:hAnsi="Arial" w:cs="Arial"/>
          <w:b/>
          <w:bCs/>
        </w:rPr>
        <w:t>.</w:t>
      </w:r>
      <w:proofErr w:type="gramEnd"/>
    </w:p>
    <w:p w:rsidR="005520AD" w:rsidRPr="00926144" w:rsidRDefault="005520AD" w:rsidP="005520AD">
      <w:pPr>
        <w:jc w:val="center"/>
        <w:rPr>
          <w:rFonts w:ascii="Arial" w:hAnsi="Arial" w:cs="Arial"/>
        </w:rPr>
      </w:pPr>
    </w:p>
    <w:p w:rsidR="005520AD" w:rsidRPr="00926144" w:rsidRDefault="005520AD" w:rsidP="005520AD">
      <w:pPr>
        <w:jc w:val="both"/>
        <w:rPr>
          <w:rFonts w:ascii="Arial" w:hAnsi="Arial" w:cs="Arial"/>
        </w:rPr>
      </w:pPr>
      <w:r w:rsidRPr="00926144">
        <w:rPr>
          <w:rFonts w:ascii="Arial" w:hAnsi="Arial" w:cs="Arial"/>
        </w:rPr>
        <w:t xml:space="preserve">   </w:t>
      </w:r>
      <w:r w:rsidRPr="00926144">
        <w:rPr>
          <w:rFonts w:ascii="Arial" w:hAnsi="Arial" w:cs="Arial"/>
        </w:rPr>
        <w:tab/>
      </w:r>
      <w:proofErr w:type="gramStart"/>
      <w:r w:rsidRPr="00926144">
        <w:rPr>
          <w:rFonts w:ascii="Arial" w:hAnsi="Arial" w:cs="Arial"/>
        </w:rPr>
        <w:t>Све што није изричито регулисано овим Уговором, примениће се одредбе позитивних законских прописа и пословних обичаја.</w:t>
      </w:r>
      <w:proofErr w:type="gramEnd"/>
    </w:p>
    <w:p w:rsidR="005520AD" w:rsidRPr="00926144" w:rsidRDefault="005520AD" w:rsidP="005520AD">
      <w:pPr>
        <w:jc w:val="both"/>
        <w:rPr>
          <w:rFonts w:ascii="Arial" w:hAnsi="Arial" w:cs="Arial"/>
        </w:rPr>
      </w:pPr>
    </w:p>
    <w:p w:rsidR="005520AD" w:rsidRPr="00926144" w:rsidRDefault="005520AD" w:rsidP="005520AD">
      <w:pPr>
        <w:jc w:val="center"/>
        <w:rPr>
          <w:rFonts w:ascii="Arial" w:hAnsi="Arial" w:cs="Arial"/>
          <w:b/>
        </w:rPr>
      </w:pPr>
      <w:proofErr w:type="gramStart"/>
      <w:r w:rsidRPr="00926144">
        <w:rPr>
          <w:rFonts w:ascii="Arial" w:hAnsi="Arial" w:cs="Arial"/>
          <w:b/>
        </w:rPr>
        <w:t>Члан 1</w:t>
      </w:r>
      <w:r w:rsidR="0085522C">
        <w:rPr>
          <w:rFonts w:ascii="Arial" w:hAnsi="Arial" w:cs="Arial"/>
          <w:b/>
          <w:lang w:val="sr-Cyrl-CS"/>
        </w:rPr>
        <w:t>2</w:t>
      </w:r>
      <w:r w:rsidRPr="00926144">
        <w:rPr>
          <w:rFonts w:ascii="Arial" w:hAnsi="Arial" w:cs="Arial"/>
          <w:b/>
        </w:rPr>
        <w:t>.</w:t>
      </w:r>
      <w:proofErr w:type="gramEnd"/>
    </w:p>
    <w:p w:rsidR="005520AD" w:rsidRPr="00926144" w:rsidRDefault="005520AD" w:rsidP="005520AD">
      <w:pPr>
        <w:jc w:val="center"/>
        <w:rPr>
          <w:rFonts w:ascii="Arial" w:hAnsi="Arial" w:cs="Arial"/>
        </w:rPr>
      </w:pPr>
    </w:p>
    <w:p w:rsidR="005520AD" w:rsidRPr="00926144" w:rsidRDefault="005520AD" w:rsidP="005520AD">
      <w:pPr>
        <w:jc w:val="both"/>
        <w:rPr>
          <w:rFonts w:ascii="Arial" w:hAnsi="Arial" w:cs="Arial"/>
        </w:rPr>
      </w:pPr>
      <w:r w:rsidRPr="00926144">
        <w:rPr>
          <w:rFonts w:ascii="Arial" w:hAnsi="Arial" w:cs="Arial"/>
        </w:rPr>
        <w:t xml:space="preserve">  </w:t>
      </w:r>
      <w:r w:rsidRPr="00926144">
        <w:rPr>
          <w:rFonts w:ascii="Arial" w:hAnsi="Arial" w:cs="Arial"/>
        </w:rPr>
        <w:tab/>
        <w:t xml:space="preserve"> </w:t>
      </w:r>
      <w:proofErr w:type="gramStart"/>
      <w:r w:rsidRPr="00926144">
        <w:rPr>
          <w:rFonts w:ascii="Arial" w:hAnsi="Arial" w:cs="Arial"/>
        </w:rPr>
        <w:t>Уговорне стране су сагласне да ће све евентуалне спорове у вези овог или поводом овог Уговора решавати спо</w:t>
      </w:r>
      <w:r w:rsidR="0085522C">
        <w:rPr>
          <w:rFonts w:ascii="Arial" w:hAnsi="Arial" w:cs="Arial"/>
        </w:rPr>
        <w:t>разумно, а у супротном уговара</w:t>
      </w:r>
      <w:r w:rsidR="0085522C">
        <w:rPr>
          <w:rFonts w:ascii="Arial" w:hAnsi="Arial" w:cs="Arial"/>
          <w:lang w:val="sr-Cyrl-CS"/>
        </w:rPr>
        <w:t xml:space="preserve"> се</w:t>
      </w:r>
      <w:r w:rsidRPr="00926144">
        <w:rPr>
          <w:rFonts w:ascii="Arial" w:hAnsi="Arial" w:cs="Arial"/>
        </w:rPr>
        <w:t xml:space="preserve"> надлежност Привредног суда у Крагујевцу.</w:t>
      </w:r>
      <w:proofErr w:type="gramEnd"/>
    </w:p>
    <w:p w:rsidR="008A5BCE" w:rsidRPr="0085522C" w:rsidRDefault="008A5BCE" w:rsidP="005520AD">
      <w:pPr>
        <w:jc w:val="both"/>
        <w:rPr>
          <w:rFonts w:ascii="Arial" w:hAnsi="Arial" w:cs="Arial"/>
          <w:lang w:val="sr-Cyrl-CS"/>
        </w:rPr>
      </w:pPr>
    </w:p>
    <w:p w:rsidR="005520AD" w:rsidRPr="00926144" w:rsidRDefault="005520AD" w:rsidP="005520AD">
      <w:pPr>
        <w:jc w:val="center"/>
        <w:rPr>
          <w:rFonts w:ascii="Arial" w:hAnsi="Arial" w:cs="Arial"/>
          <w:b/>
        </w:rPr>
      </w:pPr>
      <w:proofErr w:type="gramStart"/>
      <w:r w:rsidRPr="00926144">
        <w:rPr>
          <w:rFonts w:ascii="Arial" w:hAnsi="Arial" w:cs="Arial"/>
          <w:b/>
        </w:rPr>
        <w:t>Члан 1</w:t>
      </w:r>
      <w:r w:rsidR="0085522C">
        <w:rPr>
          <w:rFonts w:ascii="Arial" w:hAnsi="Arial" w:cs="Arial"/>
          <w:b/>
          <w:lang w:val="sr-Cyrl-CS"/>
        </w:rPr>
        <w:t>3</w:t>
      </w:r>
      <w:r w:rsidRPr="00926144">
        <w:rPr>
          <w:rFonts w:ascii="Arial" w:hAnsi="Arial" w:cs="Arial"/>
          <w:b/>
        </w:rPr>
        <w:t>.</w:t>
      </w:r>
      <w:proofErr w:type="gramEnd"/>
    </w:p>
    <w:p w:rsidR="005520AD" w:rsidRPr="00926144" w:rsidRDefault="005520AD" w:rsidP="005520AD">
      <w:pPr>
        <w:jc w:val="center"/>
        <w:rPr>
          <w:rFonts w:ascii="Arial" w:hAnsi="Arial" w:cs="Arial"/>
        </w:rPr>
      </w:pPr>
    </w:p>
    <w:p w:rsidR="005520AD" w:rsidRPr="00926144" w:rsidRDefault="005520AD" w:rsidP="005520AD">
      <w:pPr>
        <w:jc w:val="both"/>
        <w:rPr>
          <w:rFonts w:ascii="Arial" w:hAnsi="Arial" w:cs="Arial"/>
          <w:lang w:val="sr-Cyrl-CS"/>
        </w:rPr>
      </w:pPr>
      <w:r w:rsidRPr="00926144">
        <w:rPr>
          <w:rFonts w:ascii="Arial" w:hAnsi="Arial" w:cs="Arial"/>
        </w:rPr>
        <w:t xml:space="preserve">   </w:t>
      </w:r>
      <w:r w:rsidRPr="00926144">
        <w:rPr>
          <w:rFonts w:ascii="Arial" w:hAnsi="Arial" w:cs="Arial"/>
        </w:rPr>
        <w:tab/>
      </w:r>
      <w:proofErr w:type="gramStart"/>
      <w:r w:rsidRPr="00926144">
        <w:rPr>
          <w:rFonts w:ascii="Arial" w:hAnsi="Arial" w:cs="Arial"/>
        </w:rPr>
        <w:t xml:space="preserve">Уговор се закључује са роком важности до </w:t>
      </w:r>
      <w:r w:rsidRPr="00926144">
        <w:rPr>
          <w:rFonts w:ascii="Arial" w:hAnsi="Arial" w:cs="Arial"/>
          <w:lang w:val="sr-Cyrl-CS"/>
        </w:rPr>
        <w:t>завршетка извршења уговора о извођењу радова, над којима се врши стручни надзор.</w:t>
      </w:r>
      <w:proofErr w:type="gramEnd"/>
    </w:p>
    <w:p w:rsidR="007E5E8F" w:rsidRPr="00926144" w:rsidRDefault="007E5E8F" w:rsidP="005520AD">
      <w:pPr>
        <w:jc w:val="both"/>
        <w:rPr>
          <w:rFonts w:ascii="Arial" w:hAnsi="Arial" w:cs="Arial"/>
        </w:rPr>
      </w:pPr>
    </w:p>
    <w:p w:rsidR="005520AD" w:rsidRPr="00926144" w:rsidRDefault="005520AD" w:rsidP="005520AD">
      <w:pPr>
        <w:jc w:val="center"/>
        <w:rPr>
          <w:rFonts w:ascii="Arial" w:hAnsi="Arial" w:cs="Arial"/>
          <w:b/>
        </w:rPr>
      </w:pPr>
      <w:proofErr w:type="gramStart"/>
      <w:r w:rsidRPr="00926144">
        <w:rPr>
          <w:rFonts w:ascii="Arial" w:hAnsi="Arial" w:cs="Arial"/>
          <w:b/>
        </w:rPr>
        <w:t>Члан 1</w:t>
      </w:r>
      <w:r w:rsidR="0085522C">
        <w:rPr>
          <w:rFonts w:ascii="Arial" w:hAnsi="Arial" w:cs="Arial"/>
          <w:b/>
          <w:lang w:val="sr-Cyrl-CS"/>
        </w:rPr>
        <w:t>4</w:t>
      </w:r>
      <w:r w:rsidRPr="00926144">
        <w:rPr>
          <w:rFonts w:ascii="Arial" w:hAnsi="Arial" w:cs="Arial"/>
          <w:b/>
        </w:rPr>
        <w:t>.</w:t>
      </w:r>
      <w:proofErr w:type="gramEnd"/>
    </w:p>
    <w:p w:rsidR="005520AD" w:rsidRPr="00926144" w:rsidRDefault="005520AD" w:rsidP="005520AD">
      <w:pPr>
        <w:jc w:val="center"/>
        <w:rPr>
          <w:rFonts w:ascii="Arial" w:hAnsi="Arial" w:cs="Arial"/>
        </w:rPr>
      </w:pPr>
    </w:p>
    <w:p w:rsidR="005520AD" w:rsidRPr="00926144" w:rsidRDefault="005520AD" w:rsidP="005520AD">
      <w:pPr>
        <w:jc w:val="both"/>
        <w:rPr>
          <w:rFonts w:ascii="Arial" w:hAnsi="Arial" w:cs="Arial"/>
        </w:rPr>
      </w:pPr>
      <w:r w:rsidRPr="00926144">
        <w:rPr>
          <w:rFonts w:ascii="Arial" w:hAnsi="Arial" w:cs="Arial"/>
        </w:rPr>
        <w:t xml:space="preserve">   </w:t>
      </w:r>
      <w:r w:rsidRPr="00926144">
        <w:rPr>
          <w:rFonts w:ascii="Arial" w:hAnsi="Arial" w:cs="Arial"/>
        </w:rPr>
        <w:tab/>
      </w:r>
      <w:proofErr w:type="gramStart"/>
      <w:r w:rsidRPr="00926144">
        <w:rPr>
          <w:rFonts w:ascii="Arial" w:hAnsi="Arial" w:cs="Arial"/>
        </w:rPr>
        <w:t xml:space="preserve">Уговорне стране су предњи Уговор прочитале, сагласне су да је њихова воља верно унета у Уговор, за свој га признају тако што га својеручно потписују и </w:t>
      </w:r>
      <w:r w:rsidR="00BD7632" w:rsidRPr="00926144">
        <w:rPr>
          <w:rFonts w:ascii="Arial" w:hAnsi="Arial" w:cs="Arial"/>
        </w:rPr>
        <w:t>по 2</w:t>
      </w:r>
      <w:r w:rsidRPr="00926144">
        <w:rPr>
          <w:rFonts w:ascii="Arial" w:hAnsi="Arial" w:cs="Arial"/>
        </w:rPr>
        <w:t xml:space="preserve"> (</w:t>
      </w:r>
      <w:r w:rsidR="00BD7632" w:rsidRPr="00926144">
        <w:rPr>
          <w:rFonts w:ascii="Arial" w:hAnsi="Arial" w:cs="Arial"/>
        </w:rPr>
        <w:t>два</w:t>
      </w:r>
      <w:r w:rsidRPr="00926144">
        <w:rPr>
          <w:rFonts w:ascii="Arial" w:hAnsi="Arial" w:cs="Arial"/>
        </w:rPr>
        <w:t>) примерка свака страна задржава.</w:t>
      </w:r>
      <w:proofErr w:type="gramEnd"/>
    </w:p>
    <w:p w:rsidR="00BD7632" w:rsidRPr="00926144" w:rsidRDefault="00BD7632" w:rsidP="005520AD">
      <w:pPr>
        <w:jc w:val="both"/>
        <w:rPr>
          <w:rFonts w:ascii="Arial" w:hAnsi="Arial" w:cs="Arial"/>
          <w:lang w:val="sr-Cyrl-CS"/>
        </w:rPr>
      </w:pPr>
    </w:p>
    <w:p w:rsidR="005520AD" w:rsidRDefault="005520AD" w:rsidP="005520AD">
      <w:pPr>
        <w:jc w:val="both"/>
        <w:rPr>
          <w:rFonts w:ascii="Arial" w:hAnsi="Arial" w:cs="Arial"/>
        </w:rPr>
      </w:pPr>
    </w:p>
    <w:p w:rsidR="008A5BCE" w:rsidRDefault="008A5BCE" w:rsidP="005520AD">
      <w:pPr>
        <w:jc w:val="both"/>
        <w:rPr>
          <w:rFonts w:ascii="Arial" w:hAnsi="Arial" w:cs="Arial"/>
        </w:rPr>
      </w:pPr>
    </w:p>
    <w:p w:rsidR="008A5BCE" w:rsidRPr="0085522C" w:rsidRDefault="008A5BCE" w:rsidP="005520AD">
      <w:pPr>
        <w:jc w:val="both"/>
        <w:rPr>
          <w:rFonts w:ascii="Arial" w:hAnsi="Arial" w:cs="Arial"/>
          <w:lang w:val="sr-Cyrl-CS"/>
        </w:rPr>
      </w:pPr>
    </w:p>
    <w:p w:rsidR="008A5BCE" w:rsidRPr="008A5BCE" w:rsidRDefault="008A5BCE" w:rsidP="005520AD">
      <w:pPr>
        <w:jc w:val="both"/>
        <w:rPr>
          <w:rFonts w:ascii="Arial" w:hAnsi="Arial" w:cs="Arial"/>
        </w:rPr>
      </w:pPr>
    </w:p>
    <w:p w:rsidR="005520AD" w:rsidRPr="00926144" w:rsidRDefault="00BD7632" w:rsidP="005520AD">
      <w:pPr>
        <w:jc w:val="both"/>
        <w:rPr>
          <w:rFonts w:ascii="Arial" w:hAnsi="Arial" w:cs="Arial"/>
          <w:b/>
          <w:lang w:val="sr-Cyrl-CS"/>
        </w:rPr>
      </w:pPr>
      <w:r w:rsidRPr="00926144">
        <w:rPr>
          <w:rFonts w:ascii="Arial" w:hAnsi="Arial" w:cs="Arial"/>
          <w:b/>
        </w:rPr>
        <w:t xml:space="preserve">ЗА </w:t>
      </w:r>
      <w:r w:rsidR="002960B1" w:rsidRPr="00926144">
        <w:rPr>
          <w:rFonts w:ascii="Arial" w:hAnsi="Arial" w:cs="Arial"/>
          <w:b/>
        </w:rPr>
        <w:t>НАРУЧ</w:t>
      </w:r>
      <w:r w:rsidRPr="00926144">
        <w:rPr>
          <w:rFonts w:ascii="Arial" w:hAnsi="Arial" w:cs="Arial"/>
          <w:b/>
        </w:rPr>
        <w:t>ИОЦА</w:t>
      </w:r>
      <w:r w:rsidR="005520AD" w:rsidRPr="00926144">
        <w:rPr>
          <w:rFonts w:ascii="Arial" w:hAnsi="Arial" w:cs="Arial"/>
          <w:b/>
        </w:rPr>
        <w:t xml:space="preserve">                               </w:t>
      </w:r>
      <w:r w:rsidRPr="00926144">
        <w:rPr>
          <w:rFonts w:ascii="Arial" w:hAnsi="Arial" w:cs="Arial"/>
          <w:b/>
        </w:rPr>
        <w:t xml:space="preserve">                               </w:t>
      </w:r>
      <w:r w:rsidR="002960B1" w:rsidRPr="00926144">
        <w:rPr>
          <w:rFonts w:ascii="Arial" w:hAnsi="Arial" w:cs="Arial"/>
          <w:b/>
        </w:rPr>
        <w:t xml:space="preserve"> </w:t>
      </w:r>
      <w:r w:rsidRPr="00926144">
        <w:rPr>
          <w:rFonts w:ascii="Arial" w:hAnsi="Arial" w:cs="Arial"/>
          <w:b/>
        </w:rPr>
        <w:t xml:space="preserve">     </w:t>
      </w:r>
      <w:r w:rsidR="005520AD" w:rsidRPr="00926144">
        <w:rPr>
          <w:rFonts w:ascii="Arial" w:hAnsi="Arial" w:cs="Arial"/>
          <w:b/>
          <w:lang w:val="ru-RU"/>
        </w:rPr>
        <w:t xml:space="preserve">       </w:t>
      </w:r>
      <w:r w:rsidRPr="00926144">
        <w:rPr>
          <w:rFonts w:ascii="Arial" w:hAnsi="Arial" w:cs="Arial"/>
          <w:b/>
          <w:lang w:val="ru-RU"/>
        </w:rPr>
        <w:t>ЗА</w:t>
      </w:r>
      <w:r w:rsidR="005520AD" w:rsidRPr="00926144">
        <w:rPr>
          <w:rFonts w:ascii="Arial" w:hAnsi="Arial" w:cs="Arial"/>
          <w:b/>
          <w:lang w:val="ru-RU"/>
        </w:rPr>
        <w:t xml:space="preserve"> </w:t>
      </w:r>
      <w:r w:rsidRPr="00926144">
        <w:rPr>
          <w:rFonts w:ascii="Arial" w:hAnsi="Arial" w:cs="Arial"/>
          <w:b/>
        </w:rPr>
        <w:t>ИЗВРШИОЦА</w:t>
      </w:r>
      <w:r w:rsidR="005520AD" w:rsidRPr="00926144">
        <w:rPr>
          <w:rFonts w:ascii="Arial" w:hAnsi="Arial" w:cs="Arial"/>
          <w:b/>
        </w:rPr>
        <w:t xml:space="preserve"> </w:t>
      </w:r>
    </w:p>
    <w:p w:rsidR="005520AD" w:rsidRPr="00926144" w:rsidRDefault="005520AD" w:rsidP="005520AD">
      <w:pPr>
        <w:jc w:val="both"/>
        <w:rPr>
          <w:rFonts w:ascii="Arial" w:hAnsi="Arial" w:cs="Arial"/>
          <w:b/>
          <w:lang w:val="sr-Cyrl-CS"/>
        </w:rPr>
      </w:pPr>
    </w:p>
    <w:p w:rsidR="00BD7632" w:rsidRPr="0089456B" w:rsidRDefault="005520AD" w:rsidP="00BD7632">
      <w:pPr>
        <w:rPr>
          <w:rFonts w:ascii="Arial" w:hAnsi="Arial" w:cs="Arial"/>
          <w:b/>
          <w:lang w:val="sr-Cyrl-CS"/>
        </w:rPr>
      </w:pPr>
      <w:r w:rsidRPr="00926144">
        <w:rPr>
          <w:rFonts w:ascii="Arial" w:hAnsi="Arial" w:cs="Arial"/>
          <w:b/>
          <w:lang w:val="sr-Latn-CS"/>
        </w:rPr>
        <w:t xml:space="preserve">__________________                                               </w:t>
      </w:r>
      <w:r w:rsidRPr="00926144">
        <w:rPr>
          <w:rFonts w:ascii="Arial" w:hAnsi="Arial" w:cs="Arial"/>
          <w:b/>
        </w:rPr>
        <w:t xml:space="preserve">          </w:t>
      </w:r>
      <w:r w:rsidRPr="00926144">
        <w:rPr>
          <w:rFonts w:ascii="Arial" w:hAnsi="Arial" w:cs="Arial"/>
          <w:b/>
          <w:lang w:val="sr-Latn-CS"/>
        </w:rPr>
        <w:t>____________</w:t>
      </w:r>
      <w:r w:rsidRPr="00926144">
        <w:rPr>
          <w:rFonts w:ascii="Arial" w:hAnsi="Arial" w:cs="Arial"/>
          <w:b/>
        </w:rPr>
        <w:t>_________</w:t>
      </w:r>
      <w:r w:rsidRPr="00926144">
        <w:rPr>
          <w:rFonts w:ascii="Arial" w:hAnsi="Arial" w:cs="Arial"/>
          <w:b/>
          <w:lang w:val="sr-Latn-CS"/>
        </w:rPr>
        <w:t xml:space="preserve">                             </w:t>
      </w:r>
      <w:r w:rsidRPr="00926144">
        <w:rPr>
          <w:rFonts w:ascii="Arial" w:hAnsi="Arial" w:cs="Arial"/>
          <w:b/>
        </w:rPr>
        <w:t xml:space="preserve">                             </w:t>
      </w:r>
      <w:r w:rsidRPr="00926144">
        <w:rPr>
          <w:rFonts w:ascii="Arial" w:hAnsi="Arial" w:cs="Arial"/>
          <w:b/>
          <w:lang w:val="ru-RU"/>
        </w:rPr>
        <w:t xml:space="preserve">  </w:t>
      </w:r>
      <w:r w:rsidR="00BD7632" w:rsidRPr="00926144">
        <w:rPr>
          <w:rFonts w:ascii="Arial" w:hAnsi="Arial" w:cs="Arial"/>
          <w:lang w:val="sr-Cyrl-CS"/>
        </w:rPr>
        <w:t xml:space="preserve"> </w:t>
      </w:r>
      <w:r w:rsidR="007E5E8F" w:rsidRPr="0089456B">
        <w:rPr>
          <w:rFonts w:ascii="Arial" w:hAnsi="Arial" w:cs="Arial"/>
          <w:b/>
          <w:lang w:val="sr-Cyrl-CS"/>
        </w:rPr>
        <w:t>Никола Несторовић, начелник</w:t>
      </w:r>
      <w:r w:rsidR="00BD7632" w:rsidRPr="0089456B">
        <w:rPr>
          <w:rFonts w:ascii="Arial" w:hAnsi="Arial" w:cs="Arial"/>
          <w:b/>
          <w:lang w:val="sr-Cyrl-CS"/>
        </w:rPr>
        <w:t xml:space="preserve"> </w:t>
      </w:r>
    </w:p>
    <w:p w:rsidR="007E6F66" w:rsidRPr="00926144" w:rsidRDefault="007E6F66" w:rsidP="005520AD">
      <w:pPr>
        <w:tabs>
          <w:tab w:val="left" w:pos="5460"/>
        </w:tabs>
        <w:rPr>
          <w:rFonts w:ascii="Arial" w:hAnsi="Arial" w:cs="Arial"/>
          <w:lang w:val="sr-Cyrl-CS"/>
        </w:rPr>
      </w:pPr>
    </w:p>
    <w:p w:rsidR="0041534E" w:rsidRPr="00926144" w:rsidRDefault="0041534E" w:rsidP="005520AD">
      <w:pPr>
        <w:tabs>
          <w:tab w:val="left" w:pos="5460"/>
        </w:tabs>
        <w:rPr>
          <w:rFonts w:ascii="Arial" w:hAnsi="Arial" w:cs="Arial"/>
          <w:lang w:val="sr-Cyrl-CS"/>
        </w:rPr>
      </w:pPr>
    </w:p>
    <w:p w:rsidR="00722525" w:rsidRDefault="00BD7632" w:rsidP="007E6F66">
      <w:pPr>
        <w:jc w:val="both"/>
        <w:rPr>
          <w:rFonts w:ascii="Arial" w:hAnsi="Arial" w:cs="Arial"/>
          <w:bCs/>
          <w:i/>
          <w:iCs/>
          <w:color w:val="auto"/>
          <w:sz w:val="22"/>
          <w:szCs w:val="22"/>
          <w:lang w:val="sr-Cyrl-CS"/>
        </w:rPr>
      </w:pPr>
      <w:r w:rsidRPr="00926144">
        <w:rPr>
          <w:rFonts w:ascii="Arial" w:eastAsia="TimesNewRomanPSMT" w:hAnsi="Arial" w:cs="Arial"/>
          <w:bCs/>
          <w:i/>
          <w:sz w:val="22"/>
          <w:szCs w:val="22"/>
          <w:u w:val="single"/>
          <w:lang w:val="ru-RU"/>
        </w:rPr>
        <w:t>Напомена</w:t>
      </w:r>
      <w:r w:rsidRPr="00926144">
        <w:rPr>
          <w:rFonts w:ascii="Arial" w:eastAsia="TimesNewRomanPSMT" w:hAnsi="Arial" w:cs="Arial"/>
          <w:bCs/>
          <w:i/>
          <w:sz w:val="22"/>
          <w:szCs w:val="22"/>
          <w:lang w:val="ru-RU"/>
        </w:rPr>
        <w:t>:</w:t>
      </w:r>
      <w:r w:rsidRPr="00926144">
        <w:rPr>
          <w:rFonts w:ascii="Arial" w:eastAsia="TimesNewRomanPSMT" w:hAnsi="Arial" w:cs="Arial"/>
          <w:bCs/>
          <w:sz w:val="22"/>
          <w:szCs w:val="22"/>
          <w:lang w:val="ru-RU"/>
        </w:rPr>
        <w:t xml:space="preserve"> </w:t>
      </w:r>
      <w:r w:rsidRPr="00926144">
        <w:rPr>
          <w:rFonts w:ascii="Arial" w:hAnsi="Arial" w:cs="Arial"/>
          <w:i/>
          <w:iCs/>
          <w:color w:val="auto"/>
          <w:sz w:val="22"/>
          <w:szCs w:val="22"/>
        </w:rPr>
        <w:t>М</w:t>
      </w:r>
      <w:r w:rsidRPr="00926144">
        <w:rPr>
          <w:rFonts w:ascii="Arial" w:hAnsi="Arial" w:cs="Arial"/>
          <w:bCs/>
          <w:i/>
          <w:iCs/>
          <w:color w:val="auto"/>
          <w:sz w:val="22"/>
          <w:szCs w:val="22"/>
        </w:rPr>
        <w:t xml:space="preserve">одел уговора представља садржину уговора који ће бити закључен са изабраним понуђачем. </w:t>
      </w:r>
      <w:proofErr w:type="gramStart"/>
      <w:r w:rsidRPr="00926144">
        <w:rPr>
          <w:rFonts w:ascii="Arial" w:hAnsi="Arial" w:cs="Arial"/>
          <w:bCs/>
          <w:i/>
          <w:iCs/>
          <w:color w:val="auto"/>
          <w:sz w:val="22"/>
          <w:szCs w:val="22"/>
        </w:rPr>
        <w:t xml:space="preserve">Уколико понуђач без оправданих разлога одбије да закључи уговор о јавној набавци, након што му је уговор додељен, </w:t>
      </w:r>
      <w:r w:rsidRPr="00926144">
        <w:rPr>
          <w:rFonts w:ascii="Arial" w:hAnsi="Arial" w:cs="Arial"/>
          <w:bCs/>
          <w:i/>
          <w:iCs/>
          <w:color w:val="auto"/>
          <w:sz w:val="22"/>
          <w:szCs w:val="22"/>
          <w:lang w:val="sr-Cyrl-CS"/>
        </w:rPr>
        <w:t xml:space="preserve">то </w:t>
      </w:r>
      <w:r w:rsidRPr="00926144">
        <w:rPr>
          <w:rFonts w:ascii="Arial" w:hAnsi="Arial" w:cs="Arial"/>
          <w:bCs/>
          <w:i/>
          <w:iCs/>
          <w:color w:val="auto"/>
          <w:sz w:val="22"/>
          <w:szCs w:val="22"/>
        </w:rPr>
        <w:t>може представљати негативну референцу према члану 82.</w:t>
      </w:r>
      <w:proofErr w:type="gramEnd"/>
      <w:r w:rsidRPr="00926144">
        <w:rPr>
          <w:rFonts w:ascii="Arial" w:hAnsi="Arial" w:cs="Arial"/>
          <w:bCs/>
          <w:i/>
          <w:iCs/>
          <w:color w:val="auto"/>
          <w:sz w:val="22"/>
          <w:szCs w:val="22"/>
        </w:rPr>
        <w:t xml:space="preserve"> </w:t>
      </w:r>
      <w:proofErr w:type="gramStart"/>
      <w:r w:rsidRPr="00926144">
        <w:rPr>
          <w:rFonts w:ascii="Arial" w:hAnsi="Arial" w:cs="Arial"/>
          <w:bCs/>
          <w:i/>
          <w:iCs/>
          <w:color w:val="auto"/>
          <w:sz w:val="22"/>
          <w:szCs w:val="22"/>
        </w:rPr>
        <w:t>став</w:t>
      </w:r>
      <w:proofErr w:type="gramEnd"/>
      <w:r w:rsidRPr="00926144">
        <w:rPr>
          <w:rFonts w:ascii="Arial" w:hAnsi="Arial" w:cs="Arial"/>
          <w:bCs/>
          <w:i/>
          <w:iCs/>
          <w:color w:val="auto"/>
          <w:sz w:val="22"/>
          <w:szCs w:val="22"/>
        </w:rPr>
        <w:t xml:space="preserve"> 1. </w:t>
      </w:r>
      <w:proofErr w:type="gramStart"/>
      <w:r w:rsidRPr="00926144">
        <w:rPr>
          <w:rFonts w:ascii="Arial" w:hAnsi="Arial" w:cs="Arial"/>
          <w:bCs/>
          <w:i/>
          <w:iCs/>
          <w:color w:val="auto"/>
          <w:sz w:val="22"/>
          <w:szCs w:val="22"/>
        </w:rPr>
        <w:t>тачка</w:t>
      </w:r>
      <w:proofErr w:type="gramEnd"/>
      <w:r w:rsidRPr="00926144">
        <w:rPr>
          <w:rFonts w:ascii="Arial" w:hAnsi="Arial" w:cs="Arial"/>
          <w:bCs/>
          <w:i/>
          <w:iCs/>
          <w:color w:val="auto"/>
          <w:sz w:val="22"/>
          <w:szCs w:val="22"/>
        </w:rPr>
        <w:t xml:space="preserve"> 3. </w:t>
      </w:r>
      <w:proofErr w:type="gramStart"/>
      <w:r w:rsidRPr="00926144">
        <w:rPr>
          <w:rFonts w:ascii="Arial" w:hAnsi="Arial" w:cs="Arial"/>
          <w:bCs/>
          <w:i/>
          <w:iCs/>
          <w:color w:val="auto"/>
          <w:sz w:val="22"/>
          <w:szCs w:val="22"/>
        </w:rPr>
        <w:t>ЗЈН</w:t>
      </w:r>
      <w:r w:rsidR="00AF23A4">
        <w:rPr>
          <w:rFonts w:ascii="Arial" w:hAnsi="Arial" w:cs="Arial"/>
          <w:bCs/>
          <w:i/>
          <w:iCs/>
          <w:color w:val="auto"/>
          <w:sz w:val="22"/>
          <w:szCs w:val="22"/>
          <w:lang w:val="sr-Cyrl-CS"/>
        </w:rPr>
        <w:t>.</w:t>
      </w:r>
      <w:proofErr w:type="gramEnd"/>
    </w:p>
    <w:p w:rsidR="00F25902" w:rsidRDefault="00F25902" w:rsidP="007E6F66">
      <w:pPr>
        <w:jc w:val="both"/>
        <w:rPr>
          <w:rFonts w:ascii="Arial" w:hAnsi="Arial" w:cs="Arial"/>
          <w:bCs/>
          <w:i/>
          <w:iCs/>
          <w:color w:val="auto"/>
          <w:sz w:val="22"/>
          <w:szCs w:val="22"/>
          <w:lang w:val="sr-Cyrl-CS"/>
        </w:rPr>
      </w:pPr>
    </w:p>
    <w:p w:rsidR="00F25902" w:rsidRDefault="00F25902" w:rsidP="007E6F66">
      <w:pPr>
        <w:jc w:val="both"/>
        <w:rPr>
          <w:rFonts w:ascii="Arial" w:hAnsi="Arial" w:cs="Arial"/>
          <w:bCs/>
          <w:i/>
          <w:iCs/>
          <w:color w:val="auto"/>
          <w:sz w:val="22"/>
          <w:szCs w:val="22"/>
          <w:lang w:val="sr-Cyrl-CS"/>
        </w:rPr>
      </w:pPr>
    </w:p>
    <w:p w:rsidR="00F25902" w:rsidRPr="0085522C" w:rsidRDefault="00F25902" w:rsidP="007E6F66">
      <w:pPr>
        <w:jc w:val="both"/>
        <w:rPr>
          <w:rFonts w:ascii="Arial" w:hAnsi="Arial" w:cs="Arial"/>
          <w:bCs/>
          <w:i/>
          <w:iCs/>
          <w:color w:val="auto"/>
          <w:sz w:val="22"/>
          <w:szCs w:val="22"/>
          <w:lang w:val="sr-Cyrl-CS"/>
        </w:rPr>
      </w:pPr>
    </w:p>
    <w:p w:rsidR="00761E0F" w:rsidRPr="003A7CFB" w:rsidRDefault="00761E0F" w:rsidP="00761E0F">
      <w:pPr>
        <w:shd w:val="clear" w:color="auto" w:fill="C6D9F1"/>
        <w:jc w:val="center"/>
        <w:rPr>
          <w:rFonts w:ascii="Arial" w:hAnsi="Arial" w:cs="Arial"/>
          <w:b/>
          <w:bCs/>
          <w:i/>
          <w:iCs/>
        </w:rPr>
      </w:pPr>
      <w:r>
        <w:rPr>
          <w:rFonts w:ascii="Arial" w:hAnsi="Arial" w:cs="Arial"/>
          <w:b/>
          <w:bCs/>
          <w:i/>
          <w:iCs/>
          <w:sz w:val="28"/>
          <w:szCs w:val="28"/>
        </w:rPr>
        <w:lastRenderedPageBreak/>
        <w:t>I</w:t>
      </w:r>
      <w:r>
        <w:rPr>
          <w:rFonts w:ascii="Arial" w:hAnsi="Arial" w:cs="Arial"/>
          <w:b/>
          <w:bCs/>
          <w:i/>
          <w:iCs/>
          <w:sz w:val="28"/>
          <w:szCs w:val="28"/>
          <w:lang w:val="sr-Latn-CS"/>
        </w:rPr>
        <w:t>X</w:t>
      </w:r>
      <w:r w:rsidRPr="003A7CFB">
        <w:rPr>
          <w:rFonts w:ascii="Arial" w:hAnsi="Arial" w:cs="Arial"/>
          <w:b/>
          <w:bCs/>
          <w:i/>
          <w:iCs/>
        </w:rPr>
        <w:t xml:space="preserve"> </w:t>
      </w:r>
      <w:r w:rsidRPr="00081296">
        <w:rPr>
          <w:rFonts w:ascii="Arial" w:hAnsi="Arial" w:cs="Arial"/>
          <w:b/>
          <w:bCs/>
          <w:i/>
          <w:iCs/>
          <w:sz w:val="28"/>
          <w:szCs w:val="28"/>
        </w:rPr>
        <w:t>МЕНИЧНО ОВЛАШЋЕЊЕ</w:t>
      </w:r>
    </w:p>
    <w:p w:rsidR="00761E0F" w:rsidRPr="003A7CFB" w:rsidRDefault="00761E0F" w:rsidP="00761E0F">
      <w:pPr>
        <w:shd w:val="clear" w:color="auto" w:fill="C6D9F1"/>
        <w:rPr>
          <w:rFonts w:ascii="Arial" w:hAnsi="Arial" w:cs="Arial"/>
          <w:b/>
          <w:bCs/>
          <w:i/>
          <w:iCs/>
          <w:lang w:val="ru-RU"/>
        </w:rPr>
      </w:pPr>
    </w:p>
    <w:p w:rsidR="00761E0F" w:rsidRPr="003A7CFB" w:rsidRDefault="00761E0F" w:rsidP="00761E0F">
      <w:pPr>
        <w:jc w:val="both"/>
        <w:rPr>
          <w:rFonts w:ascii="Arial" w:hAnsi="Arial" w:cs="Arial"/>
        </w:rPr>
      </w:pPr>
    </w:p>
    <w:p w:rsidR="00761E0F" w:rsidRDefault="00761E0F" w:rsidP="00761E0F">
      <w:pPr>
        <w:jc w:val="both"/>
        <w:rPr>
          <w:rFonts w:ascii="Arial" w:hAnsi="Arial" w:cs="Arial"/>
        </w:rPr>
      </w:pPr>
      <w:proofErr w:type="gramStart"/>
      <w:r w:rsidRPr="003A7CFB">
        <w:rPr>
          <w:rFonts w:ascii="Arial" w:hAnsi="Arial" w:cs="Arial"/>
        </w:rPr>
        <w:t>На основу Закона о меници и тачака 1, 2 и 6.</w:t>
      </w:r>
      <w:proofErr w:type="gramEnd"/>
      <w:r w:rsidRPr="003A7CFB">
        <w:rPr>
          <w:rFonts w:ascii="Arial" w:hAnsi="Arial" w:cs="Arial"/>
        </w:rPr>
        <w:t xml:space="preserve"> </w:t>
      </w:r>
      <w:proofErr w:type="gramStart"/>
      <w:r w:rsidRPr="003A7CFB">
        <w:rPr>
          <w:rFonts w:ascii="Arial" w:hAnsi="Arial" w:cs="Arial"/>
        </w:rPr>
        <w:t>Одлуке о облику, садржини и начину коришћења јединствених инструмената платног промета Дужник ________________________________________________ из _____________________, ул.</w:t>
      </w:r>
      <w:proofErr w:type="gramEnd"/>
      <w:r w:rsidRPr="003A7CFB">
        <w:rPr>
          <w:rFonts w:ascii="Arial" w:hAnsi="Arial" w:cs="Arial"/>
        </w:rPr>
        <w:t xml:space="preserve"> ________________________________, матични број: _____________________, ПИБ: __________________, тек.рачун: _______________________ код ____________________ </w:t>
      </w:r>
    </w:p>
    <w:p w:rsidR="00761E0F" w:rsidRPr="00477B37" w:rsidRDefault="00761E0F" w:rsidP="00761E0F">
      <w:pPr>
        <w:jc w:val="both"/>
        <w:rPr>
          <w:rFonts w:ascii="Arial" w:hAnsi="Arial" w:cs="Arial"/>
        </w:rPr>
      </w:pPr>
    </w:p>
    <w:p w:rsidR="00761E0F" w:rsidRPr="00761E0F" w:rsidRDefault="00761E0F" w:rsidP="00761E0F">
      <w:pPr>
        <w:jc w:val="center"/>
        <w:rPr>
          <w:rFonts w:ascii="Arial" w:hAnsi="Arial" w:cs="Arial"/>
          <w:lang w:val="sr-Cyrl-CS"/>
        </w:rPr>
      </w:pPr>
      <w:r w:rsidRPr="003A7CFB">
        <w:rPr>
          <w:rFonts w:ascii="Arial" w:hAnsi="Arial" w:cs="Arial"/>
        </w:rPr>
        <w:t>ИЗДАЈЕ</w:t>
      </w:r>
    </w:p>
    <w:p w:rsidR="00761E0F" w:rsidRDefault="00761E0F" w:rsidP="00761E0F">
      <w:pPr>
        <w:jc w:val="both"/>
        <w:rPr>
          <w:rFonts w:ascii="Arial" w:hAnsi="Arial" w:cs="Arial"/>
          <w:b/>
        </w:rPr>
      </w:pPr>
      <w:r w:rsidRPr="003A7CFB">
        <w:rPr>
          <w:rFonts w:ascii="Arial" w:hAnsi="Arial" w:cs="Arial"/>
          <w:b/>
        </w:rPr>
        <w:t>МЕНИЧНО ОВЛАШЋЕЊЕ ЗА КОРИСНИКА БЛАНКО СОПСТВЕНЕ МЕНИЦЕ</w:t>
      </w:r>
    </w:p>
    <w:p w:rsidR="00761E0F" w:rsidRPr="00081296" w:rsidRDefault="00761E0F" w:rsidP="00761E0F">
      <w:pPr>
        <w:jc w:val="both"/>
        <w:rPr>
          <w:rFonts w:ascii="Arial" w:hAnsi="Arial" w:cs="Arial"/>
        </w:rPr>
      </w:pPr>
    </w:p>
    <w:p w:rsidR="00761E0F" w:rsidRPr="00761E0F" w:rsidRDefault="00761E0F" w:rsidP="00761E0F">
      <w:pPr>
        <w:jc w:val="both"/>
        <w:rPr>
          <w:rFonts w:ascii="Arial" w:hAnsi="Arial" w:cs="Arial"/>
          <w:lang w:val="sr-Cyrl-CS"/>
        </w:rPr>
      </w:pPr>
      <w:r w:rsidRPr="003A7CFB">
        <w:rPr>
          <w:rFonts w:ascii="Arial" w:hAnsi="Arial" w:cs="Arial"/>
        </w:rPr>
        <w:t xml:space="preserve">Предајемо Вам 1 (једну) бланко сопствену (соло) меницу за озбиљност понуде у поступку јавне набавке </w:t>
      </w:r>
      <w:r>
        <w:rPr>
          <w:rFonts w:ascii="Arial" w:eastAsia="TimesNewRomanPSMT" w:hAnsi="Arial" w:cs="Arial"/>
          <w:bCs/>
          <w:lang w:val="sr-Cyrl-CS"/>
        </w:rPr>
        <w:t xml:space="preserve">интерног </w:t>
      </w:r>
      <w:r w:rsidRPr="008566BF">
        <w:rPr>
          <w:rFonts w:ascii="Arial" w:hAnsi="Arial" w:cs="Arial"/>
          <w:lang w:val="ru-RU"/>
        </w:rPr>
        <w:t>бр</w:t>
      </w:r>
      <w:r>
        <w:rPr>
          <w:rFonts w:ascii="Arial" w:hAnsi="Arial" w:cs="Arial"/>
          <w:lang w:val="ru-RU"/>
        </w:rPr>
        <w:t>оја ЈНВВ</w:t>
      </w:r>
      <w:r>
        <w:rPr>
          <w:rFonts w:ascii="Arial" w:hAnsi="Arial" w:cs="Arial"/>
          <w:lang w:val="sr-Cyrl-CS"/>
        </w:rPr>
        <w:t xml:space="preserve"> </w:t>
      </w:r>
      <w:r w:rsidR="004159DC">
        <w:rPr>
          <w:rFonts w:ascii="Arial" w:hAnsi="Arial" w:cs="Arial"/>
          <w:lang w:val="sr-Cyrl-CS"/>
        </w:rPr>
        <w:t>15/2018</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Pr>
          <w:rFonts w:ascii="Arial" w:hAnsi="Arial" w:cs="Arial"/>
          <w:lang w:val="ru-RU"/>
        </w:rPr>
        <w:t xml:space="preserve">1.2.3/18 </w:t>
      </w:r>
      <w:r w:rsidRPr="003A7CFB">
        <w:rPr>
          <w:rFonts w:ascii="Arial" w:hAnsi="Arial" w:cs="Arial"/>
        </w:rPr>
        <w:t>–</w:t>
      </w:r>
      <w:r>
        <w:rPr>
          <w:rFonts w:ascii="Arial" w:hAnsi="Arial" w:cs="Arial"/>
          <w:lang w:val="sr-Cyrl-CS"/>
        </w:rPr>
        <w:t xml:space="preserve"> </w:t>
      </w:r>
      <w:r w:rsidRPr="00761E0F">
        <w:rPr>
          <w:rFonts w:ascii="Arial" w:hAnsi="Arial" w:cs="Arial"/>
          <w:bCs/>
          <w:iCs/>
          <w:lang w:val="sr-Cyrl-CS"/>
        </w:rPr>
        <w:t xml:space="preserve">Услуге стручног надзора над извођењем радова на реконструкцији моста и санацији и заштити корита реке Лепенице </w:t>
      </w:r>
      <w:r w:rsidR="004159DC">
        <w:rPr>
          <w:rFonts w:ascii="Arial" w:hAnsi="Arial" w:cs="Arial"/>
          <w:bCs/>
          <w:iCs/>
          <w:lang w:val="sr-Cyrl-CS"/>
        </w:rPr>
        <w:t>у зони моста у Баточини, поновљени поступак</w:t>
      </w:r>
      <w:r w:rsidRPr="0083052E">
        <w:rPr>
          <w:rFonts w:ascii="Arial" w:hAnsi="Arial" w:cs="Arial"/>
        </w:rPr>
        <w:t>,</w:t>
      </w:r>
      <w:r w:rsidRPr="003A7CFB">
        <w:rPr>
          <w:rFonts w:ascii="Arial" w:hAnsi="Arial" w:cs="Arial"/>
        </w:rPr>
        <w:t xml:space="preserve"> серијског броја ________________ и ОВЛАШЋУЈЕМО повериоца (наручиоца), Република Србија, Општина Баточина, Општинска управа, ул. </w:t>
      </w:r>
      <w:proofErr w:type="gramStart"/>
      <w:r w:rsidRPr="003A7CFB">
        <w:rPr>
          <w:rFonts w:ascii="Arial" w:hAnsi="Arial" w:cs="Arial"/>
        </w:rPr>
        <w:t>Краља Петра I 3</w:t>
      </w:r>
      <w:r>
        <w:rPr>
          <w:rFonts w:ascii="Arial" w:hAnsi="Arial" w:cs="Arial"/>
        </w:rPr>
        <w:t>2</w:t>
      </w:r>
      <w:r w:rsidRPr="003A7CFB">
        <w:rPr>
          <w:rFonts w:ascii="Arial" w:hAnsi="Arial" w:cs="Arial"/>
        </w:rPr>
        <w:t>, 34227 Баточина, да предату мени</w:t>
      </w:r>
      <w:r>
        <w:rPr>
          <w:rFonts w:ascii="Arial" w:hAnsi="Arial" w:cs="Arial"/>
        </w:rPr>
        <w:t>цу може попунити на износ од 10</w:t>
      </w:r>
      <w:r w:rsidRPr="003A7CFB">
        <w:rPr>
          <w:rFonts w:ascii="Arial" w:hAnsi="Arial" w:cs="Arial"/>
        </w:rPr>
        <w:t>% од вредности понуде без ПДВ-а, што укупно износи _____________________ динара.</w:t>
      </w:r>
      <w:proofErr w:type="gramEnd"/>
      <w:r w:rsidRPr="003A7CFB">
        <w:rPr>
          <w:rFonts w:ascii="Arial" w:hAnsi="Arial" w:cs="Arial"/>
        </w:rPr>
        <w:t xml:space="preserve"> </w:t>
      </w:r>
      <w:proofErr w:type="gramStart"/>
      <w:r w:rsidRPr="003A7CFB">
        <w:rPr>
          <w:rFonts w:ascii="Arial" w:hAnsi="Arial" w:cs="Arial"/>
        </w:rPr>
        <w:t>Овлашћујемо повериоца да попуни меницу за наплату на износ дуга и да безусловно и неопозиво, без протеста и трошкова, вансудски у складу са важећим прописима, изврши наплату са свих рачуна дужника, _________________________________________ из ___________________________, ул.</w:t>
      </w:r>
      <w:proofErr w:type="gramEnd"/>
      <w:r w:rsidRPr="003A7CFB">
        <w:rPr>
          <w:rFonts w:ascii="Arial" w:hAnsi="Arial" w:cs="Arial"/>
        </w:rPr>
        <w:t xml:space="preserve"> </w:t>
      </w:r>
      <w:proofErr w:type="gramStart"/>
      <w:r w:rsidRPr="003A7CFB">
        <w:rPr>
          <w:rFonts w:ascii="Arial" w:hAnsi="Arial" w:cs="Arial"/>
        </w:rPr>
        <w:t>___________________________________, матични бр.</w:t>
      </w:r>
      <w:proofErr w:type="gramEnd"/>
      <w:r w:rsidRPr="003A7CFB">
        <w:rPr>
          <w:rFonts w:ascii="Arial" w:hAnsi="Arial" w:cs="Arial"/>
        </w:rPr>
        <w:t xml:space="preserve"> _____________________, ПИБ: _________________, а у кокрист повериоца, Република Србија, Општина Баточина, Општинска управа, ул. Краља Петра I 3</w:t>
      </w:r>
      <w:r>
        <w:rPr>
          <w:rFonts w:ascii="Arial" w:hAnsi="Arial" w:cs="Arial"/>
        </w:rPr>
        <w:t>2</w:t>
      </w:r>
      <w:r w:rsidRPr="003A7CFB">
        <w:rPr>
          <w:rFonts w:ascii="Arial" w:hAnsi="Arial" w:cs="Arial"/>
        </w:rPr>
        <w:t xml:space="preserve">, 34227 Баточина. Наручилац ће уновчити меницу дату уз понуду уколико: понуђач након истека рока за подношење понуда повуче, опозове или измени своју понуду; понуђач коме је додељен уговор благовремено не потпише уговор о јавној набавци; понуђач коме је додељен уговор не поднесе средство обезбеђења за добро извршење посла у складу са захтевима из конкурсне документације. </w:t>
      </w:r>
      <w:proofErr w:type="gramStart"/>
      <w:r w:rsidRPr="003A7CFB">
        <w:rPr>
          <w:rFonts w:ascii="Arial" w:hAnsi="Arial" w:cs="Arial"/>
        </w:rPr>
        <w:t>Овлашћујемо све банке код којих имамо пословне рачуне да наплату – плаћање изврше на терет свих наших рачуна, као и да поднети налог за наплату заведу у редослед чекања у случају да на рачунима уопште нема или нема довољно средстава или због поштовања приоритета у наплати са рачуна.</w:t>
      </w:r>
      <w:proofErr w:type="gramEnd"/>
      <w:r w:rsidRPr="003A7CFB">
        <w:rPr>
          <w:rFonts w:ascii="Arial" w:hAnsi="Arial" w:cs="Arial"/>
        </w:rPr>
        <w:t xml:space="preserve"> </w:t>
      </w:r>
      <w:proofErr w:type="gramStart"/>
      <w:r w:rsidRPr="003A7CFB">
        <w:rPr>
          <w:rFonts w:ascii="Arial" w:hAnsi="Arial" w:cs="Arial"/>
        </w:rPr>
        <w:t>Дужник се одриче права на повлачење овог овлашћења, на стављање приговора на задужење и на сторнирање задужења по овом основу за наплату.</w:t>
      </w:r>
      <w:proofErr w:type="gramEnd"/>
      <w:r w:rsidRPr="003A7CFB">
        <w:rPr>
          <w:rFonts w:ascii="Arial" w:hAnsi="Arial" w:cs="Arial"/>
        </w:rPr>
        <w:t xml:space="preserve"> </w:t>
      </w:r>
      <w:proofErr w:type="gramStart"/>
      <w:r w:rsidRPr="003A7CFB">
        <w:rPr>
          <w:rFonts w:ascii="Arial" w:hAnsi="Arial" w:cs="Arial"/>
        </w:rPr>
        <w:t>Меница је важећа у случају да дође до промене лица овлашћеног за заступање дужника, статусних промена или оснивања нових правних субјеката од стране дужника.</w:t>
      </w:r>
      <w:proofErr w:type="gramEnd"/>
      <w:r w:rsidRPr="003A7CFB">
        <w:rPr>
          <w:rFonts w:ascii="Arial" w:hAnsi="Arial" w:cs="Arial"/>
        </w:rPr>
        <w:t xml:space="preserve"> </w:t>
      </w:r>
      <w:proofErr w:type="gramStart"/>
      <w:r w:rsidRPr="003A7CFB">
        <w:rPr>
          <w:rFonts w:ascii="Arial" w:hAnsi="Arial" w:cs="Arial"/>
        </w:rPr>
        <w:t>Меница је потписана од стране овлашћеног лица за заступање.</w:t>
      </w:r>
      <w:proofErr w:type="gramEnd"/>
      <w:r w:rsidRPr="003A7CFB">
        <w:rPr>
          <w:rFonts w:ascii="Arial" w:hAnsi="Arial" w:cs="Arial"/>
        </w:rPr>
        <w:t xml:space="preserve"> </w:t>
      </w:r>
      <w:proofErr w:type="gramStart"/>
      <w:r w:rsidRPr="003A7CFB">
        <w:rPr>
          <w:rFonts w:ascii="Arial" w:hAnsi="Arial" w:cs="Arial"/>
        </w:rPr>
        <w:t>Ово менично писмо – овлашћење сачињено је у 2 (два) истоветна примерка, од којих је 1 (један) примерак за повериоца, а 1 (један) за дужника.</w:t>
      </w:r>
      <w:proofErr w:type="gramEnd"/>
      <w:r w:rsidRPr="003A7CFB">
        <w:rPr>
          <w:rFonts w:ascii="Arial" w:hAnsi="Arial" w:cs="Arial"/>
        </w:rPr>
        <w:t xml:space="preserve">  </w:t>
      </w:r>
    </w:p>
    <w:p w:rsidR="00761E0F" w:rsidRDefault="00761E0F" w:rsidP="00761E0F">
      <w:pPr>
        <w:jc w:val="both"/>
        <w:rPr>
          <w:rFonts w:ascii="Arial" w:hAnsi="Arial" w:cs="Arial"/>
          <w:b/>
          <w:lang w:val="sr-Cyrl-CS"/>
        </w:rPr>
      </w:pPr>
    </w:p>
    <w:p w:rsidR="00761E0F" w:rsidRDefault="00761E0F" w:rsidP="00761E0F">
      <w:pPr>
        <w:jc w:val="both"/>
        <w:rPr>
          <w:rFonts w:ascii="Arial" w:hAnsi="Arial" w:cs="Arial"/>
          <w:b/>
          <w:lang w:val="sr-Cyrl-CS"/>
        </w:rPr>
      </w:pPr>
      <w:r w:rsidRPr="003A7CFB">
        <w:rPr>
          <w:rFonts w:ascii="Arial" w:hAnsi="Arial" w:cs="Arial"/>
          <w:b/>
        </w:rPr>
        <w:t xml:space="preserve">У ______________                                </w:t>
      </w:r>
      <w:r>
        <w:rPr>
          <w:rFonts w:ascii="Arial" w:hAnsi="Arial" w:cs="Arial"/>
          <w:b/>
        </w:rPr>
        <w:t xml:space="preserve">                        </w:t>
      </w:r>
      <w:r w:rsidRPr="003A7CFB">
        <w:rPr>
          <w:rFonts w:ascii="Arial" w:hAnsi="Arial" w:cs="Arial"/>
          <w:b/>
        </w:rPr>
        <w:t xml:space="preserve">     ИЗДАВАЛАЦ МЕНИЦЕ </w:t>
      </w:r>
    </w:p>
    <w:p w:rsidR="00761E0F" w:rsidRPr="003A7CFB" w:rsidRDefault="00761E0F" w:rsidP="00761E0F">
      <w:pPr>
        <w:jc w:val="both"/>
        <w:rPr>
          <w:rFonts w:ascii="Arial" w:hAnsi="Arial" w:cs="Arial"/>
          <w:b/>
        </w:rPr>
      </w:pPr>
      <w:r>
        <w:rPr>
          <w:rFonts w:ascii="Arial" w:hAnsi="Arial" w:cs="Arial"/>
          <w:b/>
        </w:rPr>
        <w:t>Датум</w:t>
      </w:r>
      <w:proofErr w:type="gramStart"/>
      <w:r>
        <w:rPr>
          <w:rFonts w:ascii="Arial" w:hAnsi="Arial" w:cs="Arial"/>
          <w:b/>
        </w:rPr>
        <w:t>:_</w:t>
      </w:r>
      <w:proofErr w:type="gramEnd"/>
      <w:r>
        <w:rPr>
          <w:rFonts w:ascii="Arial" w:hAnsi="Arial" w:cs="Arial"/>
          <w:b/>
        </w:rPr>
        <w:t xml:space="preserve">___________             </w:t>
      </w:r>
      <w:r>
        <w:rPr>
          <w:rFonts w:ascii="Arial" w:hAnsi="Arial" w:cs="Arial"/>
          <w:b/>
          <w:lang w:val="sr-Cyrl-CS"/>
        </w:rPr>
        <w:t xml:space="preserve"> </w:t>
      </w:r>
      <w:r>
        <w:rPr>
          <w:rFonts w:ascii="Arial" w:hAnsi="Arial" w:cs="Arial"/>
          <w:b/>
        </w:rPr>
        <w:t xml:space="preserve">М.П.         </w:t>
      </w:r>
      <w:r w:rsidRPr="003A7CFB">
        <w:rPr>
          <w:rFonts w:ascii="Arial" w:hAnsi="Arial" w:cs="Arial"/>
          <w:b/>
        </w:rPr>
        <w:t xml:space="preserve">              ___________________________   </w:t>
      </w:r>
    </w:p>
    <w:p w:rsidR="00761E0F" w:rsidRPr="00AF23A4" w:rsidRDefault="00761E0F" w:rsidP="007E6F66">
      <w:pPr>
        <w:jc w:val="both"/>
        <w:rPr>
          <w:rFonts w:ascii="Arial" w:hAnsi="Arial" w:cs="Arial"/>
          <w:bCs/>
          <w:i/>
          <w:iCs/>
          <w:color w:val="auto"/>
          <w:sz w:val="22"/>
          <w:szCs w:val="22"/>
          <w:lang w:val="sr-Cyrl-CS"/>
        </w:rPr>
      </w:pPr>
    </w:p>
    <w:p w:rsidR="00BD7632" w:rsidRPr="00926144" w:rsidRDefault="00BD7632" w:rsidP="00BD7632">
      <w:pPr>
        <w:shd w:val="clear" w:color="auto" w:fill="C6D9F1"/>
        <w:jc w:val="center"/>
        <w:rPr>
          <w:rFonts w:ascii="Arial" w:hAnsi="Arial" w:cs="Arial"/>
          <w:b/>
          <w:bCs/>
          <w:i/>
          <w:iCs/>
          <w:sz w:val="28"/>
          <w:szCs w:val="28"/>
          <w:lang w:val="ru-RU"/>
        </w:rPr>
      </w:pPr>
      <w:r w:rsidRPr="00926144">
        <w:rPr>
          <w:rFonts w:ascii="Arial" w:hAnsi="Arial" w:cs="Arial"/>
          <w:b/>
          <w:bCs/>
          <w:i/>
          <w:iCs/>
          <w:sz w:val="28"/>
          <w:szCs w:val="28"/>
          <w:lang w:val="sr-Latn-CS"/>
        </w:rPr>
        <w:lastRenderedPageBreak/>
        <w:t>X</w:t>
      </w:r>
      <w:r w:rsidRPr="00926144">
        <w:rPr>
          <w:rFonts w:ascii="Arial" w:hAnsi="Arial" w:cs="Arial"/>
          <w:b/>
          <w:bCs/>
          <w:i/>
          <w:iCs/>
          <w:sz w:val="28"/>
          <w:szCs w:val="28"/>
          <w:lang w:val="ru-RU"/>
        </w:rPr>
        <w:t xml:space="preserve">  УПУТСТВО ПОНУЂАЧИМА КАКО ДА САЧИНЕ ПОНУДУ</w:t>
      </w:r>
    </w:p>
    <w:p w:rsidR="005520AD" w:rsidRPr="00926144" w:rsidRDefault="005520AD" w:rsidP="005520AD">
      <w:pPr>
        <w:shd w:val="clear" w:color="auto" w:fill="C6D9F1"/>
        <w:jc w:val="center"/>
        <w:rPr>
          <w:rFonts w:ascii="Arial" w:hAnsi="Arial" w:cs="Arial"/>
          <w:b/>
          <w:bCs/>
          <w:i/>
          <w:iCs/>
          <w:sz w:val="28"/>
          <w:szCs w:val="28"/>
        </w:rPr>
      </w:pPr>
    </w:p>
    <w:p w:rsidR="005520AD" w:rsidRPr="00926144" w:rsidRDefault="005520AD" w:rsidP="005520AD">
      <w:pPr>
        <w:jc w:val="both"/>
        <w:rPr>
          <w:rFonts w:ascii="Arial" w:hAnsi="Arial" w:cs="Arial"/>
          <w:b/>
          <w:bCs/>
          <w:i/>
          <w:iCs/>
          <w:sz w:val="28"/>
          <w:szCs w:val="28"/>
        </w:rPr>
      </w:pPr>
    </w:p>
    <w:p w:rsidR="00BD7632" w:rsidRPr="00926144" w:rsidRDefault="00BD7632" w:rsidP="00BD7632">
      <w:pPr>
        <w:jc w:val="both"/>
        <w:rPr>
          <w:rFonts w:ascii="Arial" w:hAnsi="Arial" w:cs="Arial"/>
          <w:b/>
          <w:bCs/>
          <w:i/>
          <w:iCs/>
          <w:lang w:val="ru-RU"/>
        </w:rPr>
      </w:pPr>
      <w:r w:rsidRPr="00926144">
        <w:rPr>
          <w:rFonts w:ascii="Arial" w:hAnsi="Arial" w:cs="Arial"/>
          <w:b/>
          <w:bCs/>
          <w:i/>
          <w:iCs/>
          <w:lang w:val="ru-RU"/>
        </w:rPr>
        <w:t>1. ПОДАЦИ О ЈЕЗИКУ НА КОЈЕМ ПОНУДА МОРА ДА БУДЕ САСТАВЉЕНА</w:t>
      </w:r>
    </w:p>
    <w:p w:rsidR="00BD7632" w:rsidRPr="00926144" w:rsidRDefault="00BD7632" w:rsidP="00BD7632">
      <w:pPr>
        <w:jc w:val="both"/>
        <w:rPr>
          <w:rFonts w:ascii="Arial" w:hAnsi="Arial" w:cs="Arial"/>
          <w:b/>
          <w:bCs/>
          <w:i/>
          <w:iCs/>
          <w:lang w:val="ru-RU"/>
        </w:rPr>
      </w:pPr>
    </w:p>
    <w:p w:rsidR="00BD7632" w:rsidRPr="00926144" w:rsidRDefault="00BD7632" w:rsidP="00BD7632">
      <w:pPr>
        <w:jc w:val="both"/>
        <w:rPr>
          <w:rFonts w:ascii="Arial" w:hAnsi="Arial" w:cs="Arial"/>
          <w:b/>
          <w:bCs/>
          <w:i/>
          <w:iCs/>
          <w:lang w:val="ru-RU"/>
        </w:rPr>
      </w:pPr>
      <w:r w:rsidRPr="00926144">
        <w:rPr>
          <w:rFonts w:ascii="Arial" w:hAnsi="Arial" w:cs="Arial"/>
          <w:lang w:val="ru-RU"/>
        </w:rPr>
        <w:t>Понуђач подноси понуду на српском језику. Наручилац је припремио конкурсну документацију и водиће поступак на српском језику.</w:t>
      </w:r>
    </w:p>
    <w:p w:rsidR="00BD7632" w:rsidRPr="00926144" w:rsidRDefault="00BD7632" w:rsidP="00BD7632">
      <w:pPr>
        <w:jc w:val="both"/>
        <w:rPr>
          <w:lang w:val="sr-Cyrl-CS"/>
        </w:rPr>
      </w:pPr>
    </w:p>
    <w:p w:rsidR="00BD7632" w:rsidRPr="00926144" w:rsidRDefault="00BD7632" w:rsidP="00BD7632">
      <w:pPr>
        <w:jc w:val="both"/>
        <w:rPr>
          <w:rFonts w:ascii="Arial" w:eastAsia="TimesNewRomanPSMT" w:hAnsi="Arial" w:cs="Arial"/>
          <w:bCs/>
          <w:lang w:val="ru-RU"/>
        </w:rPr>
      </w:pPr>
      <w:r w:rsidRPr="00926144">
        <w:rPr>
          <w:rFonts w:ascii="Arial" w:hAnsi="Arial" w:cs="Arial"/>
          <w:b/>
          <w:bCs/>
          <w:i/>
          <w:iCs/>
          <w:lang w:val="ru-RU"/>
        </w:rPr>
        <w:t>2. НАЧИН НА КОЈИ ПОНУДА МОРА ДА БУДЕ САЧИЊЕНА</w:t>
      </w:r>
    </w:p>
    <w:p w:rsidR="00BD7632" w:rsidRPr="00926144" w:rsidRDefault="00BD7632" w:rsidP="00BD7632">
      <w:pPr>
        <w:jc w:val="both"/>
        <w:rPr>
          <w:rFonts w:ascii="Arial" w:eastAsia="TimesNewRomanPSMT" w:hAnsi="Arial" w:cs="Arial"/>
          <w:bCs/>
          <w:lang w:val="ru-RU"/>
        </w:rPr>
      </w:pPr>
    </w:p>
    <w:p w:rsidR="00BD7632" w:rsidRPr="00926144" w:rsidRDefault="00BD7632" w:rsidP="00BD7632">
      <w:pPr>
        <w:jc w:val="both"/>
        <w:rPr>
          <w:rFonts w:ascii="Arial" w:eastAsia="TimesNewRomanPSMT" w:hAnsi="Arial" w:cs="Arial"/>
          <w:bCs/>
          <w:lang w:val="ru-RU"/>
        </w:rPr>
      </w:pPr>
      <w:r w:rsidRPr="00926144">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BD7632" w:rsidRPr="00926144" w:rsidRDefault="00BD7632" w:rsidP="00BD7632">
      <w:pPr>
        <w:jc w:val="both"/>
        <w:rPr>
          <w:rFonts w:ascii="Arial" w:eastAsia="TimesNewRomanPSMT" w:hAnsi="Arial" w:cs="Arial"/>
          <w:bCs/>
          <w:lang w:val="ru-RU"/>
        </w:rPr>
      </w:pPr>
      <w:r w:rsidRPr="00926144">
        <w:rPr>
          <w:rFonts w:ascii="Arial" w:eastAsia="TimesNewRomanPSMT" w:hAnsi="Arial" w:cs="Arial"/>
          <w:bCs/>
          <w:lang w:val="ru-RU"/>
        </w:rPr>
        <w:t>На полеђини коверте или на кутији навести назив</w:t>
      </w:r>
      <w:r w:rsidRPr="00926144">
        <w:rPr>
          <w:rFonts w:ascii="Arial" w:eastAsia="TimesNewRomanPSMT" w:hAnsi="Arial" w:cs="Arial"/>
          <w:bCs/>
          <w:lang w:val="sr-Cyrl-CS"/>
        </w:rPr>
        <w:t xml:space="preserve"> и адресу</w:t>
      </w:r>
      <w:r w:rsidRPr="00926144">
        <w:rPr>
          <w:rFonts w:ascii="Arial" w:eastAsia="TimesNewRomanPSMT" w:hAnsi="Arial" w:cs="Arial"/>
          <w:bCs/>
          <w:lang w:val="ru-RU"/>
        </w:rPr>
        <w:t xml:space="preserve"> понуђача. </w:t>
      </w:r>
    </w:p>
    <w:p w:rsidR="00BD7632" w:rsidRPr="00926144" w:rsidRDefault="00BD7632" w:rsidP="00BD7632">
      <w:pPr>
        <w:jc w:val="both"/>
        <w:rPr>
          <w:rFonts w:ascii="Arial" w:eastAsia="TimesNewRomanPSMT" w:hAnsi="Arial" w:cs="Arial"/>
          <w:bCs/>
          <w:lang w:val="ru-RU"/>
        </w:rPr>
      </w:pPr>
      <w:r w:rsidRPr="00926144">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BD7632" w:rsidRPr="00926144" w:rsidRDefault="00BD7632" w:rsidP="00BD7632">
      <w:pPr>
        <w:jc w:val="both"/>
        <w:rPr>
          <w:rFonts w:ascii="Arial" w:hAnsi="Arial" w:cs="Arial"/>
          <w:b/>
          <w:color w:val="auto"/>
          <w:lang w:val="sr-Cyrl-CS"/>
        </w:rPr>
      </w:pPr>
      <w:r w:rsidRPr="00926144">
        <w:rPr>
          <w:rFonts w:ascii="Arial" w:eastAsia="TimesNewRomanPSMT" w:hAnsi="Arial" w:cs="Arial"/>
          <w:bCs/>
          <w:lang w:val="ru-RU"/>
        </w:rPr>
        <w:t>Понуду доставити на адресу:</w:t>
      </w:r>
      <w:r w:rsidRPr="00926144">
        <w:rPr>
          <w:rFonts w:ascii="Arial" w:hAnsi="Arial" w:cs="Arial"/>
          <w:i/>
          <w:iCs/>
          <w:lang w:val="ru-RU"/>
        </w:rPr>
        <w:t xml:space="preserve"> </w:t>
      </w:r>
      <w:r w:rsidRPr="00926144">
        <w:rPr>
          <w:rFonts w:ascii="Arial" w:hAnsi="Arial" w:cs="Arial"/>
          <w:iCs/>
          <w:lang w:val="sr-Cyrl-CS"/>
        </w:rPr>
        <w:t>О</w:t>
      </w:r>
      <w:r w:rsidR="008A5BCE">
        <w:rPr>
          <w:rFonts w:ascii="Arial" w:hAnsi="Arial" w:cs="Arial"/>
          <w:iCs/>
          <w:lang w:val="sr-Cyrl-CS"/>
        </w:rPr>
        <w:t>пштин</w:t>
      </w:r>
      <w:r w:rsidR="008A5BCE">
        <w:rPr>
          <w:rFonts w:ascii="Arial" w:hAnsi="Arial" w:cs="Arial"/>
          <w:iCs/>
        </w:rPr>
        <w:t>a</w:t>
      </w:r>
      <w:r w:rsidR="008A5BCE" w:rsidRPr="00926144">
        <w:rPr>
          <w:rFonts w:ascii="Arial" w:hAnsi="Arial" w:cs="Arial"/>
          <w:iCs/>
          <w:lang w:val="sr-Cyrl-CS"/>
        </w:rPr>
        <w:t xml:space="preserve"> Баточина</w:t>
      </w:r>
      <w:r w:rsidR="008A5BCE">
        <w:rPr>
          <w:rFonts w:ascii="Arial" w:hAnsi="Arial" w:cs="Arial"/>
          <w:iCs/>
        </w:rPr>
        <w:t>,</w:t>
      </w:r>
      <w:r w:rsidR="008A5BCE" w:rsidRPr="00926144">
        <w:rPr>
          <w:rFonts w:ascii="Arial" w:hAnsi="Arial" w:cs="Arial"/>
          <w:iCs/>
          <w:lang w:val="sr-Cyrl-CS"/>
        </w:rPr>
        <w:t xml:space="preserve"> </w:t>
      </w:r>
      <w:r w:rsidR="008A5BCE">
        <w:rPr>
          <w:rFonts w:ascii="Arial" w:hAnsi="Arial" w:cs="Arial"/>
          <w:iCs/>
        </w:rPr>
        <w:t>O</w:t>
      </w:r>
      <w:r w:rsidRPr="00926144">
        <w:rPr>
          <w:rFonts w:ascii="Arial" w:hAnsi="Arial" w:cs="Arial"/>
          <w:iCs/>
          <w:lang w:val="sr-Cyrl-CS"/>
        </w:rPr>
        <w:t>пштинска управа, 34227 Баточина</w:t>
      </w:r>
      <w:r w:rsidRPr="00926144">
        <w:rPr>
          <w:rFonts w:ascii="Arial" w:hAnsi="Arial" w:cs="Arial"/>
          <w:iCs/>
          <w:lang w:val="ru-RU"/>
        </w:rPr>
        <w:t>, Ул. К</w:t>
      </w:r>
      <w:r w:rsidRPr="00926144">
        <w:rPr>
          <w:rFonts w:ascii="Arial" w:hAnsi="Arial" w:cs="Arial"/>
          <w:iCs/>
          <w:lang w:val="sr-Cyrl-CS"/>
        </w:rPr>
        <w:t xml:space="preserve">раља Петра </w:t>
      </w:r>
      <w:r w:rsidRPr="00926144">
        <w:rPr>
          <w:rFonts w:ascii="Arial" w:hAnsi="Arial" w:cs="Arial"/>
          <w:iCs/>
          <w:lang w:val="sr-Latn-CS"/>
        </w:rPr>
        <w:t>I</w:t>
      </w:r>
      <w:r w:rsidRPr="00926144">
        <w:rPr>
          <w:rFonts w:ascii="Arial" w:hAnsi="Arial" w:cs="Arial"/>
          <w:iCs/>
          <w:lang w:val="ru-RU"/>
        </w:rPr>
        <w:t xml:space="preserve"> бр.3</w:t>
      </w:r>
      <w:r w:rsidR="007E5E8F" w:rsidRPr="00926144">
        <w:rPr>
          <w:rFonts w:ascii="Arial" w:hAnsi="Arial" w:cs="Arial"/>
          <w:iCs/>
          <w:lang w:val="ru-RU"/>
        </w:rPr>
        <w:t>2</w:t>
      </w:r>
      <w:r w:rsidRPr="00926144">
        <w:rPr>
          <w:rFonts w:ascii="Arial" w:hAnsi="Arial" w:cs="Arial"/>
          <w:i/>
          <w:iCs/>
          <w:lang w:val="ru-RU"/>
        </w:rPr>
        <w:t xml:space="preserve">, </w:t>
      </w:r>
      <w:r w:rsidRPr="00926144">
        <w:rPr>
          <w:rFonts w:ascii="Arial" w:eastAsia="TimesNewRomanPSMT" w:hAnsi="Arial" w:cs="Arial"/>
          <w:bCs/>
          <w:lang w:val="ru-RU"/>
        </w:rPr>
        <w:t xml:space="preserve">са назнаком: </w:t>
      </w:r>
      <w:r w:rsidRPr="00926144">
        <w:rPr>
          <w:rFonts w:ascii="Arial" w:eastAsia="TimesNewRomanPS-BoldMT" w:hAnsi="Arial" w:cs="Arial"/>
          <w:b/>
          <w:bCs/>
          <w:lang w:val="ru-RU"/>
        </w:rPr>
        <w:t>,,Понуда за јавну набавку</w:t>
      </w:r>
      <w:r w:rsidRPr="00926144">
        <w:rPr>
          <w:rFonts w:ascii="Arial" w:eastAsia="TimesNewRomanPS-BoldMT" w:hAnsi="Arial" w:cs="Arial"/>
          <w:b/>
          <w:bCs/>
          <w:lang w:val="sr-Cyrl-CS"/>
        </w:rPr>
        <w:t xml:space="preserve"> –</w:t>
      </w:r>
      <w:r w:rsidRPr="00926144">
        <w:rPr>
          <w:rFonts w:ascii="Arial" w:hAnsi="Arial" w:cs="Arial"/>
          <w:lang w:val="ru-RU"/>
        </w:rPr>
        <w:t xml:space="preserve"> </w:t>
      </w:r>
      <w:r w:rsidR="00B2556E" w:rsidRPr="00926144">
        <w:rPr>
          <w:rFonts w:ascii="Arial" w:hAnsi="Arial" w:cs="Arial"/>
          <w:b/>
          <w:bCs/>
          <w:iCs/>
          <w:lang w:val="sr-Cyrl-CS"/>
        </w:rPr>
        <w:t xml:space="preserve">Услуге стручног надзора над извођењем радова </w:t>
      </w:r>
      <w:r w:rsidR="002A148E">
        <w:rPr>
          <w:rFonts w:ascii="Arial" w:hAnsi="Arial" w:cs="Arial"/>
          <w:b/>
          <w:bCs/>
          <w:iCs/>
          <w:lang w:val="sr-Cyrl-CS"/>
        </w:rPr>
        <w:t xml:space="preserve">на реконструкцији моста и санацији и заштити корита реке Лепенице </w:t>
      </w:r>
      <w:r w:rsidR="004159DC">
        <w:rPr>
          <w:rFonts w:ascii="Arial" w:hAnsi="Arial" w:cs="Arial"/>
          <w:b/>
          <w:bCs/>
          <w:iCs/>
          <w:lang w:val="sr-Cyrl-CS"/>
        </w:rPr>
        <w:t>у зони моста у Баточини, поновљени поступак</w:t>
      </w:r>
      <w:r w:rsidR="004B758B" w:rsidRPr="00926144">
        <w:rPr>
          <w:rFonts w:ascii="Arial" w:hAnsi="Arial" w:cs="Arial"/>
          <w:b/>
          <w:bCs/>
        </w:rPr>
        <w:t xml:space="preserve"> </w:t>
      </w:r>
      <w:r w:rsidRPr="00926144">
        <w:rPr>
          <w:rFonts w:ascii="Arial" w:eastAsia="TimesNewRomanPSMT" w:hAnsi="Arial" w:cs="Arial"/>
          <w:b/>
          <w:bCs/>
          <w:lang w:val="ru-RU"/>
        </w:rPr>
        <w:t xml:space="preserve">- </w:t>
      </w:r>
      <w:r w:rsidRPr="00926144">
        <w:rPr>
          <w:rFonts w:ascii="Arial" w:eastAsia="TimesNewRomanPS-BoldMT" w:hAnsi="Arial" w:cs="Arial"/>
          <w:b/>
          <w:bCs/>
          <w:lang w:val="ru-RU"/>
        </w:rPr>
        <w:t>НЕ ОТВАРАТИ”</w:t>
      </w:r>
      <w:r w:rsidRPr="00926144">
        <w:rPr>
          <w:rFonts w:ascii="Arial" w:hAnsi="Arial" w:cs="Arial"/>
          <w:b/>
          <w:lang w:val="ru-RU"/>
        </w:rPr>
        <w:t>.</w:t>
      </w:r>
      <w:r w:rsidRPr="00926144">
        <w:rPr>
          <w:rFonts w:ascii="Arial" w:hAnsi="Arial" w:cs="Arial"/>
          <w:color w:val="FF0000"/>
          <w:lang w:val="ru-RU"/>
        </w:rPr>
        <w:t xml:space="preserve"> </w:t>
      </w:r>
      <w:r w:rsidRPr="00926144">
        <w:rPr>
          <w:rFonts w:ascii="Arial" w:hAnsi="Arial" w:cs="Arial"/>
          <w:color w:val="auto"/>
          <w:lang w:val="ru-RU"/>
        </w:rPr>
        <w:t>Понуда се сматра благовременом уколико је примљена од стране наручиоца до</w:t>
      </w:r>
      <w:r w:rsidR="007E5E8F" w:rsidRPr="00926144">
        <w:rPr>
          <w:rFonts w:ascii="Arial" w:hAnsi="Arial" w:cs="Arial"/>
          <w:color w:val="auto"/>
          <w:lang w:val="ru-RU"/>
        </w:rPr>
        <w:t xml:space="preserve"> </w:t>
      </w:r>
      <w:r w:rsidR="00CB3CE4" w:rsidRPr="0089456B">
        <w:rPr>
          <w:rFonts w:ascii="Arial" w:hAnsi="Arial" w:cs="Arial"/>
          <w:b/>
          <w:color w:val="auto"/>
          <w:lang w:val="ru-RU"/>
        </w:rPr>
        <w:t>31</w:t>
      </w:r>
      <w:r w:rsidR="004727CE" w:rsidRPr="0089456B">
        <w:rPr>
          <w:rFonts w:ascii="Arial" w:hAnsi="Arial" w:cs="Arial"/>
          <w:b/>
          <w:color w:val="auto"/>
          <w:lang w:val="ru-RU"/>
        </w:rPr>
        <w:t>.</w:t>
      </w:r>
      <w:r w:rsidR="00CB3CE4">
        <w:rPr>
          <w:rFonts w:ascii="Arial" w:hAnsi="Arial" w:cs="Arial"/>
          <w:b/>
          <w:color w:val="auto"/>
          <w:lang w:val="ru-RU"/>
        </w:rPr>
        <w:t>0</w:t>
      </w:r>
      <w:r w:rsidR="0089456B">
        <w:rPr>
          <w:rFonts w:ascii="Arial" w:hAnsi="Arial" w:cs="Arial"/>
          <w:b/>
          <w:color w:val="auto"/>
          <w:lang w:val="ru-RU"/>
        </w:rPr>
        <w:t>8</w:t>
      </w:r>
      <w:r w:rsidR="0041534E" w:rsidRPr="004727CE">
        <w:rPr>
          <w:rFonts w:ascii="Arial" w:hAnsi="Arial" w:cs="Arial"/>
          <w:b/>
          <w:color w:val="auto"/>
          <w:lang w:val="ru-RU"/>
        </w:rPr>
        <w:t>.2018</w:t>
      </w:r>
      <w:r w:rsidRPr="00926144">
        <w:rPr>
          <w:rFonts w:ascii="Arial" w:hAnsi="Arial" w:cs="Arial"/>
          <w:b/>
          <w:color w:val="auto"/>
          <w:lang w:val="ru-RU"/>
        </w:rPr>
        <w:t>. године до 1</w:t>
      </w:r>
      <w:r w:rsidR="004B758B" w:rsidRPr="00926144">
        <w:rPr>
          <w:rFonts w:ascii="Arial" w:hAnsi="Arial" w:cs="Arial"/>
          <w:b/>
          <w:color w:val="auto"/>
          <w:lang w:val="sr-Cyrl-CS"/>
        </w:rPr>
        <w:t>0</w:t>
      </w:r>
      <w:r w:rsidRPr="00926144">
        <w:rPr>
          <w:rFonts w:ascii="Arial" w:hAnsi="Arial" w:cs="Arial"/>
          <w:b/>
          <w:color w:val="auto"/>
          <w:lang w:val="ru-RU"/>
        </w:rPr>
        <w:t xml:space="preserve"> часова.</w:t>
      </w:r>
    </w:p>
    <w:p w:rsidR="00BD7632" w:rsidRPr="00926144" w:rsidRDefault="00BD7632" w:rsidP="00BD7632">
      <w:pPr>
        <w:autoSpaceDE w:val="0"/>
        <w:autoSpaceDN w:val="0"/>
        <w:adjustRightInd w:val="0"/>
        <w:spacing w:line="240" w:lineRule="auto"/>
        <w:jc w:val="both"/>
        <w:rPr>
          <w:rFonts w:ascii="Arial" w:hAnsi="Arial" w:cs="Arial"/>
          <w:b/>
          <w:lang w:val="sr-Cyrl-CS"/>
        </w:rPr>
      </w:pPr>
      <w:r w:rsidRPr="00926144">
        <w:rPr>
          <w:rFonts w:ascii="Arial" w:hAnsi="Arial" w:cs="Arial"/>
          <w:b/>
          <w:color w:val="auto"/>
          <w:lang w:val="sr-Cyrl-CS"/>
        </w:rPr>
        <w:t>Понуде се отварају истог дана у скупштинској сали општине Баточина у 1</w:t>
      </w:r>
      <w:r w:rsidR="004B758B" w:rsidRPr="00926144">
        <w:rPr>
          <w:rFonts w:ascii="Arial" w:hAnsi="Arial" w:cs="Arial"/>
          <w:b/>
          <w:color w:val="auto"/>
          <w:lang w:val="sr-Cyrl-CS"/>
        </w:rPr>
        <w:t>0</w:t>
      </w:r>
      <w:r w:rsidRPr="00926144">
        <w:rPr>
          <w:rFonts w:ascii="Arial" w:hAnsi="Arial" w:cs="Arial"/>
          <w:b/>
          <w:color w:val="auto"/>
          <w:lang w:val="sr-Cyrl-CS"/>
        </w:rPr>
        <w:t>:30 часова.</w:t>
      </w:r>
    </w:p>
    <w:p w:rsidR="00BD7632" w:rsidRPr="00926144" w:rsidRDefault="00BD7632" w:rsidP="00BD7632">
      <w:pPr>
        <w:autoSpaceDE w:val="0"/>
        <w:autoSpaceDN w:val="0"/>
        <w:adjustRightInd w:val="0"/>
        <w:spacing w:line="240" w:lineRule="auto"/>
        <w:jc w:val="both"/>
        <w:rPr>
          <w:rFonts w:ascii="Arial" w:hAnsi="Arial" w:cs="Arial"/>
          <w:color w:val="FF0000"/>
          <w:lang w:val="ru-RU"/>
        </w:rPr>
      </w:pPr>
      <w:r w:rsidRPr="00926144">
        <w:rPr>
          <w:rFonts w:ascii="Arial" w:eastAsia="TimesNewRomanPS-BoldMT" w:hAnsi="Arial" w:cs="Arial"/>
          <w:b/>
          <w:bCs/>
          <w:color w:val="FF0000"/>
          <w:lang w:val="ru-RU"/>
        </w:rPr>
        <w:t xml:space="preserve"> </w:t>
      </w:r>
      <w:r w:rsidRPr="00926144">
        <w:rPr>
          <w:rFonts w:ascii="Arial" w:hAnsi="Arial" w:cs="Arial"/>
          <w:color w:val="FF0000"/>
          <w:lang w:val="ru-RU"/>
        </w:rPr>
        <w:t xml:space="preserve">  </w:t>
      </w:r>
    </w:p>
    <w:p w:rsidR="00BD7632" w:rsidRPr="00926144" w:rsidRDefault="00BD7632" w:rsidP="00BD7632">
      <w:pPr>
        <w:autoSpaceDE w:val="0"/>
        <w:autoSpaceDN w:val="0"/>
        <w:adjustRightInd w:val="0"/>
        <w:spacing w:line="240" w:lineRule="auto"/>
        <w:jc w:val="both"/>
        <w:rPr>
          <w:rFonts w:ascii="Arial" w:hAnsi="Arial" w:cs="Arial"/>
          <w:color w:val="auto"/>
          <w:lang w:val="ru-RU"/>
        </w:rPr>
      </w:pPr>
      <w:r w:rsidRPr="00926144">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926144">
        <w:rPr>
          <w:rFonts w:ascii="Arial" w:hAnsi="Arial" w:cs="Arial"/>
          <w:color w:val="auto"/>
          <w:lang w:val="sr-Cyrl-CS"/>
        </w:rPr>
        <w:t>н</w:t>
      </w:r>
      <w:r w:rsidRPr="00926144">
        <w:rPr>
          <w:rFonts w:ascii="Arial" w:hAnsi="Arial" w:cs="Arial"/>
          <w:color w:val="auto"/>
          <w:lang w:val="ru-RU"/>
        </w:rPr>
        <w:t>аруч</w:t>
      </w:r>
      <w:r w:rsidRPr="00926144">
        <w:rPr>
          <w:rFonts w:ascii="Arial" w:hAnsi="Arial" w:cs="Arial"/>
          <w:color w:val="auto"/>
        </w:rPr>
        <w:t>и</w:t>
      </w:r>
      <w:r w:rsidRPr="00926144">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BD7632" w:rsidRPr="00926144" w:rsidRDefault="00BD7632" w:rsidP="00BD7632">
      <w:pPr>
        <w:autoSpaceDE w:val="0"/>
        <w:autoSpaceDN w:val="0"/>
        <w:adjustRightInd w:val="0"/>
        <w:spacing w:line="240" w:lineRule="auto"/>
        <w:jc w:val="both"/>
        <w:rPr>
          <w:rFonts w:ascii="Arial" w:hAnsi="Arial" w:cs="Arial"/>
          <w:color w:val="auto"/>
          <w:lang w:val="ru-RU"/>
        </w:rPr>
      </w:pPr>
      <w:r w:rsidRPr="00926144">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 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BD7632" w:rsidRPr="00926144" w:rsidRDefault="00BD7632" w:rsidP="00BD7632">
      <w:pPr>
        <w:jc w:val="both"/>
        <w:rPr>
          <w:rFonts w:ascii="Arial" w:eastAsia="TimesNewRomanPSMT" w:hAnsi="Arial" w:cs="Arial"/>
          <w:bCs/>
          <w:lang w:val="ru-RU"/>
        </w:rPr>
      </w:pPr>
    </w:p>
    <w:p w:rsidR="00BD7632" w:rsidRPr="00926144" w:rsidRDefault="00BD7632" w:rsidP="00BD7632">
      <w:pPr>
        <w:autoSpaceDE w:val="0"/>
        <w:autoSpaceDN w:val="0"/>
        <w:adjustRightInd w:val="0"/>
        <w:spacing w:line="240" w:lineRule="auto"/>
        <w:jc w:val="both"/>
        <w:rPr>
          <w:rFonts w:ascii="Arial" w:hAnsi="Arial" w:cs="Arial"/>
          <w:color w:val="auto"/>
        </w:rPr>
      </w:pPr>
      <w:r w:rsidRPr="00926144">
        <w:rPr>
          <w:rFonts w:ascii="Arial" w:hAnsi="Arial" w:cs="Arial"/>
          <w:color w:val="auto"/>
        </w:rPr>
        <w:t xml:space="preserve">Понуда мора да садржи оверен и потписан: </w:t>
      </w:r>
    </w:p>
    <w:p w:rsidR="00BD7632" w:rsidRPr="00926144" w:rsidRDefault="00BD7632" w:rsidP="00FE27EF">
      <w:pPr>
        <w:numPr>
          <w:ilvl w:val="0"/>
          <w:numId w:val="23"/>
        </w:numPr>
        <w:autoSpaceDE w:val="0"/>
        <w:autoSpaceDN w:val="0"/>
        <w:adjustRightInd w:val="0"/>
        <w:spacing w:line="240" w:lineRule="auto"/>
        <w:jc w:val="both"/>
        <w:rPr>
          <w:rFonts w:ascii="Arial" w:hAnsi="Arial" w:cs="Arial"/>
          <w:color w:val="auto"/>
        </w:rPr>
      </w:pPr>
      <w:r w:rsidRPr="00926144">
        <w:rPr>
          <w:rFonts w:ascii="Arial" w:hAnsi="Arial" w:cs="Arial"/>
          <w:color w:val="auto"/>
        </w:rPr>
        <w:t xml:space="preserve">Образац понуде (Образац 1); </w:t>
      </w:r>
    </w:p>
    <w:p w:rsidR="00BD7632" w:rsidRPr="00926144" w:rsidRDefault="00BD7632" w:rsidP="00FE27EF">
      <w:pPr>
        <w:numPr>
          <w:ilvl w:val="0"/>
          <w:numId w:val="23"/>
        </w:numPr>
        <w:autoSpaceDE w:val="0"/>
        <w:autoSpaceDN w:val="0"/>
        <w:adjustRightInd w:val="0"/>
        <w:spacing w:line="240" w:lineRule="auto"/>
        <w:jc w:val="both"/>
        <w:rPr>
          <w:rFonts w:ascii="Arial" w:hAnsi="Arial" w:cs="Arial"/>
          <w:color w:val="auto"/>
        </w:rPr>
      </w:pPr>
      <w:r w:rsidRPr="00926144">
        <w:rPr>
          <w:rFonts w:ascii="Arial" w:hAnsi="Arial" w:cs="Arial"/>
          <w:color w:val="auto"/>
        </w:rPr>
        <w:t>Образац структуре понуђене цене (Образац 2);</w:t>
      </w:r>
    </w:p>
    <w:p w:rsidR="00BD7632" w:rsidRPr="00926144" w:rsidRDefault="00BD7632" w:rsidP="00FE27EF">
      <w:pPr>
        <w:numPr>
          <w:ilvl w:val="0"/>
          <w:numId w:val="23"/>
        </w:numPr>
        <w:autoSpaceDE w:val="0"/>
        <w:autoSpaceDN w:val="0"/>
        <w:adjustRightInd w:val="0"/>
        <w:spacing w:line="240" w:lineRule="auto"/>
        <w:jc w:val="both"/>
        <w:rPr>
          <w:rFonts w:ascii="Arial" w:hAnsi="Arial" w:cs="Arial"/>
          <w:color w:val="auto"/>
        </w:rPr>
      </w:pPr>
      <w:r w:rsidRPr="00926144">
        <w:rPr>
          <w:rFonts w:ascii="Arial" w:hAnsi="Arial" w:cs="Arial"/>
          <w:color w:val="auto"/>
        </w:rPr>
        <w:t>Образац трошкова припреме понуде (Образац 3)</w:t>
      </w:r>
      <w:r w:rsidRPr="00926144">
        <w:rPr>
          <w:rFonts w:ascii="Arial" w:hAnsi="Arial" w:cs="Arial"/>
          <w:color w:val="auto"/>
          <w:lang w:val="sr-Cyrl-CS"/>
        </w:rPr>
        <w:t xml:space="preserve"> - </w:t>
      </w:r>
      <w:r w:rsidRPr="00926144">
        <w:rPr>
          <w:rFonts w:ascii="Arial" w:eastAsiaTheme="minorHAnsi" w:hAnsi="Arial" w:cs="Arial"/>
          <w:color w:val="auto"/>
          <w:kern w:val="0"/>
          <w:lang w:val="sr-Cyrl-CS" w:eastAsia="en-US"/>
        </w:rPr>
        <w:t>достављање овог обрасца није обавезно</w:t>
      </w:r>
      <w:r w:rsidRPr="00926144">
        <w:rPr>
          <w:rFonts w:ascii="Arial" w:hAnsi="Arial" w:cs="Arial"/>
          <w:color w:val="auto"/>
        </w:rPr>
        <w:t>;</w:t>
      </w:r>
    </w:p>
    <w:p w:rsidR="00BD7632" w:rsidRPr="00226870" w:rsidRDefault="00BD7632" w:rsidP="00FE27EF">
      <w:pPr>
        <w:numPr>
          <w:ilvl w:val="0"/>
          <w:numId w:val="23"/>
        </w:numPr>
        <w:autoSpaceDE w:val="0"/>
        <w:autoSpaceDN w:val="0"/>
        <w:adjustRightInd w:val="0"/>
        <w:spacing w:line="240" w:lineRule="auto"/>
        <w:jc w:val="both"/>
        <w:rPr>
          <w:rFonts w:ascii="Arial" w:hAnsi="Arial" w:cs="Arial"/>
          <w:color w:val="auto"/>
        </w:rPr>
      </w:pPr>
      <w:r w:rsidRPr="00926144">
        <w:rPr>
          <w:rFonts w:ascii="Arial" w:hAnsi="Arial" w:cs="Arial"/>
          <w:color w:val="auto"/>
        </w:rPr>
        <w:t>Образац изјаве о независној понуди (Образац 4);</w:t>
      </w:r>
    </w:p>
    <w:p w:rsidR="00226870" w:rsidRPr="00366CCE" w:rsidRDefault="00226870" w:rsidP="00226870">
      <w:pPr>
        <w:pStyle w:val="ListParagraph"/>
        <w:numPr>
          <w:ilvl w:val="0"/>
          <w:numId w:val="23"/>
        </w:numPr>
        <w:jc w:val="both"/>
        <w:rPr>
          <w:rFonts w:ascii="Arial" w:hAnsi="Arial" w:cs="Arial"/>
        </w:rPr>
      </w:pPr>
      <w:r w:rsidRPr="00926144">
        <w:rPr>
          <w:rFonts w:ascii="Arial" w:eastAsia="TimesNewRomanPSMT" w:hAnsi="Arial" w:cs="Arial"/>
          <w:lang w:val="ru-RU"/>
        </w:rPr>
        <w:t xml:space="preserve">Образац изјаве </w:t>
      </w:r>
      <w:r>
        <w:rPr>
          <w:rFonts w:ascii="Arial" w:eastAsia="TimesNewRomanPSMT" w:hAnsi="Arial" w:cs="Arial"/>
          <w:lang w:val="ru-RU"/>
        </w:rPr>
        <w:t xml:space="preserve">понуђача </w:t>
      </w:r>
      <w:r w:rsidRPr="00926144">
        <w:rPr>
          <w:rFonts w:ascii="Arial" w:eastAsia="TimesNewRomanPSMT" w:hAnsi="Arial" w:cs="Arial"/>
          <w:lang w:val="ru-RU"/>
        </w:rPr>
        <w:t xml:space="preserve">о </w:t>
      </w:r>
      <w:r>
        <w:rPr>
          <w:rFonts w:ascii="Arial" w:eastAsia="TimesNewRomanPSMT" w:hAnsi="Arial" w:cs="Arial"/>
          <w:lang w:val="ru-RU"/>
        </w:rPr>
        <w:t xml:space="preserve">испуњавању </w:t>
      </w:r>
      <w:r w:rsidRPr="00926144">
        <w:rPr>
          <w:rFonts w:ascii="Arial" w:eastAsia="TimesNewRomanPSMT" w:hAnsi="Arial" w:cs="Arial"/>
          <w:lang w:val="ru-RU"/>
        </w:rPr>
        <w:t xml:space="preserve">обавеза из чл. 75. ст. </w:t>
      </w:r>
      <w:r>
        <w:rPr>
          <w:rFonts w:ascii="Arial" w:eastAsia="TimesNewRomanPSMT" w:hAnsi="Arial" w:cs="Arial"/>
          <w:lang w:val="ru-RU"/>
        </w:rPr>
        <w:t>1</w:t>
      </w:r>
      <w:r w:rsidRPr="00926144">
        <w:rPr>
          <w:rFonts w:ascii="Arial" w:eastAsia="TimesNewRomanPSMT" w:hAnsi="Arial" w:cs="Arial"/>
          <w:lang w:val="ru-RU"/>
        </w:rPr>
        <w:t xml:space="preserve">. </w:t>
      </w:r>
      <w:r>
        <w:rPr>
          <w:rFonts w:ascii="Arial" w:eastAsia="TimesNewRomanPSMT" w:hAnsi="Arial" w:cs="Arial"/>
          <w:lang w:val="ru-RU"/>
        </w:rPr>
        <w:t xml:space="preserve">тач. 1) до 4) </w:t>
      </w:r>
      <w:r w:rsidRPr="00926144">
        <w:rPr>
          <w:rFonts w:ascii="Arial" w:eastAsia="TimesNewRomanPSMT" w:hAnsi="Arial" w:cs="Arial"/>
        </w:rPr>
        <w:t>Закона</w:t>
      </w:r>
      <w:r w:rsidRPr="00926144">
        <w:rPr>
          <w:rFonts w:ascii="Arial" w:hAnsi="Arial" w:cs="Arial"/>
        </w:rPr>
        <w:t xml:space="preserve"> (Образац 5);</w:t>
      </w:r>
    </w:p>
    <w:p w:rsidR="00226870" w:rsidRPr="00366CCE" w:rsidRDefault="00226870" w:rsidP="00226870">
      <w:pPr>
        <w:pStyle w:val="ListParagraph"/>
        <w:numPr>
          <w:ilvl w:val="0"/>
          <w:numId w:val="23"/>
        </w:numPr>
        <w:jc w:val="both"/>
        <w:rPr>
          <w:rFonts w:ascii="Arial" w:hAnsi="Arial" w:cs="Arial"/>
        </w:rPr>
      </w:pPr>
      <w:r w:rsidRPr="00926144">
        <w:rPr>
          <w:rFonts w:ascii="Arial" w:eastAsia="TimesNewRomanPSMT" w:hAnsi="Arial" w:cs="Arial"/>
          <w:lang w:val="ru-RU"/>
        </w:rPr>
        <w:t xml:space="preserve">Образац изјаве </w:t>
      </w:r>
      <w:r>
        <w:rPr>
          <w:rFonts w:ascii="Arial" w:eastAsia="TimesNewRomanPSMT" w:hAnsi="Arial" w:cs="Arial"/>
          <w:lang w:val="ru-RU"/>
        </w:rPr>
        <w:t xml:space="preserve">подизвођача </w:t>
      </w:r>
      <w:r w:rsidRPr="00926144">
        <w:rPr>
          <w:rFonts w:ascii="Arial" w:eastAsia="TimesNewRomanPSMT" w:hAnsi="Arial" w:cs="Arial"/>
          <w:lang w:val="ru-RU"/>
        </w:rPr>
        <w:t xml:space="preserve">о </w:t>
      </w:r>
      <w:r>
        <w:rPr>
          <w:rFonts w:ascii="Arial" w:eastAsia="TimesNewRomanPSMT" w:hAnsi="Arial" w:cs="Arial"/>
          <w:lang w:val="ru-RU"/>
        </w:rPr>
        <w:t xml:space="preserve">испуњавању </w:t>
      </w:r>
      <w:r w:rsidRPr="00926144">
        <w:rPr>
          <w:rFonts w:ascii="Arial" w:eastAsia="TimesNewRomanPSMT" w:hAnsi="Arial" w:cs="Arial"/>
          <w:lang w:val="ru-RU"/>
        </w:rPr>
        <w:t xml:space="preserve">обавеза из чл. 75. ст. </w:t>
      </w:r>
      <w:r>
        <w:rPr>
          <w:rFonts w:ascii="Arial" w:eastAsia="TimesNewRomanPSMT" w:hAnsi="Arial" w:cs="Arial"/>
          <w:lang w:val="ru-RU"/>
        </w:rPr>
        <w:t xml:space="preserve">1. тач. 1) до 4) </w:t>
      </w:r>
      <w:r w:rsidRPr="00926144">
        <w:rPr>
          <w:rFonts w:ascii="Arial" w:eastAsia="TimesNewRomanPSMT" w:hAnsi="Arial" w:cs="Arial"/>
        </w:rPr>
        <w:t>Закона</w:t>
      </w:r>
      <w:r w:rsidRPr="00926144">
        <w:rPr>
          <w:rFonts w:ascii="Arial" w:hAnsi="Arial" w:cs="Arial"/>
        </w:rPr>
        <w:t xml:space="preserve"> (Образац</w:t>
      </w:r>
      <w:r>
        <w:rPr>
          <w:rFonts w:ascii="Arial" w:hAnsi="Arial" w:cs="Arial"/>
          <w:lang w:val="sr-Cyrl-CS"/>
        </w:rPr>
        <w:t xml:space="preserve"> 6);</w:t>
      </w:r>
    </w:p>
    <w:p w:rsidR="00226870" w:rsidRPr="00366CCE" w:rsidRDefault="00226870" w:rsidP="00226870">
      <w:pPr>
        <w:pStyle w:val="ListParagraph"/>
        <w:numPr>
          <w:ilvl w:val="0"/>
          <w:numId w:val="23"/>
        </w:numPr>
        <w:jc w:val="both"/>
        <w:rPr>
          <w:rFonts w:ascii="Arial" w:hAnsi="Arial" w:cs="Arial"/>
        </w:rPr>
      </w:pPr>
      <w:r w:rsidRPr="00926144">
        <w:rPr>
          <w:rFonts w:ascii="Arial" w:eastAsia="TimesNewRomanPSMT" w:hAnsi="Arial" w:cs="Arial"/>
          <w:lang w:val="ru-RU"/>
        </w:rPr>
        <w:t xml:space="preserve">Образац изјаве о </w:t>
      </w:r>
      <w:r>
        <w:rPr>
          <w:rFonts w:ascii="Arial" w:eastAsia="TimesNewRomanPSMT" w:hAnsi="Arial" w:cs="Arial"/>
          <w:lang w:val="ru-RU"/>
        </w:rPr>
        <w:t xml:space="preserve">испуњавању </w:t>
      </w:r>
      <w:r w:rsidRPr="00926144">
        <w:rPr>
          <w:rFonts w:ascii="Arial" w:eastAsia="TimesNewRomanPSMT" w:hAnsi="Arial" w:cs="Arial"/>
          <w:lang w:val="ru-RU"/>
        </w:rPr>
        <w:t xml:space="preserve">обавеза из чл. 75. ст. </w:t>
      </w:r>
      <w:r>
        <w:rPr>
          <w:rFonts w:ascii="Arial" w:eastAsia="TimesNewRomanPSMT" w:hAnsi="Arial" w:cs="Arial"/>
          <w:lang w:val="ru-RU"/>
        </w:rPr>
        <w:t>2</w:t>
      </w:r>
      <w:r w:rsidRPr="00926144">
        <w:rPr>
          <w:rFonts w:ascii="Arial" w:eastAsia="TimesNewRomanPSMT" w:hAnsi="Arial" w:cs="Arial"/>
          <w:lang w:val="ru-RU"/>
        </w:rPr>
        <w:t xml:space="preserve">. </w:t>
      </w:r>
      <w:r w:rsidRPr="00926144">
        <w:rPr>
          <w:rFonts w:ascii="Arial" w:eastAsia="TimesNewRomanPSMT" w:hAnsi="Arial" w:cs="Arial"/>
        </w:rPr>
        <w:t>Закона</w:t>
      </w:r>
      <w:r w:rsidRPr="00926144">
        <w:rPr>
          <w:rFonts w:ascii="Arial" w:hAnsi="Arial" w:cs="Arial"/>
        </w:rPr>
        <w:t xml:space="preserve"> (Образац</w:t>
      </w:r>
      <w:r>
        <w:rPr>
          <w:rFonts w:ascii="Arial" w:hAnsi="Arial" w:cs="Arial"/>
          <w:lang w:val="sr-Cyrl-CS"/>
        </w:rPr>
        <w:t xml:space="preserve"> 7);</w:t>
      </w:r>
    </w:p>
    <w:p w:rsidR="00226870" w:rsidRPr="00226870" w:rsidRDefault="00226870" w:rsidP="00226870">
      <w:pPr>
        <w:pStyle w:val="ListParagraph"/>
        <w:numPr>
          <w:ilvl w:val="0"/>
          <w:numId w:val="23"/>
        </w:numPr>
        <w:jc w:val="both"/>
        <w:rPr>
          <w:rFonts w:ascii="Arial" w:hAnsi="Arial" w:cs="Arial"/>
        </w:rPr>
      </w:pPr>
      <w:r w:rsidRPr="00926144">
        <w:rPr>
          <w:rFonts w:ascii="Arial" w:eastAsia="TimesNewRomanPSMT" w:hAnsi="Arial" w:cs="Arial"/>
          <w:lang w:val="ru-RU"/>
        </w:rPr>
        <w:lastRenderedPageBreak/>
        <w:t xml:space="preserve">Образац изјаве </w:t>
      </w:r>
      <w:r>
        <w:rPr>
          <w:rFonts w:ascii="Arial" w:eastAsia="TimesNewRomanPSMT" w:hAnsi="Arial" w:cs="Arial"/>
          <w:lang w:val="ru-RU"/>
        </w:rPr>
        <w:t xml:space="preserve">понуђача </w:t>
      </w:r>
      <w:r w:rsidRPr="00926144">
        <w:rPr>
          <w:rFonts w:ascii="Arial" w:eastAsia="TimesNewRomanPSMT" w:hAnsi="Arial" w:cs="Arial"/>
          <w:lang w:val="ru-RU"/>
        </w:rPr>
        <w:t xml:space="preserve">о </w:t>
      </w:r>
      <w:r>
        <w:rPr>
          <w:rFonts w:ascii="Arial" w:eastAsia="TimesNewRomanPSMT" w:hAnsi="Arial" w:cs="Arial"/>
          <w:lang w:val="ru-RU"/>
        </w:rPr>
        <w:t xml:space="preserve">испуњавању обавеза из чл. 76. </w:t>
      </w:r>
      <w:r w:rsidRPr="00926144">
        <w:rPr>
          <w:rFonts w:ascii="Arial" w:eastAsia="TimesNewRomanPSMT" w:hAnsi="Arial" w:cs="Arial"/>
        </w:rPr>
        <w:t>Закона</w:t>
      </w:r>
      <w:r w:rsidRPr="00926144">
        <w:rPr>
          <w:rFonts w:ascii="Arial" w:hAnsi="Arial" w:cs="Arial"/>
        </w:rPr>
        <w:t xml:space="preserve"> (Образац</w:t>
      </w:r>
      <w:r>
        <w:rPr>
          <w:rFonts w:ascii="Arial" w:hAnsi="Arial" w:cs="Arial"/>
          <w:lang w:val="sr-Cyrl-CS"/>
        </w:rPr>
        <w:t xml:space="preserve"> 8);</w:t>
      </w:r>
    </w:p>
    <w:p w:rsidR="00722525" w:rsidRPr="00926144" w:rsidRDefault="00722525" w:rsidP="00722525">
      <w:pPr>
        <w:numPr>
          <w:ilvl w:val="0"/>
          <w:numId w:val="23"/>
        </w:numPr>
        <w:spacing w:before="100" w:beforeAutospacing="1" w:line="210" w:lineRule="atLeast"/>
        <w:jc w:val="both"/>
        <w:rPr>
          <w:rFonts w:ascii="Arial" w:eastAsia="Times New Roman" w:hAnsi="Arial" w:cs="Arial"/>
          <w:color w:val="auto"/>
        </w:rPr>
      </w:pPr>
      <w:r w:rsidRPr="00926144">
        <w:rPr>
          <w:rFonts w:ascii="Arial" w:hAnsi="Arial" w:cs="Arial"/>
          <w:lang w:val="sr-Cyrl-CS"/>
        </w:rPr>
        <w:t xml:space="preserve">Списак </w:t>
      </w:r>
      <w:r w:rsidR="00CB3CE4">
        <w:rPr>
          <w:rFonts w:ascii="Arial" w:hAnsi="Arial" w:cs="Arial"/>
          <w:lang w:val="sr-Cyrl-CS"/>
        </w:rPr>
        <w:t>реализованих уговора</w:t>
      </w:r>
      <w:r w:rsidRPr="00926144">
        <w:rPr>
          <w:rFonts w:ascii="Arial" w:eastAsia="Times New Roman" w:hAnsi="Arial" w:cs="Arial"/>
          <w:color w:val="auto"/>
        </w:rPr>
        <w:t xml:space="preserve"> (Образац </w:t>
      </w:r>
      <w:r w:rsidR="00226870">
        <w:rPr>
          <w:rFonts w:ascii="Arial" w:eastAsia="Times New Roman" w:hAnsi="Arial" w:cs="Arial"/>
          <w:color w:val="auto"/>
          <w:lang w:val="sr-Cyrl-CS"/>
        </w:rPr>
        <w:t>9</w:t>
      </w:r>
      <w:r w:rsidRPr="00926144">
        <w:rPr>
          <w:rFonts w:ascii="Arial" w:eastAsia="Times New Roman" w:hAnsi="Arial" w:cs="Arial"/>
          <w:color w:val="auto"/>
        </w:rPr>
        <w:t>);</w:t>
      </w:r>
    </w:p>
    <w:p w:rsidR="00BD7632" w:rsidRPr="00722525" w:rsidRDefault="00BD7632" w:rsidP="00722525">
      <w:pPr>
        <w:numPr>
          <w:ilvl w:val="0"/>
          <w:numId w:val="23"/>
        </w:numPr>
        <w:spacing w:before="100" w:beforeAutospacing="1" w:line="210" w:lineRule="atLeast"/>
        <w:jc w:val="both"/>
        <w:rPr>
          <w:rFonts w:ascii="Arial" w:eastAsia="Times New Roman" w:hAnsi="Arial" w:cs="Arial"/>
          <w:color w:val="auto"/>
        </w:rPr>
      </w:pPr>
      <w:r w:rsidRPr="00722525">
        <w:rPr>
          <w:rFonts w:ascii="Arial" w:hAnsi="Arial" w:cs="Arial"/>
          <w:color w:val="auto"/>
        </w:rPr>
        <w:t>Модел уговора;</w:t>
      </w:r>
    </w:p>
    <w:p w:rsidR="00BD7632" w:rsidRPr="00F25902" w:rsidRDefault="00BD7632" w:rsidP="00FE27EF">
      <w:pPr>
        <w:pStyle w:val="ListParagraph"/>
        <w:numPr>
          <w:ilvl w:val="0"/>
          <w:numId w:val="22"/>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sidRPr="00926144">
        <w:rPr>
          <w:rFonts w:ascii="Arial" w:eastAsiaTheme="minorHAnsi" w:hAnsi="Arial" w:cs="Arial"/>
          <w:color w:val="auto"/>
          <w:kern w:val="0"/>
          <w:lang w:val="sr-Cyrl-CS" w:eastAsia="en-US"/>
        </w:rPr>
        <w:t>Споразум учесника о заједничком подношењу понуде</w:t>
      </w:r>
      <w:r w:rsidRPr="00926144">
        <w:rPr>
          <w:rFonts w:ascii="Arial" w:eastAsiaTheme="minorHAnsi" w:hAnsi="Arial" w:cs="Arial"/>
          <w:color w:val="auto"/>
          <w:kern w:val="0"/>
          <w:lang w:eastAsia="en-US"/>
        </w:rPr>
        <w:t>,</w:t>
      </w:r>
      <w:r w:rsidRPr="00926144">
        <w:rPr>
          <w:rFonts w:ascii="Arial" w:eastAsiaTheme="minorHAnsi" w:hAnsi="Arial" w:cs="Arial"/>
          <w:color w:val="auto"/>
          <w:kern w:val="0"/>
          <w:lang w:val="sr-Cyrl-CS" w:eastAsia="en-US"/>
        </w:rPr>
        <w:t xml:space="preserve"> </w:t>
      </w:r>
      <w:r w:rsidRPr="00926144">
        <w:rPr>
          <w:rFonts w:ascii="Arial" w:hAnsi="Arial" w:cs="Arial"/>
          <w:color w:val="auto"/>
          <w:u w:val="single"/>
        </w:rPr>
        <w:t>уколико понуђач подноси заједничку понуду</w:t>
      </w:r>
      <w:r w:rsidRPr="00926144">
        <w:rPr>
          <w:rFonts w:ascii="Arial" w:hAnsi="Arial" w:cs="Arial"/>
          <w:color w:val="auto"/>
        </w:rPr>
        <w:t>;</w:t>
      </w:r>
    </w:p>
    <w:p w:rsidR="00F25902" w:rsidRPr="00A67C57" w:rsidRDefault="00F25902" w:rsidP="00F25902">
      <w:pPr>
        <w:pStyle w:val="ListParagraph"/>
        <w:numPr>
          <w:ilvl w:val="0"/>
          <w:numId w:val="22"/>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Средство финансијског обезбеђења (регистровану меницу, менично овлашћење – писмо и картон депонованих потписа)</w:t>
      </w:r>
    </w:p>
    <w:p w:rsidR="00BD7632" w:rsidRPr="00926144" w:rsidRDefault="00BD7632" w:rsidP="00FE27EF">
      <w:pPr>
        <w:pStyle w:val="ListParagraph"/>
        <w:numPr>
          <w:ilvl w:val="0"/>
          <w:numId w:val="22"/>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sidRPr="00926144">
        <w:rPr>
          <w:rFonts w:ascii="Arial" w:eastAsiaTheme="minorHAnsi" w:hAnsi="Arial" w:cs="Arial"/>
          <w:color w:val="auto"/>
          <w:kern w:val="0"/>
          <w:lang w:val="sr-Cyrl-CS" w:eastAsia="en-US"/>
        </w:rPr>
        <w:t>Све т</w:t>
      </w:r>
      <w:r w:rsidRPr="00926144">
        <w:rPr>
          <w:rFonts w:ascii="Arial" w:eastAsiaTheme="minorHAnsi" w:hAnsi="Arial" w:cs="Arial"/>
          <w:color w:val="auto"/>
          <w:kern w:val="0"/>
          <w:lang w:eastAsia="en-US"/>
        </w:rPr>
        <w:t>ражене доказе предвиђене VI делом кон.докум. ("Услови за учешће у поступку јавне</w:t>
      </w:r>
      <w:r w:rsidRPr="00926144">
        <w:rPr>
          <w:rFonts w:ascii="Arial" w:eastAsiaTheme="minorHAnsi" w:hAnsi="Arial" w:cs="Arial"/>
          <w:color w:val="auto"/>
          <w:kern w:val="0"/>
          <w:lang w:val="sr-Cyrl-CS" w:eastAsia="en-US"/>
        </w:rPr>
        <w:t xml:space="preserve"> </w:t>
      </w:r>
      <w:r w:rsidRPr="00926144">
        <w:rPr>
          <w:rFonts w:ascii="Arial" w:eastAsiaTheme="minorHAnsi" w:hAnsi="Arial" w:cs="Arial"/>
          <w:color w:val="auto"/>
          <w:kern w:val="0"/>
          <w:lang w:eastAsia="en-US"/>
        </w:rPr>
        <w:t>набавке из чл.75.и 76.Закона и упутство како се доказује испуњеност услова")</w:t>
      </w:r>
    </w:p>
    <w:p w:rsidR="00226870" w:rsidRPr="00001B03" w:rsidRDefault="00226870" w:rsidP="00001B03">
      <w:pPr>
        <w:suppressAutoHyphens w:val="0"/>
        <w:autoSpaceDE w:val="0"/>
        <w:autoSpaceDN w:val="0"/>
        <w:adjustRightInd w:val="0"/>
        <w:spacing w:line="240" w:lineRule="auto"/>
        <w:rPr>
          <w:rFonts w:ascii="Arial" w:eastAsiaTheme="minorHAnsi" w:hAnsi="Arial" w:cs="Arial"/>
          <w:color w:val="auto"/>
          <w:kern w:val="0"/>
          <w:lang w:val="sr-Cyrl-CS" w:eastAsia="en-US"/>
        </w:rPr>
      </w:pPr>
    </w:p>
    <w:p w:rsidR="00BD7632" w:rsidRPr="00926144" w:rsidRDefault="00BD7632" w:rsidP="00BD7632">
      <w:pPr>
        <w:jc w:val="both"/>
      </w:pPr>
      <w:r w:rsidRPr="00926144">
        <w:rPr>
          <w:rFonts w:ascii="Arial" w:hAnsi="Arial" w:cs="Arial"/>
          <w:b/>
          <w:i/>
          <w:iCs/>
        </w:rPr>
        <w:t>3.</w:t>
      </w:r>
      <w:r w:rsidRPr="00926144">
        <w:rPr>
          <w:rFonts w:ascii="Arial" w:hAnsi="Arial" w:cs="Arial"/>
          <w:b/>
          <w:bCs/>
          <w:i/>
          <w:iCs/>
        </w:rPr>
        <w:t xml:space="preserve"> ПАРТИЈЕ</w:t>
      </w:r>
    </w:p>
    <w:p w:rsidR="00BD7632" w:rsidRPr="00926144" w:rsidRDefault="00BD7632" w:rsidP="00BD7632">
      <w:pPr>
        <w:jc w:val="both"/>
      </w:pPr>
    </w:p>
    <w:p w:rsidR="00BD7632" w:rsidRPr="00926144" w:rsidRDefault="00BD7632" w:rsidP="00BD7632">
      <w:pPr>
        <w:jc w:val="both"/>
        <w:rPr>
          <w:rFonts w:ascii="Arial" w:hAnsi="Arial" w:cs="Arial"/>
          <w:lang w:val="ru-RU"/>
        </w:rPr>
      </w:pPr>
      <w:r w:rsidRPr="00926144">
        <w:rPr>
          <w:rFonts w:ascii="Arial" w:hAnsi="Arial" w:cs="Arial"/>
          <w:lang w:val="ru-RU"/>
        </w:rPr>
        <w:t>Набавка није обли</w:t>
      </w:r>
      <w:r w:rsidR="00B172AA" w:rsidRPr="00926144">
        <w:rPr>
          <w:rFonts w:ascii="Arial" w:hAnsi="Arial" w:cs="Arial"/>
          <w:lang w:val="ru-RU"/>
        </w:rPr>
        <w:t>к</w:t>
      </w:r>
      <w:r w:rsidRPr="00926144">
        <w:rPr>
          <w:rFonts w:ascii="Arial" w:hAnsi="Arial" w:cs="Arial"/>
          <w:lang w:val="ru-RU"/>
        </w:rPr>
        <w:t>ована по партијама.</w:t>
      </w:r>
    </w:p>
    <w:p w:rsidR="00BD7632" w:rsidRPr="00926144" w:rsidRDefault="00BD7632" w:rsidP="00BD7632">
      <w:pPr>
        <w:tabs>
          <w:tab w:val="left" w:pos="3840"/>
        </w:tabs>
        <w:jc w:val="both"/>
        <w:rPr>
          <w:lang w:val="ru-RU"/>
        </w:rPr>
      </w:pPr>
      <w:r w:rsidRPr="00926144">
        <w:rPr>
          <w:lang w:val="ru-RU"/>
        </w:rPr>
        <w:tab/>
      </w:r>
    </w:p>
    <w:p w:rsidR="00BD7632" w:rsidRPr="00926144" w:rsidRDefault="00BD7632" w:rsidP="00BD7632">
      <w:pPr>
        <w:jc w:val="both"/>
        <w:rPr>
          <w:rFonts w:ascii="Arial" w:hAnsi="Arial" w:cs="Arial"/>
          <w:bCs/>
          <w:iCs/>
          <w:lang w:val="ru-RU"/>
        </w:rPr>
      </w:pPr>
      <w:r w:rsidRPr="00926144">
        <w:rPr>
          <w:rFonts w:ascii="Arial" w:hAnsi="Arial" w:cs="Arial"/>
          <w:b/>
          <w:i/>
          <w:iCs/>
          <w:lang w:val="ru-RU"/>
        </w:rPr>
        <w:t>4.</w:t>
      </w:r>
      <w:r w:rsidRPr="00926144">
        <w:rPr>
          <w:rFonts w:ascii="Arial" w:hAnsi="Arial" w:cs="Arial"/>
          <w:b/>
          <w:bCs/>
          <w:i/>
          <w:iCs/>
          <w:lang w:val="ru-RU"/>
        </w:rPr>
        <w:t xml:space="preserve">  ПОНУДА СА ВАРИЈАНТАМА</w:t>
      </w:r>
    </w:p>
    <w:p w:rsidR="00BD7632" w:rsidRPr="00926144" w:rsidRDefault="00BD7632" w:rsidP="00BD7632">
      <w:pPr>
        <w:jc w:val="both"/>
        <w:rPr>
          <w:rFonts w:ascii="Arial" w:hAnsi="Arial" w:cs="Arial"/>
          <w:bCs/>
          <w:iCs/>
          <w:lang w:val="ru-RU"/>
        </w:rPr>
      </w:pPr>
    </w:p>
    <w:p w:rsidR="00BD7632" w:rsidRPr="00926144" w:rsidRDefault="00BD7632" w:rsidP="00BD7632">
      <w:pPr>
        <w:jc w:val="both"/>
        <w:rPr>
          <w:rFonts w:ascii="Arial" w:hAnsi="Arial" w:cs="Arial"/>
          <w:bCs/>
          <w:iCs/>
          <w:lang w:val="sr-Cyrl-CS"/>
        </w:rPr>
      </w:pPr>
      <w:r w:rsidRPr="00926144">
        <w:rPr>
          <w:rFonts w:ascii="Arial" w:hAnsi="Arial" w:cs="Arial"/>
          <w:bCs/>
          <w:iCs/>
          <w:lang w:val="ru-RU"/>
        </w:rPr>
        <w:t>Подношење понуде са варијантама није дозвољено.</w:t>
      </w:r>
    </w:p>
    <w:p w:rsidR="00BD7632" w:rsidRPr="00926144" w:rsidRDefault="00BD7632" w:rsidP="00BD7632">
      <w:pPr>
        <w:jc w:val="both"/>
        <w:rPr>
          <w:rFonts w:ascii="Arial" w:hAnsi="Arial" w:cs="Arial"/>
          <w:bCs/>
          <w:iCs/>
          <w:lang w:val="sr-Cyrl-CS"/>
        </w:rPr>
      </w:pPr>
    </w:p>
    <w:p w:rsidR="00BD7632" w:rsidRPr="00926144" w:rsidRDefault="00BD7632" w:rsidP="00BD7632">
      <w:pPr>
        <w:jc w:val="both"/>
        <w:rPr>
          <w:lang w:val="ru-RU"/>
        </w:rPr>
      </w:pPr>
      <w:r w:rsidRPr="00926144">
        <w:rPr>
          <w:rFonts w:ascii="Arial" w:hAnsi="Arial" w:cs="Arial"/>
          <w:b/>
          <w:bCs/>
          <w:i/>
          <w:iCs/>
          <w:lang w:val="ru-RU"/>
        </w:rPr>
        <w:t xml:space="preserve">5. </w:t>
      </w:r>
      <w:r w:rsidRPr="00926144">
        <w:rPr>
          <w:rFonts w:ascii="Arial" w:hAnsi="Arial" w:cs="Arial"/>
          <w:b/>
          <w:i/>
          <w:iCs/>
          <w:lang w:val="ru-RU"/>
        </w:rPr>
        <w:t>НАЧИН ИЗМЕНЕ, ДОПУНЕ И ОПОЗИВА ПОНУДЕ</w:t>
      </w:r>
    </w:p>
    <w:p w:rsidR="00BD7632" w:rsidRPr="00926144" w:rsidRDefault="00BD7632" w:rsidP="00BD7632">
      <w:pPr>
        <w:jc w:val="both"/>
        <w:rPr>
          <w:lang w:val="ru-RU"/>
        </w:rPr>
      </w:pPr>
    </w:p>
    <w:p w:rsidR="00BD7632" w:rsidRPr="00926144" w:rsidRDefault="00BD7632" w:rsidP="00BD7632">
      <w:pPr>
        <w:jc w:val="both"/>
        <w:rPr>
          <w:rFonts w:ascii="Arial" w:hAnsi="Arial" w:cs="Arial"/>
          <w:lang w:val="ru-RU"/>
        </w:rPr>
      </w:pPr>
      <w:r w:rsidRPr="00926144">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BD7632" w:rsidRPr="00926144" w:rsidRDefault="00BD7632" w:rsidP="00BD7632">
      <w:pPr>
        <w:jc w:val="both"/>
        <w:rPr>
          <w:rFonts w:ascii="Arial" w:eastAsia="TimesNewRomanPSMT" w:hAnsi="Arial" w:cs="Arial"/>
          <w:bCs/>
          <w:iCs/>
          <w:lang w:val="ru-RU"/>
        </w:rPr>
      </w:pPr>
      <w:r w:rsidRPr="00926144">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BD7632" w:rsidRPr="00926144" w:rsidRDefault="00BD7632" w:rsidP="00BD7632">
      <w:pPr>
        <w:jc w:val="both"/>
        <w:rPr>
          <w:rFonts w:ascii="Arial" w:eastAsia="TimesNewRomanPSMT" w:hAnsi="Arial" w:cs="Arial"/>
          <w:bCs/>
          <w:iCs/>
          <w:lang w:val="ru-RU"/>
        </w:rPr>
      </w:pPr>
      <w:r w:rsidRPr="00926144">
        <w:rPr>
          <w:rFonts w:ascii="Arial" w:eastAsia="TimesNewRomanPSMT" w:hAnsi="Arial" w:cs="Arial"/>
          <w:bCs/>
          <w:iCs/>
          <w:lang w:val="ru-RU"/>
        </w:rPr>
        <w:t xml:space="preserve">Измену, допуну или опозив понуде треба доставити на адресу: </w:t>
      </w:r>
      <w:r w:rsidRPr="00926144">
        <w:rPr>
          <w:rFonts w:ascii="Arial" w:hAnsi="Arial" w:cs="Arial"/>
          <w:iCs/>
          <w:lang w:val="sr-Cyrl-CS"/>
        </w:rPr>
        <w:t>34227 Баточина</w:t>
      </w:r>
      <w:r w:rsidRPr="00926144">
        <w:rPr>
          <w:rFonts w:ascii="Arial" w:hAnsi="Arial" w:cs="Arial"/>
          <w:iCs/>
          <w:lang w:val="ru-RU"/>
        </w:rPr>
        <w:t>, Ул. К</w:t>
      </w:r>
      <w:r w:rsidRPr="00926144">
        <w:rPr>
          <w:rFonts w:ascii="Arial" w:hAnsi="Arial" w:cs="Arial"/>
          <w:iCs/>
          <w:lang w:val="sr-Cyrl-CS"/>
        </w:rPr>
        <w:t xml:space="preserve">раља Петра </w:t>
      </w:r>
      <w:r w:rsidRPr="00926144">
        <w:rPr>
          <w:rFonts w:ascii="Arial" w:hAnsi="Arial" w:cs="Arial"/>
          <w:iCs/>
          <w:lang w:val="sr-Latn-CS"/>
        </w:rPr>
        <w:t>I</w:t>
      </w:r>
      <w:r w:rsidRPr="00926144">
        <w:rPr>
          <w:rFonts w:ascii="Arial" w:hAnsi="Arial" w:cs="Arial"/>
          <w:iCs/>
          <w:lang w:val="ru-RU"/>
        </w:rPr>
        <w:t xml:space="preserve"> бр.3</w:t>
      </w:r>
      <w:r w:rsidR="00865137">
        <w:rPr>
          <w:rFonts w:ascii="Arial" w:hAnsi="Arial" w:cs="Arial"/>
          <w:iCs/>
          <w:lang w:val="ru-RU"/>
        </w:rPr>
        <w:t>2</w:t>
      </w:r>
      <w:r w:rsidRPr="00926144">
        <w:rPr>
          <w:rFonts w:ascii="Arial" w:hAnsi="Arial" w:cs="Arial"/>
          <w:i/>
          <w:iCs/>
          <w:lang w:val="ru-RU"/>
        </w:rPr>
        <w:t xml:space="preserve">, </w:t>
      </w:r>
      <w:r w:rsidRPr="00926144">
        <w:rPr>
          <w:rFonts w:ascii="Arial" w:eastAsia="TimesNewRomanPSMT" w:hAnsi="Arial" w:cs="Arial"/>
          <w:bCs/>
          <w:iCs/>
          <w:color w:val="FF0000"/>
          <w:lang w:val="ru-RU"/>
        </w:rPr>
        <w:t xml:space="preserve"> </w:t>
      </w:r>
      <w:r w:rsidRPr="00926144">
        <w:rPr>
          <w:rFonts w:ascii="Arial" w:eastAsia="TimesNewRomanPSMT" w:hAnsi="Arial" w:cs="Arial"/>
          <w:bCs/>
          <w:iCs/>
          <w:lang w:val="ru-RU"/>
        </w:rPr>
        <w:t>са назнаком:</w:t>
      </w:r>
    </w:p>
    <w:p w:rsidR="00BD7632" w:rsidRPr="00926144" w:rsidRDefault="00BD7632" w:rsidP="00BD7632">
      <w:pPr>
        <w:jc w:val="both"/>
        <w:rPr>
          <w:rFonts w:ascii="Arial" w:hAnsi="Arial" w:cs="Arial"/>
          <w:lang w:val="ru-RU"/>
        </w:rPr>
      </w:pPr>
      <w:r w:rsidRPr="00926144">
        <w:rPr>
          <w:rFonts w:ascii="Arial" w:eastAsia="TimesNewRomanPSMT" w:hAnsi="Arial" w:cs="Arial"/>
          <w:bCs/>
          <w:iCs/>
          <w:lang w:val="ru-RU"/>
        </w:rPr>
        <w:t>„</w:t>
      </w:r>
      <w:r w:rsidRPr="00926144">
        <w:rPr>
          <w:rFonts w:ascii="Arial" w:eastAsia="TimesNewRomanPSMT" w:hAnsi="Arial" w:cs="Arial"/>
          <w:b/>
          <w:bCs/>
          <w:iCs/>
          <w:lang w:val="ru-RU"/>
        </w:rPr>
        <w:t>Измена понуде</w:t>
      </w:r>
      <w:r w:rsidRPr="00926144">
        <w:rPr>
          <w:rFonts w:ascii="Arial" w:eastAsia="TimesNewRomanPS-BoldMT" w:hAnsi="Arial" w:cs="Arial"/>
          <w:b/>
          <w:bCs/>
          <w:lang w:val="ru-RU"/>
        </w:rPr>
        <w:t xml:space="preserve"> за јавну набавку</w:t>
      </w:r>
      <w:r w:rsidRPr="00926144">
        <w:rPr>
          <w:rFonts w:ascii="Arial" w:hAnsi="Arial" w:cs="Arial"/>
          <w:lang w:val="ru-RU"/>
        </w:rPr>
        <w:t xml:space="preserve"> </w:t>
      </w:r>
      <w:r w:rsidRPr="00926144">
        <w:rPr>
          <w:rFonts w:ascii="Arial" w:hAnsi="Arial" w:cs="Arial"/>
          <w:lang w:val="sr-Cyrl-CS"/>
        </w:rPr>
        <w:t xml:space="preserve">- </w:t>
      </w:r>
      <w:r w:rsidR="00B2556E" w:rsidRPr="00926144">
        <w:rPr>
          <w:rFonts w:ascii="Arial" w:hAnsi="Arial" w:cs="Arial"/>
          <w:b/>
          <w:bCs/>
          <w:iCs/>
          <w:lang w:val="sr-Cyrl-CS"/>
        </w:rPr>
        <w:t xml:space="preserve">Услуге стручног надзора над извођењем радова </w:t>
      </w:r>
      <w:r w:rsidR="00B873E9">
        <w:rPr>
          <w:rFonts w:ascii="Arial" w:hAnsi="Arial" w:cs="Arial"/>
          <w:b/>
          <w:bCs/>
          <w:iCs/>
          <w:lang w:val="sr-Cyrl-CS"/>
        </w:rPr>
        <w:t xml:space="preserve">на реконструкцији моста и санацији и заштити корита реке Лепенице </w:t>
      </w:r>
      <w:r w:rsidR="004159DC">
        <w:rPr>
          <w:rFonts w:ascii="Arial" w:hAnsi="Arial" w:cs="Arial"/>
          <w:b/>
          <w:bCs/>
          <w:iCs/>
          <w:lang w:val="sr-Cyrl-CS"/>
        </w:rPr>
        <w:t>у зони моста у Баточини, поновљени поступак</w:t>
      </w:r>
      <w:r w:rsidRPr="00926144">
        <w:rPr>
          <w:rFonts w:ascii="Arial" w:hAnsi="Arial" w:cs="Arial"/>
          <w:b/>
          <w:lang w:val="hr-HR"/>
        </w:rPr>
        <w:t xml:space="preserve">, </w:t>
      </w:r>
      <w:r w:rsidR="005D1857" w:rsidRPr="00926144">
        <w:rPr>
          <w:rFonts w:ascii="Arial" w:hAnsi="Arial" w:cs="Arial"/>
          <w:b/>
          <w:lang w:val="sr-Cyrl-CS"/>
        </w:rPr>
        <w:t>ЈНВВ</w:t>
      </w:r>
      <w:r w:rsidRPr="00926144">
        <w:rPr>
          <w:rFonts w:ascii="Arial" w:hAnsi="Arial" w:cs="Arial"/>
          <w:b/>
          <w:lang w:val="sr-Cyrl-CS"/>
        </w:rPr>
        <w:t xml:space="preserve"> бр. </w:t>
      </w:r>
      <w:r w:rsidR="004159DC">
        <w:rPr>
          <w:rFonts w:ascii="Arial" w:hAnsi="Arial" w:cs="Arial"/>
          <w:b/>
          <w:lang w:val="sr-Cyrl-CS"/>
        </w:rPr>
        <w:t>15/2018</w:t>
      </w:r>
      <w:r w:rsidRPr="00926144">
        <w:rPr>
          <w:rFonts w:ascii="Arial" w:eastAsia="TimesNewRomanPS-BoldMT" w:hAnsi="Arial" w:cs="Arial"/>
          <w:b/>
          <w:bCs/>
        </w:rPr>
        <w:t xml:space="preserve"> </w:t>
      </w:r>
      <w:r w:rsidRPr="00926144">
        <w:rPr>
          <w:rFonts w:ascii="Arial" w:eastAsia="TimesNewRomanPSMT" w:hAnsi="Arial" w:cs="Arial"/>
          <w:b/>
          <w:bCs/>
          <w:lang w:val="ru-RU"/>
        </w:rPr>
        <w:t xml:space="preserve">- </w:t>
      </w:r>
      <w:r w:rsidRPr="00926144">
        <w:rPr>
          <w:rFonts w:ascii="Arial" w:eastAsia="TimesNewRomanPS-BoldMT" w:hAnsi="Arial" w:cs="Arial"/>
          <w:b/>
          <w:bCs/>
          <w:lang w:val="ru-RU"/>
        </w:rPr>
        <w:t>НЕ ОТВАРАТИ”</w:t>
      </w:r>
      <w:r w:rsidRPr="00926144">
        <w:rPr>
          <w:rFonts w:ascii="Arial" w:eastAsia="TimesNewRomanPSMT" w:hAnsi="Arial" w:cs="Arial"/>
          <w:bCs/>
          <w:iCs/>
          <w:lang w:val="ru-RU"/>
        </w:rPr>
        <w:t xml:space="preserve">  или</w:t>
      </w:r>
    </w:p>
    <w:p w:rsidR="00BD7632" w:rsidRPr="00926144" w:rsidRDefault="00BD7632" w:rsidP="00BD7632">
      <w:pPr>
        <w:jc w:val="both"/>
        <w:rPr>
          <w:rFonts w:ascii="Arial" w:hAnsi="Arial" w:cs="Arial"/>
          <w:lang w:val="ru-RU"/>
        </w:rPr>
      </w:pPr>
      <w:r w:rsidRPr="00926144">
        <w:rPr>
          <w:rFonts w:ascii="Arial" w:eastAsia="TimesNewRomanPSMT" w:hAnsi="Arial" w:cs="Arial"/>
          <w:bCs/>
          <w:iCs/>
          <w:lang w:val="ru-RU"/>
        </w:rPr>
        <w:t>„</w:t>
      </w:r>
      <w:r w:rsidRPr="00926144">
        <w:rPr>
          <w:rFonts w:ascii="Arial" w:eastAsia="TimesNewRomanPSMT" w:hAnsi="Arial" w:cs="Arial"/>
          <w:b/>
          <w:bCs/>
          <w:iCs/>
          <w:lang w:val="ru-RU"/>
        </w:rPr>
        <w:t>Допуна понуде</w:t>
      </w:r>
      <w:r w:rsidRPr="00926144">
        <w:rPr>
          <w:rFonts w:ascii="Arial" w:eastAsia="TimesNewRomanPSMT" w:hAnsi="Arial" w:cs="Arial"/>
          <w:bCs/>
          <w:iCs/>
          <w:lang w:val="ru-RU"/>
        </w:rPr>
        <w:t xml:space="preserve"> </w:t>
      </w:r>
      <w:r w:rsidRPr="00926144">
        <w:rPr>
          <w:rFonts w:ascii="Arial" w:eastAsia="TimesNewRomanPS-BoldMT" w:hAnsi="Arial" w:cs="Arial"/>
          <w:b/>
          <w:bCs/>
          <w:lang w:val="ru-RU"/>
        </w:rPr>
        <w:t>за јавну набавку</w:t>
      </w:r>
      <w:r w:rsidRPr="00926144">
        <w:rPr>
          <w:rFonts w:ascii="Arial" w:hAnsi="Arial" w:cs="Arial"/>
          <w:lang w:val="ru-RU"/>
        </w:rPr>
        <w:t xml:space="preserve"> </w:t>
      </w:r>
      <w:r w:rsidRPr="00926144">
        <w:rPr>
          <w:rFonts w:ascii="Arial" w:hAnsi="Arial" w:cs="Arial"/>
          <w:lang w:val="sr-Cyrl-CS"/>
        </w:rPr>
        <w:t xml:space="preserve">- </w:t>
      </w:r>
      <w:r w:rsidR="00B2556E" w:rsidRPr="00926144">
        <w:rPr>
          <w:rFonts w:ascii="Arial" w:hAnsi="Arial" w:cs="Arial"/>
          <w:b/>
          <w:bCs/>
          <w:iCs/>
          <w:lang w:val="sr-Cyrl-CS"/>
        </w:rPr>
        <w:t xml:space="preserve">Услуге стручног надзора над извођењем радова </w:t>
      </w:r>
      <w:r w:rsidR="00B873E9">
        <w:rPr>
          <w:rFonts w:ascii="Arial" w:hAnsi="Arial" w:cs="Arial"/>
          <w:b/>
          <w:bCs/>
          <w:iCs/>
          <w:lang w:val="sr-Cyrl-CS"/>
        </w:rPr>
        <w:t xml:space="preserve">на реконструкцији моста и санацији и заштити корита реке Лепенице </w:t>
      </w:r>
      <w:r w:rsidR="004159DC">
        <w:rPr>
          <w:rFonts w:ascii="Arial" w:hAnsi="Arial" w:cs="Arial"/>
          <w:b/>
          <w:bCs/>
          <w:iCs/>
          <w:lang w:val="sr-Cyrl-CS"/>
        </w:rPr>
        <w:t>у зони моста у Баточини, поновљени поступак</w:t>
      </w:r>
      <w:r w:rsidR="004B758B" w:rsidRPr="00926144">
        <w:rPr>
          <w:rFonts w:ascii="Arial" w:hAnsi="Arial" w:cs="Arial"/>
          <w:b/>
          <w:lang w:val="hr-HR"/>
        </w:rPr>
        <w:t xml:space="preserve">, </w:t>
      </w:r>
      <w:r w:rsidR="005D1857" w:rsidRPr="00926144">
        <w:rPr>
          <w:rFonts w:ascii="Arial" w:hAnsi="Arial" w:cs="Arial"/>
          <w:b/>
          <w:lang w:val="sr-Cyrl-CS"/>
        </w:rPr>
        <w:t>ЈНВВ</w:t>
      </w:r>
      <w:r w:rsidR="004B758B" w:rsidRPr="00926144">
        <w:rPr>
          <w:rFonts w:ascii="Arial" w:hAnsi="Arial" w:cs="Arial"/>
          <w:b/>
          <w:lang w:val="sr-Cyrl-CS"/>
        </w:rPr>
        <w:t xml:space="preserve"> бр. </w:t>
      </w:r>
      <w:r w:rsidR="004159DC">
        <w:rPr>
          <w:rFonts w:ascii="Arial" w:hAnsi="Arial" w:cs="Arial"/>
          <w:b/>
          <w:lang w:val="sr-Cyrl-CS"/>
        </w:rPr>
        <w:t>15/2018</w:t>
      </w:r>
      <w:r w:rsidR="004B758B" w:rsidRPr="00926144">
        <w:rPr>
          <w:rFonts w:ascii="Arial" w:eastAsia="TimesNewRomanPS-BoldMT" w:hAnsi="Arial" w:cs="Arial"/>
          <w:b/>
          <w:bCs/>
        </w:rPr>
        <w:t xml:space="preserve"> </w:t>
      </w:r>
      <w:r w:rsidRPr="00926144">
        <w:rPr>
          <w:rFonts w:ascii="Arial" w:eastAsia="TimesNewRomanPSMT" w:hAnsi="Arial" w:cs="Arial"/>
          <w:b/>
          <w:bCs/>
          <w:lang w:val="ru-RU"/>
        </w:rPr>
        <w:t xml:space="preserve">- </w:t>
      </w:r>
      <w:r w:rsidRPr="00926144">
        <w:rPr>
          <w:rFonts w:ascii="Arial" w:eastAsia="TimesNewRomanPS-BoldMT" w:hAnsi="Arial" w:cs="Arial"/>
          <w:b/>
          <w:bCs/>
          <w:lang w:val="ru-RU"/>
        </w:rPr>
        <w:t>НЕ ОТВАРАТИ”</w:t>
      </w:r>
      <w:r w:rsidRPr="00926144">
        <w:rPr>
          <w:rFonts w:ascii="Arial" w:eastAsia="TimesNewRomanPSMT" w:hAnsi="Arial" w:cs="Arial"/>
          <w:bCs/>
          <w:iCs/>
          <w:lang w:val="ru-RU"/>
        </w:rPr>
        <w:t xml:space="preserve"> или</w:t>
      </w:r>
    </w:p>
    <w:p w:rsidR="00BD7632" w:rsidRPr="00926144" w:rsidRDefault="00BD7632" w:rsidP="00BD7632">
      <w:pPr>
        <w:jc w:val="both"/>
        <w:rPr>
          <w:rFonts w:ascii="Arial" w:hAnsi="Arial" w:cs="Arial"/>
          <w:lang w:val="ru-RU"/>
        </w:rPr>
      </w:pPr>
      <w:r w:rsidRPr="00926144">
        <w:rPr>
          <w:rFonts w:ascii="Arial" w:eastAsia="TimesNewRomanPSMT" w:hAnsi="Arial" w:cs="Arial"/>
          <w:bCs/>
          <w:iCs/>
          <w:lang w:val="ru-RU"/>
        </w:rPr>
        <w:t>„</w:t>
      </w:r>
      <w:r w:rsidRPr="00926144">
        <w:rPr>
          <w:rFonts w:ascii="Arial" w:eastAsia="TimesNewRomanPSMT" w:hAnsi="Arial" w:cs="Arial"/>
          <w:b/>
          <w:bCs/>
          <w:iCs/>
          <w:lang w:val="ru-RU"/>
        </w:rPr>
        <w:t>Опозив понуде</w:t>
      </w:r>
      <w:r w:rsidRPr="00926144">
        <w:rPr>
          <w:rFonts w:ascii="Arial" w:eastAsia="TimesNewRomanPSMT" w:hAnsi="Arial" w:cs="Arial"/>
          <w:bCs/>
          <w:iCs/>
          <w:lang w:val="ru-RU"/>
        </w:rPr>
        <w:t xml:space="preserve"> </w:t>
      </w:r>
      <w:r w:rsidRPr="00926144">
        <w:rPr>
          <w:rFonts w:ascii="Arial" w:eastAsia="TimesNewRomanPS-BoldMT" w:hAnsi="Arial" w:cs="Arial"/>
          <w:b/>
          <w:bCs/>
          <w:lang w:val="ru-RU"/>
        </w:rPr>
        <w:t>за јавну набавку</w:t>
      </w:r>
      <w:r w:rsidRPr="00926144">
        <w:rPr>
          <w:rFonts w:ascii="Arial" w:eastAsia="TimesNewRomanPS-BoldMT" w:hAnsi="Arial" w:cs="Arial"/>
          <w:b/>
          <w:bCs/>
          <w:lang w:val="sr-Cyrl-CS"/>
        </w:rPr>
        <w:t xml:space="preserve"> -</w:t>
      </w:r>
      <w:r w:rsidRPr="00926144">
        <w:rPr>
          <w:rFonts w:ascii="Arial" w:hAnsi="Arial" w:cs="Arial"/>
          <w:lang w:val="ru-RU"/>
        </w:rPr>
        <w:t xml:space="preserve"> </w:t>
      </w:r>
      <w:r w:rsidR="00B2556E" w:rsidRPr="00926144">
        <w:rPr>
          <w:rFonts w:ascii="Arial" w:hAnsi="Arial" w:cs="Arial"/>
          <w:b/>
          <w:bCs/>
          <w:iCs/>
          <w:lang w:val="sr-Cyrl-CS"/>
        </w:rPr>
        <w:t xml:space="preserve">Услуге стручног надзора над извођењем радова </w:t>
      </w:r>
      <w:r w:rsidR="00B873E9">
        <w:rPr>
          <w:rFonts w:ascii="Arial" w:hAnsi="Arial" w:cs="Arial"/>
          <w:b/>
          <w:bCs/>
          <w:iCs/>
          <w:lang w:val="sr-Cyrl-CS"/>
        </w:rPr>
        <w:t xml:space="preserve">на реконструкцији моста и санацији и заштити корита реке Лепенице </w:t>
      </w:r>
      <w:r w:rsidR="004159DC">
        <w:rPr>
          <w:rFonts w:ascii="Arial" w:hAnsi="Arial" w:cs="Arial"/>
          <w:b/>
          <w:bCs/>
          <w:iCs/>
          <w:lang w:val="sr-Cyrl-CS"/>
        </w:rPr>
        <w:t>у зони моста у Баточини, поновљени поступак</w:t>
      </w:r>
      <w:r w:rsidR="004B758B" w:rsidRPr="00926144">
        <w:rPr>
          <w:rFonts w:ascii="Arial" w:hAnsi="Arial" w:cs="Arial"/>
          <w:b/>
          <w:lang w:val="hr-HR"/>
        </w:rPr>
        <w:t xml:space="preserve">, </w:t>
      </w:r>
      <w:r w:rsidR="005D1857" w:rsidRPr="00926144">
        <w:rPr>
          <w:rFonts w:ascii="Arial" w:hAnsi="Arial" w:cs="Arial"/>
          <w:b/>
          <w:lang w:val="sr-Cyrl-CS"/>
        </w:rPr>
        <w:t>ЈНВВ</w:t>
      </w:r>
      <w:r w:rsidR="004B758B" w:rsidRPr="00926144">
        <w:rPr>
          <w:rFonts w:ascii="Arial" w:hAnsi="Arial" w:cs="Arial"/>
          <w:b/>
          <w:lang w:val="sr-Cyrl-CS"/>
        </w:rPr>
        <w:t xml:space="preserve"> бр. </w:t>
      </w:r>
      <w:r w:rsidR="004159DC">
        <w:rPr>
          <w:rFonts w:ascii="Arial" w:hAnsi="Arial" w:cs="Arial"/>
          <w:b/>
          <w:lang w:val="sr-Cyrl-CS"/>
        </w:rPr>
        <w:t>15/2018</w:t>
      </w:r>
      <w:r w:rsidR="004B758B" w:rsidRPr="00926144">
        <w:rPr>
          <w:rFonts w:ascii="Arial" w:eastAsia="TimesNewRomanPS-BoldMT" w:hAnsi="Arial" w:cs="Arial"/>
          <w:b/>
          <w:bCs/>
        </w:rPr>
        <w:t xml:space="preserve"> </w:t>
      </w:r>
      <w:r w:rsidRPr="00926144">
        <w:rPr>
          <w:rFonts w:ascii="Arial" w:eastAsia="TimesNewRomanPSMT" w:hAnsi="Arial" w:cs="Arial"/>
          <w:b/>
          <w:bCs/>
          <w:lang w:val="ru-RU"/>
        </w:rPr>
        <w:t xml:space="preserve">- </w:t>
      </w:r>
      <w:r w:rsidRPr="00926144">
        <w:rPr>
          <w:rFonts w:ascii="Arial" w:eastAsia="TimesNewRomanPS-BoldMT" w:hAnsi="Arial" w:cs="Arial"/>
          <w:b/>
          <w:bCs/>
          <w:lang w:val="ru-RU"/>
        </w:rPr>
        <w:t xml:space="preserve">НЕ ОТВАРАТИ” </w:t>
      </w:r>
      <w:r w:rsidRPr="00926144">
        <w:rPr>
          <w:rFonts w:ascii="Arial" w:eastAsia="TimesNewRomanPS-BoldMT" w:hAnsi="Arial" w:cs="Arial"/>
          <w:bCs/>
          <w:lang w:val="ru-RU"/>
        </w:rPr>
        <w:t xml:space="preserve"> или</w:t>
      </w:r>
    </w:p>
    <w:p w:rsidR="00BD7632" w:rsidRPr="00926144" w:rsidRDefault="00BD7632" w:rsidP="00BD7632">
      <w:pPr>
        <w:jc w:val="both"/>
        <w:rPr>
          <w:rFonts w:ascii="Arial" w:hAnsi="Arial" w:cs="Arial"/>
          <w:lang w:val="ru-RU"/>
        </w:rPr>
      </w:pPr>
      <w:r w:rsidRPr="00926144">
        <w:rPr>
          <w:rFonts w:ascii="Arial" w:eastAsia="TimesNewRomanPSMT" w:hAnsi="Arial" w:cs="Arial"/>
          <w:bCs/>
          <w:iCs/>
          <w:lang w:val="ru-RU"/>
        </w:rPr>
        <w:t>„</w:t>
      </w:r>
      <w:r w:rsidRPr="00926144">
        <w:rPr>
          <w:rFonts w:ascii="Arial" w:eastAsia="TimesNewRomanPSMT" w:hAnsi="Arial" w:cs="Arial"/>
          <w:b/>
          <w:bCs/>
          <w:iCs/>
          <w:lang w:val="ru-RU"/>
        </w:rPr>
        <w:t>Измена и допуна понуде</w:t>
      </w:r>
      <w:r w:rsidRPr="00926144">
        <w:rPr>
          <w:rFonts w:ascii="Arial" w:eastAsia="TimesNewRomanPS-BoldMT" w:hAnsi="Arial" w:cs="Arial"/>
          <w:b/>
          <w:bCs/>
          <w:lang w:val="ru-RU"/>
        </w:rPr>
        <w:t xml:space="preserve"> за јавну набавку</w:t>
      </w:r>
      <w:r w:rsidRPr="00926144">
        <w:rPr>
          <w:rFonts w:ascii="Arial" w:hAnsi="Arial" w:cs="Arial"/>
          <w:lang w:val="ru-RU"/>
        </w:rPr>
        <w:t xml:space="preserve"> </w:t>
      </w:r>
      <w:r w:rsidRPr="00926144">
        <w:rPr>
          <w:rFonts w:ascii="Arial" w:hAnsi="Arial" w:cs="Arial"/>
          <w:lang w:val="sr-Cyrl-CS"/>
        </w:rPr>
        <w:t xml:space="preserve">- </w:t>
      </w:r>
      <w:r w:rsidR="00B2556E" w:rsidRPr="00926144">
        <w:rPr>
          <w:rFonts w:ascii="Arial" w:hAnsi="Arial" w:cs="Arial"/>
          <w:b/>
          <w:bCs/>
          <w:iCs/>
          <w:lang w:val="sr-Cyrl-CS"/>
        </w:rPr>
        <w:t xml:space="preserve">Услуге стручног надзора над извођењем радова </w:t>
      </w:r>
      <w:r w:rsidR="00B873E9">
        <w:rPr>
          <w:rFonts w:ascii="Arial" w:hAnsi="Arial" w:cs="Arial"/>
          <w:b/>
          <w:bCs/>
          <w:iCs/>
          <w:lang w:val="sr-Cyrl-CS"/>
        </w:rPr>
        <w:t xml:space="preserve">на реконструкцији моста и санацији и заштити корита реке Лепенице </w:t>
      </w:r>
      <w:r w:rsidR="004159DC">
        <w:rPr>
          <w:rFonts w:ascii="Arial" w:hAnsi="Arial" w:cs="Arial"/>
          <w:b/>
          <w:bCs/>
          <w:iCs/>
          <w:lang w:val="sr-Cyrl-CS"/>
        </w:rPr>
        <w:t>у зони моста у Баточини, поновљени поступак</w:t>
      </w:r>
      <w:r w:rsidR="004B758B" w:rsidRPr="00926144">
        <w:rPr>
          <w:rFonts w:ascii="Arial" w:hAnsi="Arial" w:cs="Arial"/>
          <w:b/>
          <w:lang w:val="hr-HR"/>
        </w:rPr>
        <w:t xml:space="preserve">, </w:t>
      </w:r>
      <w:r w:rsidR="005D1857" w:rsidRPr="00926144">
        <w:rPr>
          <w:rFonts w:ascii="Arial" w:hAnsi="Arial" w:cs="Arial"/>
          <w:b/>
          <w:lang w:val="sr-Cyrl-CS"/>
        </w:rPr>
        <w:t>ЈНВВ</w:t>
      </w:r>
      <w:r w:rsidR="004B758B" w:rsidRPr="00926144">
        <w:rPr>
          <w:rFonts w:ascii="Arial" w:hAnsi="Arial" w:cs="Arial"/>
          <w:b/>
          <w:lang w:val="sr-Cyrl-CS"/>
        </w:rPr>
        <w:t xml:space="preserve"> бр. </w:t>
      </w:r>
      <w:r w:rsidR="004159DC">
        <w:rPr>
          <w:rFonts w:ascii="Arial" w:hAnsi="Arial" w:cs="Arial"/>
          <w:b/>
          <w:lang w:val="sr-Cyrl-CS"/>
        </w:rPr>
        <w:t>15/2018</w:t>
      </w:r>
      <w:r w:rsidRPr="00926144">
        <w:rPr>
          <w:rFonts w:ascii="Arial" w:eastAsia="TimesNewRomanPS-BoldMT" w:hAnsi="Arial" w:cs="Arial"/>
          <w:b/>
          <w:bCs/>
          <w:lang w:val="ru-RU"/>
        </w:rPr>
        <w:t xml:space="preserve"> </w:t>
      </w:r>
      <w:r w:rsidRPr="00926144">
        <w:rPr>
          <w:rFonts w:ascii="Arial" w:eastAsia="TimesNewRomanPSMT" w:hAnsi="Arial" w:cs="Arial"/>
          <w:b/>
          <w:bCs/>
          <w:lang w:val="ru-RU"/>
        </w:rPr>
        <w:t xml:space="preserve">- </w:t>
      </w:r>
      <w:r w:rsidRPr="00926144">
        <w:rPr>
          <w:rFonts w:ascii="Arial" w:eastAsia="TimesNewRomanPS-BoldMT" w:hAnsi="Arial" w:cs="Arial"/>
          <w:b/>
          <w:bCs/>
          <w:lang w:val="ru-RU"/>
        </w:rPr>
        <w:t>НЕ ОТВАРАТИ”.</w:t>
      </w:r>
    </w:p>
    <w:p w:rsidR="00BD7632" w:rsidRPr="00926144" w:rsidRDefault="00BD7632" w:rsidP="00BD7632">
      <w:pPr>
        <w:jc w:val="both"/>
        <w:rPr>
          <w:rFonts w:ascii="Arial" w:hAnsi="Arial" w:cs="Arial"/>
          <w:lang w:val="ru-RU"/>
        </w:rPr>
      </w:pPr>
      <w:r w:rsidRPr="00926144">
        <w:rPr>
          <w:rFonts w:ascii="Arial" w:eastAsia="TimesNewRomanPSMT" w:hAnsi="Arial" w:cs="Arial"/>
          <w:bCs/>
          <w:lang w:val="ru-RU"/>
        </w:rPr>
        <w:t>На полеђини коверте или на кутији навести назив</w:t>
      </w:r>
      <w:r w:rsidRPr="00926144">
        <w:rPr>
          <w:rFonts w:ascii="Arial" w:eastAsia="TimesNewRomanPSMT" w:hAnsi="Arial" w:cs="Arial"/>
          <w:bCs/>
          <w:lang w:val="sr-Cyrl-CS"/>
        </w:rPr>
        <w:t xml:space="preserve"> и адресу</w:t>
      </w:r>
      <w:r w:rsidRPr="00926144">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F129A1" w:rsidRPr="00001B03" w:rsidRDefault="00BD7632" w:rsidP="00BD7632">
      <w:pPr>
        <w:jc w:val="both"/>
        <w:rPr>
          <w:rFonts w:ascii="Arial" w:hAnsi="Arial" w:cs="Arial"/>
          <w:lang w:val="ru-RU"/>
        </w:rPr>
      </w:pPr>
      <w:r w:rsidRPr="00926144">
        <w:rPr>
          <w:rFonts w:ascii="Arial" w:hAnsi="Arial" w:cs="Arial"/>
          <w:lang w:val="ru-RU"/>
        </w:rPr>
        <w:t>По истеку рока за подношење понуда понуђач не може да повуче нити да мења своју понуду.</w:t>
      </w:r>
    </w:p>
    <w:p w:rsidR="00BD7632" w:rsidRPr="00926144" w:rsidRDefault="00BD7632" w:rsidP="00BD7632">
      <w:pPr>
        <w:jc w:val="both"/>
        <w:rPr>
          <w:rFonts w:ascii="Arial" w:hAnsi="Arial" w:cs="Arial"/>
          <w:bCs/>
          <w:iCs/>
          <w:lang w:val="ru-RU"/>
        </w:rPr>
      </w:pPr>
      <w:r w:rsidRPr="00926144">
        <w:rPr>
          <w:rFonts w:ascii="Arial" w:hAnsi="Arial" w:cs="Arial"/>
          <w:b/>
          <w:bCs/>
          <w:i/>
          <w:iCs/>
          <w:lang w:val="ru-RU"/>
        </w:rPr>
        <w:lastRenderedPageBreak/>
        <w:t xml:space="preserve">6. УЧЕСТВОВАЊЕ У ЗАЈЕДНИЧКОЈ ПОНУДИ ИЛИ КАО ПОДИЗВОЂАЧ </w:t>
      </w:r>
    </w:p>
    <w:p w:rsidR="00BD7632" w:rsidRPr="00926144" w:rsidRDefault="00BD7632" w:rsidP="00BD7632">
      <w:pPr>
        <w:jc w:val="both"/>
        <w:rPr>
          <w:rFonts w:ascii="Arial" w:hAnsi="Arial" w:cs="Arial"/>
          <w:bCs/>
          <w:iCs/>
          <w:lang w:val="ru-RU"/>
        </w:rPr>
      </w:pPr>
    </w:p>
    <w:p w:rsidR="00BD7632" w:rsidRPr="00926144" w:rsidRDefault="00BD7632" w:rsidP="00BD7632">
      <w:pPr>
        <w:jc w:val="both"/>
        <w:rPr>
          <w:rFonts w:ascii="Arial" w:hAnsi="Arial" w:cs="Arial"/>
          <w:iCs/>
          <w:lang w:val="ru-RU"/>
        </w:rPr>
      </w:pPr>
      <w:r w:rsidRPr="00926144">
        <w:rPr>
          <w:rFonts w:ascii="Arial" w:hAnsi="Arial" w:cs="Arial"/>
          <w:bCs/>
          <w:iCs/>
          <w:lang w:val="ru-RU"/>
        </w:rPr>
        <w:t>Понуђач може да поднесе само једну понуду.</w:t>
      </w:r>
      <w:r w:rsidRPr="00926144">
        <w:rPr>
          <w:rFonts w:ascii="Arial" w:hAnsi="Arial" w:cs="Arial"/>
          <w:i/>
          <w:iCs/>
          <w:lang w:val="ru-RU"/>
        </w:rPr>
        <w:t xml:space="preserve"> </w:t>
      </w:r>
    </w:p>
    <w:p w:rsidR="00BD7632" w:rsidRPr="00926144" w:rsidRDefault="00BD7632" w:rsidP="00BD7632">
      <w:pPr>
        <w:jc w:val="both"/>
        <w:rPr>
          <w:rFonts w:ascii="Arial" w:hAnsi="Arial" w:cs="Arial"/>
          <w:iCs/>
          <w:lang w:val="ru-RU"/>
        </w:rPr>
      </w:pPr>
      <w:r w:rsidRPr="00926144">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700731" w:rsidRDefault="00BD7632" w:rsidP="00BD7632">
      <w:pPr>
        <w:jc w:val="both"/>
        <w:rPr>
          <w:rFonts w:ascii="Arial" w:hAnsi="Arial" w:cs="Arial"/>
          <w:iCs/>
          <w:lang w:val="ru-RU"/>
        </w:rPr>
      </w:pPr>
      <w:r w:rsidRPr="00926144">
        <w:rPr>
          <w:rFonts w:ascii="Arial" w:hAnsi="Arial" w:cs="Arial"/>
          <w:iCs/>
          <w:lang w:val="ru-RU"/>
        </w:rPr>
        <w:t xml:space="preserve">У Обрасцу понуде </w:t>
      </w:r>
      <w:r w:rsidRPr="00926144">
        <w:rPr>
          <w:rFonts w:ascii="Arial" w:hAnsi="Arial" w:cs="Arial"/>
          <w:iCs/>
          <w:lang w:val="sr-Cyrl-CS"/>
        </w:rPr>
        <w:t>(</w:t>
      </w:r>
      <w:r w:rsidRPr="00926144">
        <w:rPr>
          <w:rFonts w:ascii="Arial" w:hAnsi="Arial" w:cs="Arial"/>
          <w:b/>
          <w:iCs/>
          <w:lang w:val="sr-Cyrl-CS"/>
        </w:rPr>
        <w:t>Образац</w:t>
      </w:r>
      <w:r w:rsidRPr="00926144">
        <w:rPr>
          <w:rFonts w:ascii="Arial" w:hAnsi="Arial" w:cs="Arial"/>
          <w:iCs/>
          <w:lang w:val="sr-Cyrl-CS"/>
        </w:rPr>
        <w:t xml:space="preserve"> </w:t>
      </w:r>
      <w:r w:rsidRPr="00926144">
        <w:rPr>
          <w:rFonts w:ascii="Arial" w:hAnsi="Arial" w:cs="Arial"/>
          <w:b/>
          <w:iCs/>
          <w:lang w:val="sr-Cyrl-CS"/>
        </w:rPr>
        <w:t>1</w:t>
      </w:r>
      <w:r w:rsidRPr="00926144">
        <w:rPr>
          <w:rFonts w:ascii="Arial" w:hAnsi="Arial" w:cs="Arial"/>
          <w:iCs/>
          <w:color w:val="auto"/>
        </w:rPr>
        <w:t xml:space="preserve"> </w:t>
      </w:r>
      <w:r w:rsidRPr="00926144">
        <w:rPr>
          <w:rFonts w:ascii="Arial" w:hAnsi="Arial" w:cs="Arial"/>
          <w:b/>
          <w:iCs/>
          <w:color w:val="auto"/>
        </w:rPr>
        <w:t xml:space="preserve">у </w:t>
      </w:r>
      <w:r w:rsidRPr="00926144">
        <w:rPr>
          <w:rFonts w:ascii="Arial" w:hAnsi="Arial" w:cs="Arial"/>
          <w:b/>
          <w:iCs/>
          <w:color w:val="auto"/>
          <w:lang w:val="sr-Cyrl-CS"/>
        </w:rPr>
        <w:t xml:space="preserve">поглављу </w:t>
      </w:r>
      <w:r w:rsidRPr="00926144">
        <w:rPr>
          <w:rFonts w:ascii="Arial" w:hAnsi="Arial" w:cs="Arial"/>
          <w:b/>
          <w:iCs/>
          <w:color w:val="auto"/>
        </w:rPr>
        <w:t>VII ове конкурсне документације</w:t>
      </w:r>
      <w:r w:rsidRPr="00926144">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001B03" w:rsidRPr="004727CE" w:rsidRDefault="00001B03" w:rsidP="00BD7632">
      <w:pPr>
        <w:jc w:val="both"/>
        <w:rPr>
          <w:rFonts w:ascii="Arial" w:hAnsi="Arial" w:cs="Arial"/>
          <w:iCs/>
        </w:rPr>
      </w:pPr>
    </w:p>
    <w:p w:rsidR="00BD7632" w:rsidRPr="00926144" w:rsidRDefault="00BD7632" w:rsidP="00BD7632">
      <w:pPr>
        <w:jc w:val="both"/>
        <w:rPr>
          <w:rFonts w:ascii="Arial" w:hAnsi="Arial" w:cs="Arial"/>
          <w:iCs/>
          <w:lang w:val="ru-RU"/>
        </w:rPr>
      </w:pPr>
      <w:r w:rsidRPr="00926144">
        <w:rPr>
          <w:rFonts w:ascii="Arial" w:hAnsi="Arial" w:cs="Arial"/>
          <w:b/>
          <w:bCs/>
          <w:i/>
          <w:iCs/>
          <w:lang w:val="ru-RU"/>
        </w:rPr>
        <w:t>7. ПОНУДА СА ПОДИЗВОЂАЧЕМ</w:t>
      </w:r>
    </w:p>
    <w:p w:rsidR="00BD7632" w:rsidRPr="00926144" w:rsidRDefault="00BD7632" w:rsidP="00BD7632">
      <w:pPr>
        <w:jc w:val="both"/>
        <w:rPr>
          <w:rFonts w:ascii="Arial" w:hAnsi="Arial" w:cs="Arial"/>
          <w:iCs/>
          <w:lang w:val="ru-RU"/>
        </w:rPr>
      </w:pPr>
    </w:p>
    <w:p w:rsidR="00BD7632" w:rsidRPr="00926144" w:rsidRDefault="00BD7632" w:rsidP="00BD7632">
      <w:pPr>
        <w:jc w:val="both"/>
        <w:rPr>
          <w:rFonts w:ascii="Arial" w:hAnsi="Arial" w:cs="Arial"/>
          <w:iCs/>
          <w:lang w:val="ru-RU"/>
        </w:rPr>
      </w:pPr>
      <w:r w:rsidRPr="00926144">
        <w:rPr>
          <w:rFonts w:ascii="Arial" w:hAnsi="Arial" w:cs="Arial"/>
          <w:iCs/>
          <w:lang w:val="ru-RU"/>
        </w:rPr>
        <w:t>Уколико понуђач подноси понуду са подизвођачем дужан је да у Обрасцу понуде</w:t>
      </w:r>
      <w:r w:rsidRPr="00926144">
        <w:rPr>
          <w:rFonts w:ascii="Arial" w:hAnsi="Arial" w:cs="Arial"/>
          <w:iCs/>
          <w:lang w:val="sr-Cyrl-CS"/>
        </w:rPr>
        <w:t xml:space="preserve"> (</w:t>
      </w:r>
      <w:r w:rsidRPr="00926144">
        <w:rPr>
          <w:rFonts w:ascii="Arial" w:hAnsi="Arial" w:cs="Arial"/>
          <w:b/>
          <w:iCs/>
          <w:lang w:val="sr-Cyrl-CS"/>
        </w:rPr>
        <w:t>Образац 1</w:t>
      </w:r>
      <w:r w:rsidRPr="00926144">
        <w:rPr>
          <w:rFonts w:ascii="Arial" w:hAnsi="Arial" w:cs="Arial"/>
          <w:b/>
          <w:iCs/>
          <w:color w:val="auto"/>
        </w:rPr>
        <w:t xml:space="preserve"> у </w:t>
      </w:r>
      <w:r w:rsidRPr="00926144">
        <w:rPr>
          <w:rFonts w:ascii="Arial" w:hAnsi="Arial" w:cs="Arial"/>
          <w:b/>
          <w:iCs/>
          <w:color w:val="auto"/>
          <w:lang w:val="sr-Cyrl-CS"/>
        </w:rPr>
        <w:t xml:space="preserve">поглављу </w:t>
      </w:r>
      <w:r w:rsidRPr="00926144">
        <w:rPr>
          <w:rFonts w:ascii="Arial" w:hAnsi="Arial" w:cs="Arial"/>
          <w:b/>
          <w:iCs/>
          <w:color w:val="auto"/>
        </w:rPr>
        <w:t>VII ове конкурсне документације</w:t>
      </w:r>
      <w:r w:rsidRPr="00926144">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BD7632" w:rsidRPr="00926144" w:rsidRDefault="00BD7632" w:rsidP="00BD7632">
      <w:pPr>
        <w:jc w:val="both"/>
        <w:rPr>
          <w:rFonts w:ascii="Arial" w:hAnsi="Arial" w:cs="Arial"/>
          <w:iCs/>
          <w:lang w:val="ru-RU"/>
        </w:rPr>
      </w:pPr>
      <w:r w:rsidRPr="00926144">
        <w:rPr>
          <w:rFonts w:ascii="Arial" w:hAnsi="Arial" w:cs="Arial"/>
          <w:iCs/>
          <w:lang w:val="ru-RU"/>
        </w:rPr>
        <w:t xml:space="preserve">Понуђач </w:t>
      </w:r>
      <w:r w:rsidRPr="00926144">
        <w:rPr>
          <w:rFonts w:ascii="Arial" w:hAnsi="Arial" w:cs="Arial"/>
          <w:iCs/>
          <w:color w:val="auto"/>
          <w:lang w:val="ru-RU"/>
        </w:rPr>
        <w:t>у Обрасцу понуде</w:t>
      </w:r>
      <w:r w:rsidRPr="00926144">
        <w:rPr>
          <w:rFonts w:ascii="Arial" w:hAnsi="Arial" w:cs="Arial"/>
          <w:i/>
          <w:iCs/>
          <w:lang w:val="ru-RU"/>
        </w:rPr>
        <w:t xml:space="preserve"> </w:t>
      </w:r>
      <w:r w:rsidRPr="00926144">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BD7632" w:rsidRPr="00926144" w:rsidRDefault="00BD7632" w:rsidP="00BD7632">
      <w:pPr>
        <w:jc w:val="both"/>
        <w:rPr>
          <w:rFonts w:ascii="Arial" w:eastAsia="TimesNewRomanPSMT" w:hAnsi="Arial" w:cs="Arial"/>
          <w:bCs/>
          <w:lang w:val="ru-RU"/>
        </w:rPr>
      </w:pPr>
      <w:r w:rsidRPr="00926144">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926144">
        <w:rPr>
          <w:rFonts w:eastAsia="TimesNewRomanPSMT"/>
          <w:bCs/>
          <w:lang w:val="ru-RU"/>
        </w:rPr>
        <w:t xml:space="preserve"> </w:t>
      </w:r>
    </w:p>
    <w:p w:rsidR="00BD7632" w:rsidRPr="00926144" w:rsidRDefault="00BD7632" w:rsidP="00BD7632">
      <w:pPr>
        <w:jc w:val="both"/>
        <w:rPr>
          <w:rFonts w:ascii="Arial" w:hAnsi="Arial" w:cs="Arial"/>
          <w:iCs/>
          <w:color w:val="auto"/>
        </w:rPr>
      </w:pPr>
      <w:r w:rsidRPr="00926144">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sidRPr="00926144">
        <w:rPr>
          <w:rFonts w:ascii="Arial" w:eastAsia="TimesNewRomanPSMT" w:hAnsi="Arial" w:cs="Arial"/>
          <w:bCs/>
          <w:lang w:val="sr-Cyrl-CS"/>
        </w:rPr>
        <w:t>поглављу</w:t>
      </w:r>
      <w:r w:rsidRPr="00926144">
        <w:rPr>
          <w:rFonts w:ascii="Arial" w:eastAsia="TimesNewRomanPSMT" w:hAnsi="Arial" w:cs="Arial"/>
          <w:bCs/>
          <w:lang w:val="ru-RU"/>
        </w:rPr>
        <w:t xml:space="preserve"> </w:t>
      </w:r>
      <w:r w:rsidRPr="00926144">
        <w:rPr>
          <w:rFonts w:ascii="Arial" w:eastAsia="TimesNewRomanPSMT" w:hAnsi="Arial" w:cs="Arial"/>
          <w:b/>
          <w:bCs/>
        </w:rPr>
        <w:t>VII</w:t>
      </w:r>
      <w:r w:rsidRPr="00926144">
        <w:rPr>
          <w:rFonts w:ascii="Arial" w:eastAsia="TimesNewRomanPSMT" w:hAnsi="Arial" w:cs="Arial"/>
          <w:b/>
          <w:bCs/>
          <w:lang w:val="sr-Cyrl-CS"/>
        </w:rPr>
        <w:t>,</w:t>
      </w:r>
      <w:r w:rsidRPr="00926144">
        <w:rPr>
          <w:rFonts w:ascii="Arial" w:eastAsia="TimesNewRomanPSMT" w:hAnsi="Arial" w:cs="Arial"/>
          <w:bCs/>
          <w:lang w:val="ru-RU"/>
        </w:rPr>
        <w:t xml:space="preserve"> конкурсне документације, у складу са Упутством како се доказује испуњеност услова</w:t>
      </w:r>
      <w:r w:rsidRPr="00926144">
        <w:rPr>
          <w:rFonts w:ascii="Arial" w:eastAsia="TimesNewRomanPSMT" w:hAnsi="Arial" w:cs="Arial"/>
          <w:bCs/>
        </w:rPr>
        <w:t xml:space="preserve"> </w:t>
      </w:r>
      <w:r w:rsidRPr="00926144">
        <w:rPr>
          <w:rFonts w:ascii="Arial" w:eastAsia="TimesNewRomanPSMT" w:hAnsi="Arial" w:cs="Arial"/>
          <w:bCs/>
          <w:color w:val="auto"/>
        </w:rPr>
        <w:t xml:space="preserve">(Образац 6. </w:t>
      </w:r>
      <w:proofErr w:type="gramStart"/>
      <w:r w:rsidRPr="00926144">
        <w:rPr>
          <w:rFonts w:ascii="Arial" w:hAnsi="Arial" w:cs="Arial"/>
          <w:iCs/>
          <w:color w:val="auto"/>
        </w:rPr>
        <w:t>у</w:t>
      </w:r>
      <w:proofErr w:type="gramEnd"/>
      <w:r w:rsidRPr="00926144">
        <w:rPr>
          <w:rFonts w:ascii="Arial" w:hAnsi="Arial" w:cs="Arial"/>
          <w:iCs/>
          <w:color w:val="auto"/>
        </w:rPr>
        <w:t xml:space="preserve"> </w:t>
      </w:r>
      <w:r w:rsidRPr="00926144">
        <w:rPr>
          <w:rFonts w:ascii="Arial" w:hAnsi="Arial" w:cs="Arial"/>
          <w:iCs/>
          <w:color w:val="auto"/>
          <w:lang w:val="sr-Cyrl-CS"/>
        </w:rPr>
        <w:t xml:space="preserve">поглављу </w:t>
      </w:r>
      <w:r w:rsidRPr="00926144">
        <w:rPr>
          <w:rFonts w:ascii="Arial" w:hAnsi="Arial" w:cs="Arial"/>
          <w:iCs/>
          <w:color w:val="auto"/>
        </w:rPr>
        <w:t>VII ове конкурсне документације</w:t>
      </w:r>
      <w:r w:rsidRPr="00926144">
        <w:rPr>
          <w:rFonts w:ascii="Arial" w:eastAsia="TimesNewRomanPSMT" w:hAnsi="Arial" w:cs="Arial"/>
          <w:bCs/>
          <w:color w:val="auto"/>
        </w:rPr>
        <w:t>).</w:t>
      </w:r>
    </w:p>
    <w:p w:rsidR="00BD7632" w:rsidRPr="00926144" w:rsidRDefault="00BD7632" w:rsidP="00BD7632">
      <w:pPr>
        <w:jc w:val="both"/>
        <w:rPr>
          <w:rFonts w:ascii="Arial" w:hAnsi="Arial" w:cs="Arial"/>
          <w:iCs/>
          <w:lang w:val="ru-RU"/>
        </w:rPr>
      </w:pPr>
      <w:r w:rsidRPr="00926144">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BD7632" w:rsidRPr="00926144" w:rsidRDefault="00BD7632" w:rsidP="00BD7632">
      <w:pPr>
        <w:jc w:val="both"/>
        <w:rPr>
          <w:rFonts w:ascii="Arial" w:hAnsi="Arial" w:cs="Arial"/>
          <w:lang w:val="ru-RU"/>
        </w:rPr>
      </w:pPr>
      <w:r w:rsidRPr="00926144">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BD7632" w:rsidRPr="00926144" w:rsidRDefault="00BD7632" w:rsidP="00BD7632">
      <w:pPr>
        <w:jc w:val="both"/>
        <w:rPr>
          <w:rFonts w:ascii="Arial" w:hAnsi="Arial" w:cs="Arial"/>
          <w:b/>
          <w:i/>
          <w:lang w:val="ru-RU"/>
        </w:rPr>
      </w:pPr>
    </w:p>
    <w:p w:rsidR="00BD7632" w:rsidRPr="00926144" w:rsidRDefault="00BD7632" w:rsidP="00BD7632">
      <w:pPr>
        <w:jc w:val="both"/>
        <w:rPr>
          <w:rFonts w:ascii="Arial" w:hAnsi="Arial" w:cs="Arial"/>
          <w:lang w:val="ru-RU"/>
        </w:rPr>
      </w:pPr>
      <w:r w:rsidRPr="00926144">
        <w:rPr>
          <w:rFonts w:ascii="Arial" w:hAnsi="Arial" w:cs="Arial"/>
          <w:b/>
          <w:i/>
          <w:lang w:val="ru-RU"/>
        </w:rPr>
        <w:t>8. ЗАЈЕДНИЧКА ПОНУДА</w:t>
      </w:r>
    </w:p>
    <w:p w:rsidR="00BD7632" w:rsidRPr="00926144" w:rsidRDefault="00BD7632" w:rsidP="00BD7632">
      <w:pPr>
        <w:jc w:val="both"/>
        <w:rPr>
          <w:rFonts w:ascii="Arial" w:hAnsi="Arial" w:cs="Arial"/>
          <w:lang w:val="ru-RU"/>
        </w:rPr>
      </w:pPr>
    </w:p>
    <w:p w:rsidR="00BD7632" w:rsidRPr="00926144" w:rsidRDefault="00BD7632" w:rsidP="00BD7632">
      <w:pPr>
        <w:jc w:val="both"/>
        <w:rPr>
          <w:rFonts w:ascii="Arial" w:hAnsi="Arial" w:cs="Arial"/>
        </w:rPr>
      </w:pPr>
      <w:proofErr w:type="gramStart"/>
      <w:r w:rsidRPr="00926144">
        <w:rPr>
          <w:rFonts w:ascii="Arial" w:hAnsi="Arial" w:cs="Arial"/>
        </w:rPr>
        <w:t>Понуду може поднети група понуђача.</w:t>
      </w:r>
      <w:proofErr w:type="gramEnd"/>
    </w:p>
    <w:p w:rsidR="00BD7632" w:rsidRPr="00926144" w:rsidRDefault="00BD7632" w:rsidP="00BD7632">
      <w:pPr>
        <w:jc w:val="both"/>
        <w:rPr>
          <w:rFonts w:ascii="Arial" w:hAnsi="Arial" w:cs="Arial"/>
        </w:rPr>
      </w:pPr>
      <w:proofErr w:type="gramStart"/>
      <w:r w:rsidRPr="00926144">
        <w:rPr>
          <w:rFonts w:ascii="Arial" w:hAnsi="Arial"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w:t>
      </w:r>
      <w:proofErr w:type="gramEnd"/>
      <w:r w:rsidRPr="00926144">
        <w:rPr>
          <w:rFonts w:ascii="Arial" w:hAnsi="Arial" w:cs="Arial"/>
        </w:rPr>
        <w:t xml:space="preserve"> </w:t>
      </w:r>
      <w:proofErr w:type="gramStart"/>
      <w:r w:rsidRPr="00926144">
        <w:rPr>
          <w:rFonts w:ascii="Arial" w:hAnsi="Arial" w:cs="Arial"/>
        </w:rPr>
        <w:t>ст</w:t>
      </w:r>
      <w:proofErr w:type="gramEnd"/>
      <w:r w:rsidRPr="00926144">
        <w:rPr>
          <w:rFonts w:ascii="Arial" w:hAnsi="Arial" w:cs="Arial"/>
          <w:lang w:val="sr-Cyrl-CS"/>
        </w:rPr>
        <w:t>.</w:t>
      </w:r>
      <w:r w:rsidRPr="00926144">
        <w:rPr>
          <w:rFonts w:ascii="Arial" w:hAnsi="Arial" w:cs="Arial"/>
        </w:rPr>
        <w:t xml:space="preserve"> 4. </w:t>
      </w:r>
      <w:proofErr w:type="gramStart"/>
      <w:r w:rsidRPr="00926144">
        <w:rPr>
          <w:rFonts w:ascii="Arial" w:hAnsi="Arial" w:cs="Arial"/>
        </w:rPr>
        <w:t>тач</w:t>
      </w:r>
      <w:proofErr w:type="gramEnd"/>
      <w:r w:rsidRPr="00926144">
        <w:rPr>
          <w:rFonts w:ascii="Arial" w:hAnsi="Arial" w:cs="Arial"/>
          <w:lang w:val="sr-Cyrl-CS"/>
        </w:rPr>
        <w:t>.</w:t>
      </w:r>
      <w:r w:rsidRPr="00926144">
        <w:rPr>
          <w:rFonts w:ascii="Arial" w:hAnsi="Arial" w:cs="Arial"/>
        </w:rPr>
        <w:t xml:space="preserve"> 1</w:t>
      </w:r>
      <w:r w:rsidRPr="00926144">
        <w:rPr>
          <w:rFonts w:ascii="Arial" w:hAnsi="Arial" w:cs="Arial"/>
          <w:lang w:val="sr-Cyrl-CS"/>
        </w:rPr>
        <w:t>)</w:t>
      </w:r>
      <w:r w:rsidRPr="00926144">
        <w:rPr>
          <w:rFonts w:ascii="Arial" w:hAnsi="Arial" w:cs="Arial"/>
        </w:rPr>
        <w:t xml:space="preserve">  </w:t>
      </w:r>
      <w:proofErr w:type="gramStart"/>
      <w:r w:rsidRPr="00926144">
        <w:rPr>
          <w:rFonts w:ascii="Arial" w:hAnsi="Arial" w:cs="Arial"/>
        </w:rPr>
        <w:t>и</w:t>
      </w:r>
      <w:proofErr w:type="gramEnd"/>
      <w:r w:rsidRPr="00926144">
        <w:rPr>
          <w:rFonts w:ascii="Arial" w:hAnsi="Arial" w:cs="Arial"/>
        </w:rPr>
        <w:t xml:space="preserve"> 2</w:t>
      </w:r>
      <w:r w:rsidRPr="00926144">
        <w:rPr>
          <w:rFonts w:ascii="Arial" w:hAnsi="Arial" w:cs="Arial"/>
          <w:lang w:val="sr-Cyrl-CS"/>
        </w:rPr>
        <w:t>)</w:t>
      </w:r>
      <w:r w:rsidRPr="00926144">
        <w:rPr>
          <w:rFonts w:ascii="Arial" w:hAnsi="Arial" w:cs="Arial"/>
        </w:rPr>
        <w:t xml:space="preserve"> ЗЈН и то податке о: </w:t>
      </w:r>
    </w:p>
    <w:p w:rsidR="00BD7632" w:rsidRPr="00926144" w:rsidRDefault="00BD7632" w:rsidP="00FE27EF">
      <w:pPr>
        <w:numPr>
          <w:ilvl w:val="0"/>
          <w:numId w:val="3"/>
        </w:numPr>
        <w:jc w:val="both"/>
        <w:rPr>
          <w:rFonts w:ascii="Arial" w:hAnsi="Arial" w:cs="Arial"/>
        </w:rPr>
      </w:pPr>
      <w:r w:rsidRPr="00926144">
        <w:rPr>
          <w:rFonts w:ascii="Arial" w:hAnsi="Arial" w:cs="Arial"/>
        </w:rPr>
        <w:t xml:space="preserve">члану групе који ће бити носилац посла, односно који ће поднети понуду и који ће заступати групу понуђача пред наручиоцем, </w:t>
      </w:r>
    </w:p>
    <w:p w:rsidR="00BD7632" w:rsidRPr="00926144" w:rsidRDefault="00BD7632" w:rsidP="00FE27EF">
      <w:pPr>
        <w:pStyle w:val="CommentText"/>
        <w:numPr>
          <w:ilvl w:val="0"/>
          <w:numId w:val="3"/>
        </w:numPr>
        <w:rPr>
          <w:rFonts w:ascii="Arial" w:hAnsi="Arial" w:cs="Arial"/>
          <w:sz w:val="24"/>
          <w:szCs w:val="24"/>
        </w:rPr>
      </w:pPr>
      <w:r w:rsidRPr="00926144">
        <w:rPr>
          <w:rFonts w:ascii="Arial" w:hAnsi="Arial" w:cs="Arial"/>
          <w:sz w:val="24"/>
          <w:szCs w:val="24"/>
        </w:rPr>
        <w:t>опису послова сваког од понуђача из групе понуђача у извршењу уговора</w:t>
      </w:r>
    </w:p>
    <w:p w:rsidR="00BD7632" w:rsidRPr="00926144" w:rsidRDefault="00BD7632" w:rsidP="00BD7632">
      <w:pPr>
        <w:pStyle w:val="ListParagraph"/>
        <w:ind w:left="0"/>
        <w:jc w:val="both"/>
        <w:rPr>
          <w:rFonts w:ascii="Arial" w:eastAsia="TimesNewRomanPSMT" w:hAnsi="Arial" w:cs="Arial"/>
          <w:bCs/>
          <w:lang w:val="ru-RU"/>
        </w:rPr>
      </w:pPr>
    </w:p>
    <w:p w:rsidR="00BD7632" w:rsidRPr="00926144" w:rsidRDefault="00BD7632" w:rsidP="00BD7632">
      <w:pPr>
        <w:jc w:val="both"/>
        <w:rPr>
          <w:rFonts w:ascii="Arial" w:hAnsi="Arial" w:cs="Arial"/>
          <w:lang w:val="ru-RU"/>
        </w:rPr>
      </w:pPr>
      <w:r w:rsidRPr="00926144">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sidRPr="00926144">
        <w:rPr>
          <w:rFonts w:ascii="Arial" w:eastAsia="TimesNewRomanPSMT" w:hAnsi="Arial" w:cs="Arial"/>
          <w:bCs/>
          <w:lang w:val="sr-Cyrl-CS"/>
        </w:rPr>
        <w:t>поглављу</w:t>
      </w:r>
      <w:r w:rsidRPr="00926144">
        <w:rPr>
          <w:rFonts w:ascii="Arial" w:eastAsia="TimesNewRomanPSMT" w:hAnsi="Arial" w:cs="Arial"/>
          <w:bCs/>
          <w:lang w:val="ru-RU"/>
        </w:rPr>
        <w:t xml:space="preserve"> </w:t>
      </w:r>
      <w:r w:rsidRPr="00926144">
        <w:rPr>
          <w:rFonts w:ascii="Arial" w:eastAsia="TimesNewRomanPSMT" w:hAnsi="Arial" w:cs="Arial"/>
          <w:b/>
          <w:bCs/>
        </w:rPr>
        <w:t>VII</w:t>
      </w:r>
      <w:r w:rsidRPr="00926144">
        <w:rPr>
          <w:rFonts w:ascii="Arial" w:eastAsia="TimesNewRomanPSMT" w:hAnsi="Arial" w:cs="Arial"/>
          <w:bCs/>
          <w:lang w:val="ru-RU"/>
        </w:rPr>
        <w:t xml:space="preserve"> конкурсне документације, у складу са Упутством како се доказује испуњеност услова.</w:t>
      </w:r>
    </w:p>
    <w:p w:rsidR="00BD7632" w:rsidRPr="00926144" w:rsidRDefault="00BD7632" w:rsidP="00BD7632">
      <w:pPr>
        <w:jc w:val="both"/>
        <w:rPr>
          <w:rFonts w:ascii="Arial" w:hAnsi="Arial" w:cs="Arial"/>
          <w:color w:val="auto"/>
          <w:lang w:val="ru-RU"/>
        </w:rPr>
      </w:pPr>
      <w:r w:rsidRPr="00926144">
        <w:rPr>
          <w:rFonts w:ascii="Arial" w:hAnsi="Arial" w:cs="Arial"/>
          <w:lang w:val="ru-RU"/>
        </w:rPr>
        <w:t xml:space="preserve">Понуђачи из групе понуђача одговарају неограничено солидарно према наручиоцу. </w:t>
      </w:r>
    </w:p>
    <w:p w:rsidR="00BD7632" w:rsidRPr="00926144" w:rsidRDefault="00BD7632" w:rsidP="00BD7632">
      <w:pPr>
        <w:jc w:val="both"/>
        <w:rPr>
          <w:rFonts w:ascii="Arial" w:hAnsi="Arial" w:cs="Arial"/>
          <w:color w:val="auto"/>
          <w:lang w:val="ru-RU"/>
        </w:rPr>
      </w:pPr>
      <w:r w:rsidRPr="00926144">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BD7632" w:rsidRPr="00926144" w:rsidRDefault="00BD7632" w:rsidP="00BD7632">
      <w:pPr>
        <w:jc w:val="both"/>
        <w:rPr>
          <w:rFonts w:ascii="Arial" w:hAnsi="Arial" w:cs="Arial"/>
          <w:color w:val="auto"/>
          <w:lang w:val="ru-RU"/>
        </w:rPr>
      </w:pPr>
      <w:r w:rsidRPr="00926144">
        <w:rPr>
          <w:rFonts w:ascii="Arial" w:hAnsi="Arial" w:cs="Arial"/>
          <w:color w:val="auto"/>
          <w:lang w:val="ru-RU"/>
        </w:rPr>
        <w:lastRenderedPageBreak/>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BD7632" w:rsidRDefault="00BD7632" w:rsidP="00BD7632">
      <w:pPr>
        <w:jc w:val="both"/>
        <w:rPr>
          <w:rFonts w:ascii="Arial" w:hAnsi="Arial" w:cs="Arial"/>
          <w:color w:val="auto"/>
          <w:lang w:val="ru-RU"/>
        </w:rPr>
      </w:pPr>
      <w:r w:rsidRPr="00926144">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700731" w:rsidRPr="00926144" w:rsidRDefault="00700731" w:rsidP="00BD7632">
      <w:pPr>
        <w:jc w:val="both"/>
        <w:rPr>
          <w:rFonts w:ascii="Arial" w:hAnsi="Arial" w:cs="Arial"/>
          <w:lang w:val="ru-RU"/>
        </w:rPr>
      </w:pPr>
    </w:p>
    <w:p w:rsidR="00BD7632" w:rsidRPr="00926144" w:rsidRDefault="00BD7632" w:rsidP="00BD7632">
      <w:pPr>
        <w:jc w:val="both"/>
        <w:rPr>
          <w:lang w:val="ru-RU"/>
        </w:rPr>
      </w:pPr>
      <w:r w:rsidRPr="00926144">
        <w:rPr>
          <w:rFonts w:ascii="Arial" w:hAnsi="Arial" w:cs="Arial"/>
          <w:b/>
          <w:bCs/>
          <w:i/>
          <w:iCs/>
          <w:lang w:val="ru-RU"/>
        </w:rPr>
        <w:t>9. НАЧИН И УСЛОВ</w:t>
      </w:r>
      <w:r w:rsidRPr="00926144">
        <w:rPr>
          <w:rFonts w:ascii="Arial" w:hAnsi="Arial" w:cs="Arial"/>
          <w:b/>
          <w:bCs/>
          <w:i/>
          <w:iCs/>
          <w:lang w:val="sr-Cyrl-CS"/>
        </w:rPr>
        <w:t>И</w:t>
      </w:r>
      <w:r w:rsidRPr="00926144">
        <w:rPr>
          <w:rFonts w:ascii="Arial" w:hAnsi="Arial" w:cs="Arial"/>
          <w:b/>
          <w:bCs/>
          <w:i/>
          <w:iCs/>
          <w:lang w:val="ru-RU"/>
        </w:rPr>
        <w:t xml:space="preserve"> ПЛАЋАЊА, ГАРАНТНИ РОК, КАО И ДРУГЕ ОКОЛНОСТИ ОД КОЈИХ ЗАВИСИ ПРИХВАТЉИВОСТ  ПОНУДЕ</w:t>
      </w:r>
    </w:p>
    <w:p w:rsidR="00BD7632" w:rsidRPr="00926144" w:rsidRDefault="00BD7632" w:rsidP="00BD7632">
      <w:pPr>
        <w:jc w:val="both"/>
        <w:rPr>
          <w:lang w:val="ru-RU"/>
        </w:rPr>
      </w:pPr>
    </w:p>
    <w:p w:rsidR="00F34BFC" w:rsidRPr="00926144" w:rsidRDefault="00F34BFC" w:rsidP="00F34BFC">
      <w:pPr>
        <w:jc w:val="both"/>
        <w:rPr>
          <w:rFonts w:ascii="Arial" w:hAnsi="Arial" w:cs="Arial"/>
          <w:iCs/>
        </w:rPr>
      </w:pPr>
      <w:r w:rsidRPr="00926144">
        <w:rPr>
          <w:rFonts w:ascii="Arial" w:hAnsi="Arial" w:cs="Arial"/>
          <w:b/>
          <w:bCs/>
          <w:i/>
          <w:iCs/>
        </w:rPr>
        <w:t>9.1</w:t>
      </w:r>
      <w:r w:rsidRPr="00926144">
        <w:rPr>
          <w:rFonts w:ascii="Arial" w:hAnsi="Arial" w:cs="Arial"/>
          <w:b/>
          <w:bCs/>
          <w:i/>
          <w:iCs/>
          <w:u w:val="single"/>
        </w:rPr>
        <w:t xml:space="preserve">. </w:t>
      </w:r>
      <w:r w:rsidRPr="00926144">
        <w:rPr>
          <w:rFonts w:ascii="Arial" w:hAnsi="Arial" w:cs="Arial"/>
          <w:iCs/>
          <w:u w:val="single"/>
        </w:rPr>
        <w:t>Захтеви у погледу начина, рока и услова плаћања</w:t>
      </w:r>
      <w:r w:rsidRPr="00926144">
        <w:rPr>
          <w:rFonts w:ascii="Arial" w:hAnsi="Arial" w:cs="Arial"/>
          <w:i/>
          <w:iCs/>
          <w:u w:val="single"/>
        </w:rPr>
        <w:t>.</w:t>
      </w:r>
    </w:p>
    <w:p w:rsidR="00B41BEF" w:rsidRPr="00926144" w:rsidRDefault="00F34BFC" w:rsidP="00F34BFC">
      <w:pPr>
        <w:jc w:val="both"/>
        <w:rPr>
          <w:rFonts w:ascii="Arial" w:hAnsi="Arial" w:cs="Arial"/>
          <w:iCs/>
          <w:lang w:val="sr-Cyrl-CS"/>
        </w:rPr>
      </w:pPr>
      <w:r w:rsidRPr="00926144">
        <w:rPr>
          <w:rFonts w:ascii="Arial" w:hAnsi="Arial" w:cs="Arial"/>
          <w:iCs/>
          <w:lang w:val="sr-Cyrl-CS"/>
        </w:rPr>
        <w:t>Плаћање се врши по достављању фактуре</w:t>
      </w:r>
      <w:r w:rsidR="007E5E8F" w:rsidRPr="00926144">
        <w:rPr>
          <w:rFonts w:ascii="Arial" w:hAnsi="Arial" w:cs="Arial"/>
          <w:iCs/>
          <w:lang w:val="sr-Cyrl-CS"/>
        </w:rPr>
        <w:t xml:space="preserve"> за вршење стручног надзора, </w:t>
      </w:r>
      <w:r w:rsidR="00B41BEF" w:rsidRPr="00926144">
        <w:rPr>
          <w:rFonts w:ascii="Arial" w:eastAsia="Times New Roman" w:hAnsi="Arial" w:cs="Arial"/>
        </w:rPr>
        <w:t xml:space="preserve">након испостављања ситуације о изведеним радовима од стране извођача </w:t>
      </w:r>
      <w:r w:rsidR="0041534E" w:rsidRPr="00926144">
        <w:rPr>
          <w:rFonts w:ascii="Arial" w:eastAsia="Times New Roman" w:hAnsi="Arial" w:cs="Arial"/>
        </w:rPr>
        <w:t>радова (привремених и окончане)</w:t>
      </w:r>
      <w:r w:rsidR="00B41BEF" w:rsidRPr="00926144">
        <w:rPr>
          <w:rFonts w:ascii="Arial" w:eastAsia="Times New Roman" w:hAnsi="Arial" w:cs="Arial"/>
        </w:rPr>
        <w:t>.</w:t>
      </w:r>
    </w:p>
    <w:p w:rsidR="00F34BFC" w:rsidRPr="00926144" w:rsidRDefault="00F34BFC" w:rsidP="00F34BFC">
      <w:pPr>
        <w:jc w:val="both"/>
        <w:rPr>
          <w:rFonts w:ascii="Arial" w:hAnsi="Arial" w:cs="Arial"/>
          <w:iCs/>
          <w:lang w:val="sr-Cyrl-CS"/>
        </w:rPr>
      </w:pPr>
      <w:proofErr w:type="gramStart"/>
      <w:r w:rsidRPr="00926144">
        <w:rPr>
          <w:rFonts w:ascii="Arial" w:hAnsi="Arial" w:cs="Arial"/>
          <w:iCs/>
        </w:rPr>
        <w:t>Рок плаћања је</w:t>
      </w:r>
      <w:r w:rsidRPr="00926144">
        <w:rPr>
          <w:rFonts w:ascii="Arial" w:hAnsi="Arial" w:cs="Arial"/>
          <w:iCs/>
          <w:lang w:val="sr-Cyrl-CS"/>
        </w:rPr>
        <w:t xml:space="preserve"> 45 дана, а</w:t>
      </w:r>
      <w:r w:rsidRPr="00926144">
        <w:rPr>
          <w:rFonts w:ascii="Arial" w:hAnsi="Arial" w:cs="Arial"/>
          <w:i/>
          <w:iCs/>
          <w:color w:val="auto"/>
        </w:rPr>
        <w:t xml:space="preserve"> </w:t>
      </w:r>
      <w:r w:rsidRPr="00926144">
        <w:rPr>
          <w:rFonts w:ascii="Arial" w:hAnsi="Arial" w:cs="Arial"/>
          <w:iCs/>
          <w:color w:val="auto"/>
        </w:rPr>
        <w:t>у складу са Законом о роковима измирења новчаних обавеза у комерцијалним трансакцијама</w:t>
      </w:r>
      <w:r w:rsidRPr="00926144">
        <w:rPr>
          <w:rFonts w:ascii="Arial" w:hAnsi="Arial" w:cs="Arial"/>
          <w:i/>
          <w:iCs/>
          <w:color w:val="auto"/>
        </w:rPr>
        <w:t xml:space="preserve"> </w:t>
      </w:r>
      <w:r w:rsidRPr="00926144">
        <w:rPr>
          <w:rFonts w:ascii="Arial" w:eastAsia="TimesNewRomanPSMT" w:hAnsi="Arial" w:cs="Arial"/>
          <w:i/>
        </w:rPr>
        <w:t>(„Сл. гласник РС” бр. 119/2012)</w:t>
      </w:r>
      <w:r w:rsidRPr="00926144">
        <w:rPr>
          <w:rFonts w:ascii="Arial" w:hAnsi="Arial" w:cs="Arial"/>
          <w:i/>
          <w:iCs/>
        </w:rPr>
        <w:t>]</w:t>
      </w:r>
      <w:r w:rsidRPr="00926144">
        <w:rPr>
          <w:rFonts w:ascii="Arial" w:eastAsia="TimesNewRomanPSMT" w:hAnsi="Arial" w:cs="Arial"/>
          <w:i/>
        </w:rPr>
        <w:t>,</w:t>
      </w:r>
      <w:r w:rsidRPr="00926144">
        <w:rPr>
          <w:rFonts w:ascii="Arial" w:hAnsi="Arial" w:cs="Arial"/>
          <w:i/>
          <w:iCs/>
          <w:color w:val="auto"/>
        </w:rPr>
        <w:t xml:space="preserve"> </w:t>
      </w:r>
      <w:r w:rsidRPr="00926144">
        <w:rPr>
          <w:rFonts w:ascii="Arial" w:hAnsi="Arial" w:cs="Arial"/>
          <w:iCs/>
          <w:lang w:val="sr-Cyrl-CS"/>
        </w:rPr>
        <w:t xml:space="preserve">од дана </w:t>
      </w:r>
      <w:r w:rsidR="0041534E" w:rsidRPr="00926144">
        <w:rPr>
          <w:rFonts w:ascii="Arial" w:hAnsi="Arial" w:cs="Arial"/>
          <w:iCs/>
        </w:rPr>
        <w:t>регистровања</w:t>
      </w:r>
      <w:r w:rsidRPr="00926144">
        <w:rPr>
          <w:rFonts w:ascii="Arial" w:hAnsi="Arial" w:cs="Arial"/>
          <w:iCs/>
        </w:rPr>
        <w:t xml:space="preserve"> фактуре - ситуације</w:t>
      </w:r>
      <w:r w:rsidRPr="00926144">
        <w:rPr>
          <w:rFonts w:ascii="Arial" w:hAnsi="Arial" w:cs="Arial"/>
          <w:iCs/>
          <w:lang w:val="sr-Cyrl-CS"/>
        </w:rPr>
        <w:t>,</w:t>
      </w:r>
      <w:r w:rsidRPr="00926144">
        <w:rPr>
          <w:rFonts w:ascii="Arial" w:hAnsi="Arial" w:cs="Arial"/>
          <w:iCs/>
        </w:rPr>
        <w:t xml:space="preserve"> којима се потврђује</w:t>
      </w:r>
      <w:r w:rsidRPr="00926144">
        <w:rPr>
          <w:rFonts w:ascii="Arial" w:hAnsi="Arial" w:cs="Arial"/>
          <w:i/>
          <w:iCs/>
        </w:rPr>
        <w:t xml:space="preserve"> </w:t>
      </w:r>
      <w:r w:rsidRPr="00926144">
        <w:rPr>
          <w:rFonts w:ascii="Arial" w:hAnsi="Arial" w:cs="Arial"/>
          <w:iCs/>
        </w:rPr>
        <w:t>извршење услуг</w:t>
      </w:r>
      <w:r w:rsidRPr="00926144">
        <w:rPr>
          <w:rFonts w:ascii="Arial" w:hAnsi="Arial" w:cs="Arial"/>
          <w:iCs/>
          <w:lang w:val="sr-Cyrl-CS"/>
        </w:rPr>
        <w:t>е стручног надзора.</w:t>
      </w:r>
      <w:proofErr w:type="gramEnd"/>
    </w:p>
    <w:p w:rsidR="00F34BFC" w:rsidRPr="00926144" w:rsidRDefault="00F34BFC" w:rsidP="00F34BFC">
      <w:pPr>
        <w:jc w:val="both"/>
        <w:rPr>
          <w:rFonts w:ascii="Arial" w:hAnsi="Arial" w:cs="Arial"/>
          <w:iCs/>
        </w:rPr>
      </w:pPr>
      <w:proofErr w:type="gramStart"/>
      <w:r w:rsidRPr="00926144">
        <w:rPr>
          <w:rFonts w:ascii="Arial" w:hAnsi="Arial" w:cs="Arial"/>
          <w:iCs/>
        </w:rPr>
        <w:t>Плаћање се врши уплатом на рачун понуђача.</w:t>
      </w:r>
      <w:proofErr w:type="gramEnd"/>
    </w:p>
    <w:p w:rsidR="00F34BFC" w:rsidRPr="00926144" w:rsidRDefault="00F34BFC" w:rsidP="00F34BFC">
      <w:pPr>
        <w:jc w:val="both"/>
        <w:rPr>
          <w:rFonts w:ascii="Arial" w:hAnsi="Arial" w:cs="Arial"/>
          <w:iCs/>
        </w:rPr>
      </w:pPr>
    </w:p>
    <w:p w:rsidR="00F34BFC" w:rsidRPr="00926144" w:rsidRDefault="00F34BFC" w:rsidP="00F34BFC">
      <w:pPr>
        <w:jc w:val="both"/>
        <w:rPr>
          <w:rFonts w:ascii="Arial" w:hAnsi="Arial" w:cs="Arial"/>
          <w:iCs/>
          <w:u w:val="single"/>
        </w:rPr>
      </w:pPr>
      <w:r w:rsidRPr="00926144">
        <w:rPr>
          <w:rFonts w:ascii="Arial" w:hAnsi="Arial" w:cs="Arial"/>
          <w:b/>
          <w:bCs/>
          <w:i/>
          <w:iCs/>
        </w:rPr>
        <w:t xml:space="preserve">9.2. </w:t>
      </w:r>
      <w:r w:rsidRPr="00926144">
        <w:rPr>
          <w:rFonts w:ascii="Arial" w:hAnsi="Arial" w:cs="Arial"/>
          <w:iCs/>
          <w:u w:val="single"/>
        </w:rPr>
        <w:t>Захтев у погледу рока извршења услуге</w:t>
      </w:r>
    </w:p>
    <w:p w:rsidR="00F34BFC" w:rsidRPr="00926144" w:rsidRDefault="00F34BFC" w:rsidP="00F34BFC">
      <w:pPr>
        <w:jc w:val="both"/>
        <w:rPr>
          <w:rFonts w:ascii="Arial" w:hAnsi="Arial" w:cs="Arial"/>
          <w:lang w:val="sr-Cyrl-CS"/>
        </w:rPr>
      </w:pPr>
      <w:r w:rsidRPr="00926144">
        <w:rPr>
          <w:rFonts w:ascii="Arial" w:hAnsi="Arial" w:cs="Arial"/>
          <w:lang w:val="sr-Cyrl-CS"/>
        </w:rPr>
        <w:t xml:space="preserve">Рок извршења услуге стручног надзора </w:t>
      </w:r>
      <w:r w:rsidR="00236C0F" w:rsidRPr="00926144">
        <w:rPr>
          <w:rFonts w:ascii="Arial" w:hAnsi="Arial" w:cs="Arial"/>
          <w:lang w:val="sr-Cyrl-CS"/>
        </w:rPr>
        <w:t>је</w:t>
      </w:r>
      <w:r w:rsidRPr="00926144">
        <w:rPr>
          <w:rFonts w:ascii="Arial" w:hAnsi="Arial" w:cs="Arial"/>
          <w:lang w:val="sr-Cyrl-CS"/>
        </w:rPr>
        <w:t xml:space="preserve"> везан за рок извршења радова над којима ће се вршити стручни надзор.</w:t>
      </w:r>
    </w:p>
    <w:p w:rsidR="00F34BFC" w:rsidRPr="00926144" w:rsidRDefault="00700EE6" w:rsidP="00F34BFC">
      <w:pPr>
        <w:jc w:val="both"/>
        <w:rPr>
          <w:rFonts w:ascii="Arial" w:hAnsi="Arial" w:cs="Arial"/>
          <w:lang w:val="sr-Cyrl-CS"/>
        </w:rPr>
      </w:pPr>
      <w:r>
        <w:rPr>
          <w:rFonts w:ascii="Arial" w:hAnsi="Arial" w:cs="Arial"/>
        </w:rPr>
        <w:t>Вршилац</w:t>
      </w:r>
      <w:r w:rsidR="00F34BFC" w:rsidRPr="00926144">
        <w:rPr>
          <w:rFonts w:ascii="Arial" w:hAnsi="Arial" w:cs="Arial"/>
        </w:rPr>
        <w:t xml:space="preserve"> услуга надзора дужан је да надзор врши до коначног рока за завршетак радова, а према уговору закљученом између Наручиоца и Извођача радова.</w:t>
      </w:r>
    </w:p>
    <w:p w:rsidR="00F34BFC" w:rsidRPr="00926144" w:rsidRDefault="00F34BFC" w:rsidP="00F34BFC">
      <w:pPr>
        <w:jc w:val="both"/>
        <w:rPr>
          <w:lang w:val="sr-Cyrl-CS"/>
        </w:rPr>
      </w:pPr>
    </w:p>
    <w:p w:rsidR="00F34BFC" w:rsidRPr="00926144" w:rsidRDefault="00F34BFC" w:rsidP="00F34BFC">
      <w:pPr>
        <w:jc w:val="both"/>
        <w:rPr>
          <w:rFonts w:ascii="Arial" w:hAnsi="Arial" w:cs="Arial"/>
          <w:iCs/>
        </w:rPr>
      </w:pPr>
      <w:r w:rsidRPr="00926144">
        <w:rPr>
          <w:rFonts w:ascii="Arial" w:hAnsi="Arial" w:cs="Arial"/>
          <w:b/>
          <w:bCs/>
          <w:iCs/>
          <w:u w:val="single"/>
        </w:rPr>
        <w:t xml:space="preserve">9.3. </w:t>
      </w:r>
      <w:r w:rsidRPr="00926144">
        <w:rPr>
          <w:rFonts w:ascii="Arial" w:hAnsi="Arial" w:cs="Arial"/>
          <w:iCs/>
          <w:u w:val="single"/>
        </w:rPr>
        <w:t>Захтев у погледу рока важења понуде</w:t>
      </w:r>
    </w:p>
    <w:p w:rsidR="00F34BFC" w:rsidRPr="00926144" w:rsidRDefault="00F34BFC" w:rsidP="00F34BFC">
      <w:pPr>
        <w:jc w:val="both"/>
        <w:rPr>
          <w:rFonts w:ascii="Arial" w:hAnsi="Arial" w:cs="Arial"/>
          <w:iCs/>
        </w:rPr>
      </w:pPr>
      <w:proofErr w:type="gramStart"/>
      <w:r w:rsidRPr="00926144">
        <w:rPr>
          <w:rFonts w:ascii="Arial" w:hAnsi="Arial" w:cs="Arial"/>
          <w:iCs/>
        </w:rPr>
        <w:t>Рок важењ</w:t>
      </w:r>
      <w:r w:rsidR="00700731">
        <w:rPr>
          <w:rFonts w:ascii="Arial" w:hAnsi="Arial" w:cs="Arial"/>
          <w:iCs/>
        </w:rPr>
        <w:t>а понуде не може бити краћи од 6</w:t>
      </w:r>
      <w:r w:rsidRPr="00926144">
        <w:rPr>
          <w:rFonts w:ascii="Arial" w:hAnsi="Arial" w:cs="Arial"/>
          <w:iCs/>
        </w:rPr>
        <w:t>0 дана од дана отварања понуда.</w:t>
      </w:r>
      <w:proofErr w:type="gramEnd"/>
    </w:p>
    <w:p w:rsidR="00F34BFC" w:rsidRPr="00926144" w:rsidRDefault="00F34BFC" w:rsidP="00F34BFC">
      <w:pPr>
        <w:jc w:val="both"/>
        <w:rPr>
          <w:rFonts w:ascii="Arial" w:hAnsi="Arial" w:cs="Arial"/>
          <w:iCs/>
        </w:rPr>
      </w:pPr>
      <w:proofErr w:type="gramStart"/>
      <w:r w:rsidRPr="00926144">
        <w:rPr>
          <w:rFonts w:ascii="Arial" w:hAnsi="Arial" w:cs="Arial"/>
          <w:iCs/>
        </w:rPr>
        <w:t>У случају истека рока важења понуде, наручилац је дужан да у писаном облику затражи од понуђача продужење рока важења понуде.</w:t>
      </w:r>
      <w:proofErr w:type="gramEnd"/>
    </w:p>
    <w:p w:rsidR="00F34BFC" w:rsidRPr="00926144" w:rsidRDefault="00F34BFC" w:rsidP="00F34BFC">
      <w:pPr>
        <w:jc w:val="both"/>
        <w:rPr>
          <w:rFonts w:ascii="Arial" w:hAnsi="Arial" w:cs="Arial"/>
          <w:iCs/>
          <w:lang w:val="sr-Cyrl-CS"/>
        </w:rPr>
      </w:pPr>
      <w:proofErr w:type="gramStart"/>
      <w:r w:rsidRPr="00926144">
        <w:rPr>
          <w:rFonts w:ascii="Arial" w:hAnsi="Arial" w:cs="Arial"/>
          <w:iCs/>
        </w:rPr>
        <w:t>Понуђач који прихвати захтев за продужење рока важења понуде на може мењати понуду.</w:t>
      </w:r>
      <w:proofErr w:type="gramEnd"/>
    </w:p>
    <w:p w:rsidR="00BD7632" w:rsidRPr="00926144" w:rsidRDefault="00BD7632" w:rsidP="00BD7632">
      <w:pPr>
        <w:jc w:val="both"/>
        <w:rPr>
          <w:rFonts w:ascii="Arial" w:hAnsi="Arial" w:cs="Arial"/>
          <w:b/>
          <w:color w:val="auto"/>
          <w:u w:val="single"/>
          <w:lang w:val="ru-RU"/>
        </w:rPr>
      </w:pPr>
    </w:p>
    <w:p w:rsidR="00BD7632" w:rsidRPr="00926144" w:rsidRDefault="00BD7632" w:rsidP="00BD7632">
      <w:pPr>
        <w:jc w:val="both"/>
        <w:rPr>
          <w:rFonts w:ascii="Arial" w:hAnsi="Arial" w:cs="Arial"/>
          <w:b/>
          <w:bCs/>
          <w:i/>
          <w:iCs/>
          <w:lang w:val="ru-RU"/>
        </w:rPr>
      </w:pPr>
      <w:r w:rsidRPr="00926144">
        <w:rPr>
          <w:rFonts w:ascii="Arial" w:hAnsi="Arial" w:cs="Arial"/>
          <w:b/>
          <w:bCs/>
          <w:i/>
          <w:iCs/>
          <w:lang w:val="ru-RU"/>
        </w:rPr>
        <w:t>10. ВАЛУТА И НАЧИН НА КОЈИ МОРА ДА БУДЕ НАВЕДЕНА И ИЗРАЖЕНА ЦЕНА У ПОНУДИ</w:t>
      </w:r>
    </w:p>
    <w:p w:rsidR="00BD7632" w:rsidRPr="00926144" w:rsidRDefault="00BD7632" w:rsidP="00BD7632">
      <w:pPr>
        <w:jc w:val="both"/>
        <w:rPr>
          <w:rFonts w:ascii="Arial" w:hAnsi="Arial" w:cs="Arial"/>
          <w:b/>
          <w:bCs/>
          <w:i/>
          <w:iCs/>
          <w:lang w:val="ru-RU"/>
        </w:rPr>
      </w:pPr>
    </w:p>
    <w:p w:rsidR="00B41BEF" w:rsidRPr="00926144" w:rsidRDefault="00B41BEF" w:rsidP="00B41BEF">
      <w:pPr>
        <w:jc w:val="both"/>
        <w:rPr>
          <w:rFonts w:ascii="Arial" w:hAnsi="Arial" w:cs="Arial"/>
          <w:iCs/>
          <w:lang w:val="ru-RU"/>
        </w:rPr>
      </w:pPr>
      <w:r w:rsidRPr="00926144">
        <w:rPr>
          <w:rFonts w:ascii="Arial" w:hAnsi="Arial" w:cs="Arial"/>
          <w:iCs/>
          <w:lang w:val="ru-RU"/>
        </w:rPr>
        <w:t xml:space="preserve">Цена мора бити исказана у динарима, са и </w:t>
      </w:r>
      <w:r w:rsidRPr="00926144">
        <w:rPr>
          <w:rFonts w:ascii="Arial" w:hAnsi="Arial" w:cs="Arial"/>
          <w:iCs/>
          <w:color w:val="00000A"/>
          <w:lang w:val="ru-RU"/>
        </w:rPr>
        <w:t>без пореза на додату вредност,</w:t>
      </w:r>
      <w:r w:rsidRPr="00926144">
        <w:rPr>
          <w:rFonts w:ascii="Arial" w:hAnsi="Arial" w:cs="Arial"/>
          <w:color w:val="00000A"/>
          <w:lang w:val="ru-RU"/>
        </w:rPr>
        <w:t xml:space="preserve"> </w:t>
      </w:r>
      <w:r w:rsidRPr="00926144">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B41BEF" w:rsidRPr="00926144" w:rsidRDefault="00B41BEF" w:rsidP="00B41BEF">
      <w:pPr>
        <w:jc w:val="both"/>
        <w:rPr>
          <w:rFonts w:ascii="Arial" w:hAnsi="Arial" w:cs="Arial"/>
          <w:iCs/>
          <w:lang w:val="ru-RU"/>
        </w:rPr>
      </w:pPr>
      <w:r w:rsidRPr="00926144">
        <w:rPr>
          <w:rFonts w:ascii="Arial" w:hAnsi="Arial" w:cs="Arial"/>
          <w:iCs/>
          <w:lang w:val="ru-RU"/>
        </w:rPr>
        <w:t>Цена је фиксна и не може се мењати.</w:t>
      </w:r>
      <w:r w:rsidRPr="00926144">
        <w:rPr>
          <w:rFonts w:ascii="Arial" w:hAnsi="Arial" w:cs="Arial"/>
          <w:lang w:val="ru-RU"/>
        </w:rPr>
        <w:t xml:space="preserve"> </w:t>
      </w:r>
    </w:p>
    <w:p w:rsidR="00B41BEF" w:rsidRPr="00926144" w:rsidRDefault="00B41BEF" w:rsidP="00B41BEF">
      <w:pPr>
        <w:jc w:val="both"/>
        <w:rPr>
          <w:rFonts w:ascii="Arial" w:hAnsi="Arial" w:cs="Arial"/>
          <w:iCs/>
          <w:lang w:val="ru-RU"/>
        </w:rPr>
      </w:pPr>
      <w:r w:rsidRPr="00926144">
        <w:rPr>
          <w:rFonts w:ascii="Arial" w:hAnsi="Arial" w:cs="Arial"/>
          <w:lang w:val="ru-RU"/>
        </w:rPr>
        <w:t>Ако је у понуди исказана неуобичајено ниска цена, наручилац ће поступити у складу са чланом 92. Закона.</w:t>
      </w:r>
    </w:p>
    <w:p w:rsidR="00B41BEF" w:rsidRPr="00926144" w:rsidRDefault="00B41BEF" w:rsidP="00B41BEF">
      <w:pPr>
        <w:jc w:val="both"/>
        <w:rPr>
          <w:rFonts w:ascii="Arial" w:hAnsi="Arial" w:cs="Arial"/>
          <w:b/>
          <w:i/>
          <w:iCs/>
          <w:lang w:val="ru-RU"/>
        </w:rPr>
      </w:pPr>
      <w:r w:rsidRPr="00926144">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B41BEF" w:rsidRDefault="00B41BEF" w:rsidP="00F34BFC">
      <w:pPr>
        <w:jc w:val="both"/>
        <w:rPr>
          <w:rFonts w:ascii="Arial" w:hAnsi="Arial" w:cs="Arial"/>
          <w:iCs/>
          <w:color w:val="auto"/>
          <w:lang w:val="sr-Cyrl-CS"/>
        </w:rPr>
      </w:pPr>
    </w:p>
    <w:p w:rsidR="00001B03" w:rsidRDefault="00001B03" w:rsidP="00F34BFC">
      <w:pPr>
        <w:jc w:val="both"/>
        <w:rPr>
          <w:rFonts w:ascii="Arial" w:hAnsi="Arial" w:cs="Arial"/>
          <w:iCs/>
          <w:color w:val="auto"/>
          <w:lang w:val="sr-Cyrl-CS"/>
        </w:rPr>
      </w:pPr>
    </w:p>
    <w:p w:rsidR="00001B03" w:rsidRDefault="00001B03" w:rsidP="00F34BFC">
      <w:pPr>
        <w:jc w:val="both"/>
        <w:rPr>
          <w:rFonts w:ascii="Arial" w:hAnsi="Arial" w:cs="Arial"/>
          <w:iCs/>
          <w:color w:val="auto"/>
          <w:lang w:val="sr-Cyrl-CS"/>
        </w:rPr>
      </w:pPr>
    </w:p>
    <w:p w:rsidR="00001B03" w:rsidRPr="00001B03" w:rsidRDefault="00001B03" w:rsidP="00F34BFC">
      <w:pPr>
        <w:jc w:val="both"/>
        <w:rPr>
          <w:rFonts w:ascii="Arial" w:hAnsi="Arial" w:cs="Arial"/>
          <w:iCs/>
          <w:color w:val="auto"/>
          <w:lang w:val="sr-Cyrl-CS"/>
        </w:rPr>
      </w:pPr>
    </w:p>
    <w:p w:rsidR="00BD7632" w:rsidRPr="00926144" w:rsidRDefault="00BD7632" w:rsidP="00BD7632">
      <w:pPr>
        <w:jc w:val="both"/>
        <w:rPr>
          <w:rFonts w:ascii="Arial" w:hAnsi="Arial" w:cs="Arial"/>
          <w:b/>
          <w:i/>
          <w:iCs/>
          <w:color w:val="auto"/>
          <w:lang w:val="ru-RU"/>
        </w:rPr>
      </w:pPr>
      <w:r w:rsidRPr="00926144">
        <w:rPr>
          <w:rFonts w:ascii="Arial" w:hAnsi="Arial" w:cs="Arial"/>
          <w:b/>
          <w:i/>
          <w:iCs/>
          <w:color w:val="auto"/>
          <w:lang w:val="ru-RU"/>
        </w:rPr>
        <w:lastRenderedPageBreak/>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BD7632" w:rsidRPr="00926144" w:rsidRDefault="00BD7632" w:rsidP="00BD7632">
      <w:pPr>
        <w:jc w:val="both"/>
        <w:rPr>
          <w:rFonts w:ascii="Arial" w:hAnsi="Arial" w:cs="Arial"/>
          <w:b/>
          <w:i/>
          <w:iCs/>
          <w:color w:val="auto"/>
          <w:lang w:val="ru-RU"/>
        </w:rPr>
      </w:pPr>
    </w:p>
    <w:p w:rsidR="00BD7632" w:rsidRPr="00926144" w:rsidRDefault="00BD7632" w:rsidP="00BD7632">
      <w:pPr>
        <w:jc w:val="both"/>
        <w:rPr>
          <w:rFonts w:ascii="Arial" w:eastAsia="TimesNewRomanPSMT" w:hAnsi="Arial" w:cs="Arial"/>
          <w:bCs/>
          <w:iCs/>
          <w:color w:val="auto"/>
          <w:lang w:val="ru-RU"/>
        </w:rPr>
      </w:pPr>
      <w:r w:rsidRPr="00926144">
        <w:rPr>
          <w:rFonts w:ascii="Arial" w:eastAsia="TimesNewRomanPSMT" w:hAnsi="Arial" w:cs="Arial"/>
          <w:bCs/>
          <w:iCs/>
          <w:color w:val="auto"/>
          <w:lang w:val="ru-RU"/>
        </w:rPr>
        <w:t>Подаци о пореским обавезама се могу добити у Пореској управи, Министарства финансија и привреде.</w:t>
      </w:r>
    </w:p>
    <w:p w:rsidR="00BD7632" w:rsidRPr="00926144" w:rsidRDefault="00BD7632" w:rsidP="00BD7632">
      <w:pPr>
        <w:jc w:val="both"/>
        <w:rPr>
          <w:rFonts w:ascii="Arial" w:eastAsia="TimesNewRomanPSMT" w:hAnsi="Arial" w:cs="Arial"/>
          <w:bCs/>
          <w:iCs/>
          <w:color w:val="auto"/>
          <w:lang w:val="ru-RU"/>
        </w:rPr>
      </w:pPr>
      <w:r w:rsidRPr="00926144">
        <w:rPr>
          <w:rFonts w:ascii="Arial" w:eastAsia="TimesNewRomanPSMT" w:hAnsi="Arial" w:cs="Arial"/>
          <w:bCs/>
          <w:iCs/>
          <w:color w:val="auto"/>
          <w:lang w:val="ru-RU"/>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BD7632" w:rsidRPr="00926144" w:rsidRDefault="00BD7632" w:rsidP="00BD7632">
      <w:pPr>
        <w:jc w:val="both"/>
        <w:rPr>
          <w:rFonts w:ascii="Arial" w:hAnsi="Arial" w:cs="Arial"/>
          <w:lang w:val="ru-RU"/>
        </w:rPr>
      </w:pPr>
      <w:r w:rsidRPr="00926144">
        <w:rPr>
          <w:rFonts w:ascii="Arial" w:eastAsia="TimesNewRomanPSMT" w:hAnsi="Arial" w:cs="Arial"/>
          <w:bCs/>
          <w:iCs/>
          <w:color w:val="auto"/>
          <w:lang w:val="ru-RU"/>
        </w:rPr>
        <w:t>Подаци о заштити при запошљавању и условима рада се могу добити у Министарству рада, запошљавања и социјалне политике.</w:t>
      </w:r>
    </w:p>
    <w:p w:rsidR="00BD7632" w:rsidRPr="00926144" w:rsidRDefault="00BD7632" w:rsidP="00BD7632">
      <w:pPr>
        <w:jc w:val="both"/>
        <w:rPr>
          <w:rFonts w:ascii="Arial" w:hAnsi="Arial" w:cs="Arial"/>
          <w:lang w:val="ru-RU"/>
        </w:rPr>
      </w:pPr>
    </w:p>
    <w:p w:rsidR="00BD7632" w:rsidRPr="00926144" w:rsidRDefault="00BD7632" w:rsidP="00BD7632">
      <w:pPr>
        <w:jc w:val="both"/>
        <w:rPr>
          <w:rFonts w:ascii="Arial" w:hAnsi="Arial" w:cs="Arial"/>
          <w:b/>
          <w:i/>
          <w:iCs/>
          <w:lang w:val="ru-RU"/>
        </w:rPr>
      </w:pPr>
      <w:r w:rsidRPr="00926144">
        <w:rPr>
          <w:rFonts w:ascii="Arial" w:hAnsi="Arial" w:cs="Arial"/>
          <w:b/>
          <w:i/>
          <w:iCs/>
          <w:lang w:val="ru-RU"/>
        </w:rPr>
        <w:t>12. ПОДАЦИ О ВРСТИ, САДРЖИНИ, НАЧИНУ ПОДНОШЕЊА, ВИСИНИ И РОКОВИМА ОБЕЗБЕЂЕЊА ИСПУЊЕЊА ОБАВЕЗА ПОНУЂАЧА</w:t>
      </w:r>
    </w:p>
    <w:p w:rsidR="00BD7632" w:rsidRPr="00926144" w:rsidRDefault="00BD7632" w:rsidP="00BD7632">
      <w:pPr>
        <w:jc w:val="both"/>
        <w:rPr>
          <w:rFonts w:ascii="Arial" w:hAnsi="Arial" w:cs="Arial"/>
          <w:b/>
          <w:i/>
          <w:iCs/>
          <w:lang w:val="ru-RU"/>
        </w:rPr>
      </w:pPr>
    </w:p>
    <w:p w:rsidR="00060459" w:rsidRPr="008566BF" w:rsidRDefault="00060459" w:rsidP="00060459">
      <w:pPr>
        <w:jc w:val="both"/>
        <w:rPr>
          <w:rFonts w:ascii="Arial" w:eastAsia="TimesNewRomanPSMT" w:hAnsi="Arial" w:cs="Arial"/>
          <w:b/>
          <w:bCs/>
          <w:i/>
          <w:iCs/>
          <w:color w:val="auto"/>
          <w:u w:val="single"/>
          <w:lang w:val="ru-RU"/>
        </w:rPr>
      </w:pPr>
      <w:r>
        <w:rPr>
          <w:rFonts w:ascii="Arial" w:eastAsia="TimesNewRomanPSMT" w:hAnsi="Arial" w:cs="Arial"/>
          <w:b/>
          <w:bCs/>
          <w:i/>
          <w:iCs/>
          <w:color w:val="auto"/>
          <w:u w:val="single"/>
        </w:rPr>
        <w:t>I</w:t>
      </w:r>
      <w:r w:rsidRPr="008566BF">
        <w:rPr>
          <w:rFonts w:ascii="Arial" w:eastAsia="TimesNewRomanPSMT" w:hAnsi="Arial" w:cs="Arial"/>
          <w:b/>
          <w:bCs/>
          <w:i/>
          <w:iCs/>
          <w:color w:val="auto"/>
          <w:u w:val="single"/>
          <w:lang w:val="ru-RU"/>
        </w:rPr>
        <w:t xml:space="preserve"> Понуђач је дужан да у</w:t>
      </w:r>
      <w:r>
        <w:rPr>
          <w:rFonts w:ascii="Arial" w:eastAsia="TimesNewRomanPSMT" w:hAnsi="Arial" w:cs="Arial"/>
          <w:b/>
          <w:bCs/>
          <w:i/>
          <w:iCs/>
          <w:color w:val="auto"/>
          <w:u w:val="single"/>
          <w:lang w:val="sr-Cyrl-CS"/>
        </w:rPr>
        <w:t>з</w:t>
      </w:r>
      <w:r w:rsidRPr="008566BF">
        <w:rPr>
          <w:rFonts w:ascii="Arial" w:eastAsia="TimesNewRomanPSMT" w:hAnsi="Arial" w:cs="Arial"/>
          <w:b/>
          <w:bCs/>
          <w:i/>
          <w:iCs/>
          <w:color w:val="auto"/>
          <w:u w:val="single"/>
          <w:lang w:val="ru-RU"/>
        </w:rPr>
        <w:t xml:space="preserve"> понуди достави: </w:t>
      </w:r>
    </w:p>
    <w:p w:rsidR="00060459" w:rsidRPr="008566BF" w:rsidRDefault="00060459" w:rsidP="00060459">
      <w:pPr>
        <w:pStyle w:val="ListParagraph"/>
        <w:jc w:val="both"/>
        <w:rPr>
          <w:rFonts w:ascii="Arial" w:eastAsia="TimesNewRomanPSMT" w:hAnsi="Arial" w:cs="Arial"/>
          <w:b/>
          <w:bCs/>
          <w:i/>
          <w:iCs/>
          <w:color w:val="auto"/>
          <w:u w:val="single"/>
          <w:lang w:val="ru-RU"/>
        </w:rPr>
      </w:pPr>
    </w:p>
    <w:p w:rsidR="00060459" w:rsidRDefault="00060459" w:rsidP="00060459">
      <w:pPr>
        <w:pStyle w:val="Default"/>
        <w:jc w:val="both"/>
        <w:rPr>
          <w:rFonts w:eastAsia="TimesNewRomanPSMT"/>
          <w:bCs/>
          <w:i/>
          <w:iCs/>
          <w:color w:val="auto"/>
          <w:lang w:val="sr-Cyrl-CS"/>
        </w:rPr>
      </w:pPr>
      <w:r>
        <w:rPr>
          <w:rFonts w:eastAsia="TimesNewRomanPSMT"/>
          <w:b/>
          <w:bCs/>
          <w:i/>
          <w:iCs/>
          <w:color w:val="auto"/>
          <w:lang w:val="sr-Cyrl-CS"/>
        </w:rPr>
        <w:t xml:space="preserve">Средство финансијског обезбеђења за озбиљност понуде </w:t>
      </w:r>
      <w:r>
        <w:rPr>
          <w:rFonts w:eastAsia="TimesNewRomanPSMT"/>
          <w:bCs/>
          <w:i/>
          <w:iCs/>
          <w:color w:val="auto"/>
        </w:rPr>
        <w:t>и то</w:t>
      </w:r>
      <w:r>
        <w:rPr>
          <w:rFonts w:eastAsia="TimesNewRomanPSMT"/>
          <w:bCs/>
          <w:i/>
          <w:iCs/>
          <w:color w:val="auto"/>
          <w:lang w:val="sr-Cyrl-CS"/>
        </w:rPr>
        <w:t>:</w:t>
      </w:r>
      <w:r>
        <w:rPr>
          <w:rFonts w:eastAsia="TimesNewRomanPSMT"/>
          <w:bCs/>
          <w:i/>
          <w:iCs/>
          <w:color w:val="auto"/>
        </w:rPr>
        <w:t xml:space="preserve"> </w:t>
      </w:r>
    </w:p>
    <w:p w:rsidR="00060459" w:rsidRDefault="00060459" w:rsidP="00060459">
      <w:pPr>
        <w:pStyle w:val="Default"/>
        <w:jc w:val="both"/>
        <w:rPr>
          <w:color w:val="auto"/>
          <w:lang w:val="ru-RU"/>
        </w:rPr>
      </w:pPr>
      <w:r w:rsidRPr="00864C78">
        <w:rPr>
          <w:rFonts w:eastAsia="TimesNewRomanPSMT"/>
          <w:b/>
          <w:bCs/>
          <w:i/>
          <w:iCs/>
          <w:color w:val="auto"/>
          <w:lang w:val="sr-Cyrl-CS"/>
        </w:rPr>
        <w:t>1)</w:t>
      </w:r>
      <w:r w:rsidRPr="00693C09">
        <w:rPr>
          <w:rFonts w:eastAsia="TimesNewRomanPSMT"/>
          <w:bCs/>
          <w:i/>
          <w:iCs/>
          <w:color w:val="auto"/>
          <w:lang w:val="sr-Cyrl-CS"/>
        </w:rPr>
        <w:tab/>
      </w:r>
      <w:r>
        <w:rPr>
          <w:b/>
          <w:bCs/>
          <w:color w:val="auto"/>
        </w:rPr>
        <w:t>Б</w:t>
      </w:r>
      <w:r>
        <w:rPr>
          <w:b/>
          <w:bCs/>
          <w:color w:val="auto"/>
          <w:lang w:val="sr-Cyrl-CS"/>
        </w:rPr>
        <w:t>ланко</w:t>
      </w:r>
      <w:r>
        <w:rPr>
          <w:b/>
          <w:bCs/>
          <w:color w:val="auto"/>
        </w:rPr>
        <w:t xml:space="preserve"> </w:t>
      </w:r>
      <w:r>
        <w:rPr>
          <w:b/>
          <w:bCs/>
          <w:color w:val="auto"/>
          <w:lang w:val="sr-Cyrl-CS"/>
        </w:rPr>
        <w:t>сопствену меницу</w:t>
      </w:r>
      <w:r>
        <w:rPr>
          <w:b/>
          <w:bCs/>
          <w:color w:val="auto"/>
        </w:rPr>
        <w:t xml:space="preserve"> </w:t>
      </w:r>
      <w:r>
        <w:rPr>
          <w:color w:val="auto"/>
          <w:lang w:val="ru-RU"/>
        </w:rPr>
        <w:t>која се издаје у висини</w:t>
      </w:r>
      <w:r w:rsidRPr="00F36E79">
        <w:rPr>
          <w:color w:val="auto"/>
          <w:lang w:val="ru-RU"/>
        </w:rPr>
        <w:t xml:space="preserve"> од </w:t>
      </w:r>
      <w:r>
        <w:rPr>
          <w:b/>
          <w:color w:val="auto"/>
          <w:lang w:val="sr-Cyrl-CS"/>
        </w:rPr>
        <w:t>10% од укупне вредности уговора без ПДВ-а</w:t>
      </w:r>
      <w:r w:rsidRPr="00F36E79">
        <w:rPr>
          <w:b/>
          <w:bCs/>
          <w:color w:val="auto"/>
          <w:lang w:val="ru-RU"/>
        </w:rPr>
        <w:t xml:space="preserve">, </w:t>
      </w:r>
      <w:r w:rsidRPr="00E80107">
        <w:rPr>
          <w:bCs/>
          <w:color w:val="auto"/>
          <w:lang w:val="ru-RU"/>
        </w:rPr>
        <w:t>која мора бити евидентирана у Регистру меница и овлашћења Народне банке Србије. Меница мора бити</w:t>
      </w:r>
      <w:r>
        <w:rPr>
          <w:color w:val="auto"/>
          <w:lang w:val="ru-RU"/>
        </w:rPr>
        <w:t xml:space="preserve">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Рок важења менице је</w:t>
      </w:r>
      <w:r w:rsidRPr="00F36E79">
        <w:rPr>
          <w:color w:val="auto"/>
          <w:lang w:val="ru-RU"/>
        </w:rPr>
        <w:t xml:space="preserve"> </w:t>
      </w:r>
      <w:r w:rsidR="004D4BCE">
        <w:rPr>
          <w:color w:val="auto"/>
          <w:lang w:val="ru-RU"/>
        </w:rPr>
        <w:t>6</w:t>
      </w:r>
      <w:r>
        <w:rPr>
          <w:color w:val="auto"/>
          <w:lang w:val="ru-RU"/>
        </w:rPr>
        <w:t>0</w:t>
      </w:r>
      <w:r w:rsidRPr="00F36E79">
        <w:rPr>
          <w:color w:val="auto"/>
          <w:lang w:val="ru-RU"/>
        </w:rPr>
        <w:t xml:space="preserve"> </w:t>
      </w:r>
      <w:r w:rsidR="004D4BCE">
        <w:rPr>
          <w:color w:val="auto"/>
          <w:lang w:val="ru-RU"/>
        </w:rPr>
        <w:t>(шез</w:t>
      </w:r>
      <w:r>
        <w:rPr>
          <w:color w:val="auto"/>
          <w:lang w:val="ru-RU"/>
        </w:rPr>
        <w:t xml:space="preserve">десет) </w:t>
      </w:r>
      <w:r w:rsidRPr="00F36E79">
        <w:rPr>
          <w:color w:val="auto"/>
          <w:lang w:val="ru-RU"/>
        </w:rPr>
        <w:t xml:space="preserve">дана од дана отварања понуда, </w:t>
      </w:r>
      <w:r>
        <w:rPr>
          <w:color w:val="auto"/>
          <w:lang w:val="ru-RU"/>
        </w:rPr>
        <w:t>која је наплатива у следећим случајевима:</w:t>
      </w:r>
    </w:p>
    <w:p w:rsidR="00060459" w:rsidRDefault="00060459" w:rsidP="00060459">
      <w:pPr>
        <w:pStyle w:val="ListParagraph"/>
        <w:numPr>
          <w:ilvl w:val="0"/>
          <w:numId w:val="38"/>
        </w:numPr>
        <w:jc w:val="both"/>
        <w:rPr>
          <w:rFonts w:ascii="Arial" w:eastAsia="TimesNewRomanPSMT" w:hAnsi="Arial" w:cs="Arial"/>
          <w:bCs/>
          <w:iCs/>
          <w:color w:val="auto"/>
          <w:lang w:val="sr-Cyrl-CS"/>
        </w:rPr>
      </w:pPr>
      <w:r w:rsidRPr="009C0150">
        <w:rPr>
          <w:rFonts w:ascii="Arial" w:eastAsia="TimesNewRomanPSMT" w:hAnsi="Arial" w:cs="Arial"/>
          <w:bCs/>
          <w:iCs/>
          <w:color w:val="auto"/>
          <w:lang w:val="sr-Cyrl-CS"/>
        </w:rPr>
        <w:t>уколико пон</w:t>
      </w:r>
      <w:r>
        <w:rPr>
          <w:rFonts w:ascii="Arial" w:eastAsia="TimesNewRomanPSMT" w:hAnsi="Arial" w:cs="Arial"/>
          <w:bCs/>
          <w:iCs/>
          <w:color w:val="auto"/>
          <w:lang w:val="sr-Cyrl-CS"/>
        </w:rPr>
        <w:t>уђач након истека рока за поднош</w:t>
      </w:r>
      <w:r w:rsidRPr="009C0150">
        <w:rPr>
          <w:rFonts w:ascii="Arial" w:eastAsia="TimesNewRomanPSMT" w:hAnsi="Arial" w:cs="Arial"/>
          <w:bCs/>
          <w:iCs/>
          <w:color w:val="auto"/>
          <w:lang w:val="sr-Cyrl-CS"/>
        </w:rPr>
        <w:t>ење понуда</w:t>
      </w:r>
      <w:r>
        <w:rPr>
          <w:rFonts w:ascii="Arial" w:eastAsia="TimesNewRomanPSMT" w:hAnsi="Arial" w:cs="Arial"/>
          <w:bCs/>
          <w:iCs/>
          <w:color w:val="auto"/>
          <w:lang w:val="sr-Cyrl-CS"/>
        </w:rPr>
        <w:t xml:space="preserve"> повуче, опозове или мења своју понуду;</w:t>
      </w:r>
    </w:p>
    <w:p w:rsidR="00060459" w:rsidRDefault="00060459" w:rsidP="00060459">
      <w:pPr>
        <w:pStyle w:val="ListParagraph"/>
        <w:numPr>
          <w:ilvl w:val="0"/>
          <w:numId w:val="38"/>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од пет дана од дана пријема писаног позива наручиоца не достави на увид оригинал или оверену фотокопију свих или појединих доказа које наручилац захтева;</w:t>
      </w:r>
    </w:p>
    <w:p w:rsidR="00060459" w:rsidRDefault="00060459" w:rsidP="00060459">
      <w:pPr>
        <w:pStyle w:val="ListParagraph"/>
        <w:numPr>
          <w:ilvl w:val="0"/>
          <w:numId w:val="38"/>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који одреди наручилац не потпише уговор о јавној набавци;</w:t>
      </w:r>
    </w:p>
    <w:p w:rsidR="00060459" w:rsidRDefault="00060459" w:rsidP="00060459">
      <w:p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понуђач не достави меницу за озбиљност понуде, његова понуда ће бити одбијена као неприхватљива.</w:t>
      </w:r>
    </w:p>
    <w:p w:rsidR="00060459" w:rsidRDefault="00060459" w:rsidP="00060459">
      <w:pPr>
        <w:jc w:val="both"/>
        <w:rPr>
          <w:rFonts w:ascii="Arial" w:hAnsi="Arial" w:cs="Arial"/>
          <w:b/>
          <w:lang w:val="sr-Cyrl-CS"/>
        </w:rPr>
      </w:pPr>
    </w:p>
    <w:p w:rsidR="00060459" w:rsidRDefault="00060459" w:rsidP="00060459">
      <w:pPr>
        <w:jc w:val="both"/>
        <w:rPr>
          <w:rFonts w:ascii="Arial" w:eastAsia="TimesNewRomanPSMT" w:hAnsi="Arial" w:cs="Arial"/>
          <w:b/>
          <w:bCs/>
          <w:i/>
          <w:iCs/>
          <w:color w:val="auto"/>
          <w:u w:val="single"/>
        </w:rPr>
      </w:pPr>
      <w:r>
        <w:rPr>
          <w:rFonts w:ascii="Arial" w:eastAsia="TimesNewRomanPSMT" w:hAnsi="Arial" w:cs="Arial"/>
          <w:b/>
          <w:bCs/>
          <w:i/>
          <w:iCs/>
          <w:color w:val="auto"/>
          <w:u w:val="single"/>
        </w:rPr>
        <w:t>II Изабрани понуђач је дужан да достави:</w:t>
      </w:r>
    </w:p>
    <w:p w:rsidR="00060459" w:rsidRPr="00AD3C83" w:rsidRDefault="00060459" w:rsidP="00060459">
      <w:pPr>
        <w:pStyle w:val="ListParagraph"/>
        <w:numPr>
          <w:ilvl w:val="0"/>
          <w:numId w:val="39"/>
        </w:numPr>
        <w:suppressAutoHyphens w:val="0"/>
        <w:autoSpaceDE w:val="0"/>
        <w:autoSpaceDN w:val="0"/>
        <w:adjustRightInd w:val="0"/>
        <w:spacing w:line="240" w:lineRule="auto"/>
        <w:ind w:left="0" w:firstLine="0"/>
        <w:jc w:val="both"/>
        <w:rPr>
          <w:rFonts w:ascii="Arial" w:eastAsiaTheme="minorHAnsi" w:hAnsi="Arial" w:cs="Arial"/>
          <w:kern w:val="0"/>
          <w:lang w:eastAsia="en-US"/>
        </w:rPr>
      </w:pPr>
      <w:r>
        <w:rPr>
          <w:rFonts w:ascii="Arial" w:eastAsiaTheme="minorHAnsi" w:hAnsi="Arial" w:cs="Arial"/>
          <w:b/>
          <w:kern w:val="0"/>
          <w:lang w:eastAsia="en-US"/>
        </w:rPr>
        <w:t>М</w:t>
      </w:r>
      <w:r w:rsidRPr="00AD3C83">
        <w:rPr>
          <w:rFonts w:ascii="Arial" w:eastAsiaTheme="minorHAnsi" w:hAnsi="Arial" w:cs="Arial"/>
          <w:b/>
          <w:kern w:val="0"/>
          <w:lang w:eastAsia="en-US"/>
        </w:rPr>
        <w:t>еницу за добро извршење посла</w:t>
      </w:r>
      <w:r w:rsidRPr="00AD3C83">
        <w:rPr>
          <w:rFonts w:ascii="Arial" w:eastAsiaTheme="minorHAnsi" w:hAnsi="Arial" w:cs="Arial"/>
          <w:kern w:val="0"/>
          <w:lang w:eastAsia="en-US"/>
        </w:rPr>
        <w:t>,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AD3C83">
        <w:rPr>
          <w:rFonts w:ascii="Arial" w:eastAsiaTheme="minorHAnsi" w:hAnsi="Arial" w:cs="Arial"/>
          <w:iCs/>
          <w:kern w:val="0"/>
          <w:lang w:eastAsia="en-US"/>
        </w:rPr>
        <w:t xml:space="preserve">. </w:t>
      </w:r>
      <w:r w:rsidRPr="00AD3C83">
        <w:rPr>
          <w:rFonts w:ascii="Arial" w:eastAsiaTheme="minorHAnsi" w:hAnsi="Arial" w:cs="Arial"/>
          <w:kern w:val="0"/>
          <w:lang w:eastAsia="en-US"/>
        </w:rPr>
        <w:t xml:space="preserve">Меница мора бити са клаузулама </w:t>
      </w:r>
      <w:r w:rsidRPr="00AD3C83">
        <w:rPr>
          <w:rFonts w:ascii="Arial" w:eastAsiaTheme="minorHAnsi" w:hAnsi="Arial" w:cs="Arial"/>
          <w:bCs/>
          <w:iCs/>
          <w:kern w:val="0"/>
          <w:lang w:eastAsia="en-US"/>
        </w:rPr>
        <w:t xml:space="preserve">– </w:t>
      </w:r>
      <w:r w:rsidRPr="00AD3C83">
        <w:rPr>
          <w:rFonts w:ascii="Arial" w:eastAsiaTheme="minorHAnsi" w:hAnsi="Arial" w:cs="Arial"/>
          <w:kern w:val="0"/>
          <w:lang w:eastAsia="en-US"/>
        </w:rPr>
        <w:t xml:space="preserve">безусловна, неопозива, наплатива на први позив и без права на приговор у корист Наручиоца, у вредности од 10% </w:t>
      </w:r>
      <w:r w:rsidRPr="00AD3C83">
        <w:rPr>
          <w:rFonts w:ascii="Arial" w:eastAsiaTheme="minorHAnsi" w:hAnsi="Arial" w:cs="Arial"/>
          <w:kern w:val="0"/>
          <w:lang w:eastAsia="en-US"/>
        </w:rPr>
        <w:lastRenderedPageBreak/>
        <w:t xml:space="preserve">уговорене вредности услуге без пдв-а, са роком важења </w:t>
      </w:r>
      <w:r w:rsidRPr="00AD3C83">
        <w:rPr>
          <w:rFonts w:ascii="Arial" w:eastAsiaTheme="minorHAnsi" w:hAnsi="Arial" w:cs="Arial"/>
          <w:kern w:val="0"/>
          <w:lang w:val="sr-Cyrl-CS" w:eastAsia="en-US"/>
        </w:rPr>
        <w:t>3</w:t>
      </w:r>
      <w:r w:rsidRPr="00AD3C83">
        <w:rPr>
          <w:rFonts w:ascii="Arial" w:eastAsiaTheme="minorHAnsi" w:hAnsi="Arial" w:cs="Arial"/>
          <w:kern w:val="0"/>
          <w:lang w:eastAsia="en-US"/>
        </w:rPr>
        <w:t>0 дана дужим од уговореног рока за извршење услуге.</w:t>
      </w:r>
    </w:p>
    <w:p w:rsidR="00060459" w:rsidRPr="00AD3C83" w:rsidRDefault="00060459" w:rsidP="00060459">
      <w:pPr>
        <w:pStyle w:val="ListParagraph"/>
        <w:suppressAutoHyphens w:val="0"/>
        <w:autoSpaceDE w:val="0"/>
        <w:autoSpaceDN w:val="0"/>
        <w:adjustRightInd w:val="0"/>
        <w:spacing w:line="240" w:lineRule="auto"/>
        <w:ind w:left="0" w:firstLine="720"/>
        <w:jc w:val="both"/>
        <w:rPr>
          <w:rFonts w:ascii="Arial" w:eastAsiaTheme="minorHAnsi" w:hAnsi="Arial" w:cs="Arial"/>
          <w:kern w:val="0"/>
          <w:lang w:eastAsia="en-US"/>
        </w:rPr>
      </w:pPr>
      <w:proofErr w:type="gramStart"/>
      <w:r w:rsidRPr="00AD3C83">
        <w:rPr>
          <w:rFonts w:ascii="Arial" w:eastAsiaTheme="minorHAnsi" w:hAnsi="Arial" w:cs="Arial"/>
          <w:kern w:val="0"/>
          <w:lang w:eastAsia="en-US"/>
        </w:rPr>
        <w:t xml:space="preserve">У случају да </w:t>
      </w:r>
      <w:r w:rsidR="00665A5C" w:rsidRPr="00926144">
        <w:rPr>
          <w:rFonts w:ascii="Arial" w:eastAsia="Times New Roman" w:hAnsi="Arial" w:cs="Arial"/>
          <w:bCs/>
        </w:rPr>
        <w:t>Извршилац</w:t>
      </w:r>
      <w:r w:rsidR="00665A5C" w:rsidRPr="00AD3C83">
        <w:rPr>
          <w:rFonts w:ascii="Arial" w:eastAsiaTheme="minorHAnsi" w:hAnsi="Arial" w:cs="Arial"/>
          <w:kern w:val="0"/>
          <w:lang w:eastAsia="en-US"/>
        </w:rPr>
        <w:t xml:space="preserve"> </w:t>
      </w:r>
      <w:r w:rsidRPr="00AD3C83">
        <w:rPr>
          <w:rFonts w:ascii="Arial" w:eastAsiaTheme="minorHAnsi" w:hAnsi="Arial" w:cs="Arial"/>
          <w:kern w:val="0"/>
          <w:lang w:eastAsia="en-US"/>
        </w:rPr>
        <w:t xml:space="preserve">не изврши своје уговорне обавезе у свему у складу са закљученим уговором, изврши их делимично, касни са извршењем уговорених обавеза или уколико ангажује као подизвођача, лице које није навео у понуди, Наручилац ће активирати </w:t>
      </w:r>
      <w:r>
        <w:rPr>
          <w:rFonts w:ascii="Arial" w:eastAsiaTheme="minorHAnsi" w:hAnsi="Arial" w:cs="Arial"/>
          <w:kern w:val="0"/>
          <w:lang w:eastAsia="en-US"/>
        </w:rPr>
        <w:t>меницу</w:t>
      </w:r>
      <w:r w:rsidRPr="00AD3C83">
        <w:rPr>
          <w:rFonts w:ascii="Arial" w:eastAsiaTheme="minorHAnsi" w:hAnsi="Arial" w:cs="Arial"/>
          <w:kern w:val="0"/>
          <w:lang w:eastAsia="en-US"/>
        </w:rPr>
        <w:t>.</w:t>
      </w:r>
      <w:proofErr w:type="gramEnd"/>
    </w:p>
    <w:p w:rsidR="00BD7632" w:rsidRPr="00001B03" w:rsidRDefault="00060459" w:rsidP="00001B03">
      <w:pPr>
        <w:pStyle w:val="ListParagraph"/>
        <w:suppressAutoHyphens w:val="0"/>
        <w:autoSpaceDE w:val="0"/>
        <w:autoSpaceDN w:val="0"/>
        <w:adjustRightInd w:val="0"/>
        <w:spacing w:line="240" w:lineRule="auto"/>
        <w:ind w:left="360" w:hanging="360"/>
        <w:jc w:val="both"/>
        <w:rPr>
          <w:rFonts w:ascii="Arial" w:eastAsiaTheme="minorHAnsi" w:hAnsi="Arial" w:cs="Arial"/>
          <w:b/>
          <w:i/>
          <w:kern w:val="0"/>
          <w:lang w:val="sr-Cyrl-CS" w:eastAsia="en-US"/>
        </w:rPr>
      </w:pPr>
      <w:r w:rsidRPr="00AD3C83">
        <w:rPr>
          <w:rFonts w:ascii="Arial" w:eastAsiaTheme="minorHAnsi" w:hAnsi="Arial" w:cs="Arial"/>
          <w:b/>
          <w:i/>
          <w:kern w:val="0"/>
          <w:lang w:eastAsia="en-US"/>
        </w:rPr>
        <w:t xml:space="preserve">   </w:t>
      </w:r>
    </w:p>
    <w:p w:rsidR="00BD7632" w:rsidRPr="00926144" w:rsidRDefault="00BD7632" w:rsidP="00BD7632">
      <w:pPr>
        <w:jc w:val="both"/>
        <w:rPr>
          <w:lang w:val="ru-RU"/>
        </w:rPr>
      </w:pPr>
      <w:r w:rsidRPr="00926144">
        <w:rPr>
          <w:rFonts w:ascii="Arial" w:hAnsi="Arial" w:cs="Arial"/>
          <w:b/>
          <w:bCs/>
          <w:i/>
          <w:lang w:val="ru-RU"/>
        </w:rPr>
        <w:t xml:space="preserve">13. ЗАШТИТА ПОВЕРЉИВОСТИ ПОДАТАКА КОЈЕ НАРУЧИЛАЦ СТАВЉА ПОНУЂАЧИМА НА РАСПОЛАГАЊЕ, УКЉУЧУЈУЋИ И ЊИХОВЕ ПОДИЗВОЂАЧЕ </w:t>
      </w:r>
    </w:p>
    <w:p w:rsidR="00BD7632" w:rsidRPr="00926144" w:rsidRDefault="00BD7632" w:rsidP="00BD7632">
      <w:pPr>
        <w:spacing w:before="120" w:after="120"/>
        <w:jc w:val="both"/>
        <w:rPr>
          <w:rFonts w:ascii="Arial" w:hAnsi="Arial" w:cs="Arial"/>
          <w:b/>
          <w:i/>
          <w:lang w:val="sr-Cyrl-CS"/>
        </w:rPr>
      </w:pPr>
      <w:r w:rsidRPr="00926144">
        <w:rPr>
          <w:rFonts w:ascii="Arial" w:hAnsi="Arial" w:cs="Arial"/>
          <w:lang w:val="ru-RU"/>
        </w:rPr>
        <w:t>Предметна набавка не садржи поверљиве информације које наручилац ставља на располагање.</w:t>
      </w:r>
    </w:p>
    <w:p w:rsidR="00BD7632" w:rsidRPr="00926144" w:rsidRDefault="00BD7632" w:rsidP="00BD7632">
      <w:pPr>
        <w:spacing w:line="240" w:lineRule="auto"/>
        <w:jc w:val="both"/>
        <w:rPr>
          <w:rFonts w:ascii="Arial" w:hAnsi="Arial" w:cs="Arial"/>
          <w:b/>
          <w:i/>
          <w:lang w:val="sr-Cyrl-CS"/>
        </w:rPr>
      </w:pPr>
    </w:p>
    <w:p w:rsidR="00BD7632" w:rsidRPr="00926144" w:rsidRDefault="00BD7632" w:rsidP="00BD7632">
      <w:pPr>
        <w:jc w:val="both"/>
        <w:rPr>
          <w:rFonts w:ascii="Arial" w:hAnsi="Arial" w:cs="Arial"/>
          <w:b/>
          <w:bCs/>
          <w:lang w:val="sr-Cyrl-CS"/>
        </w:rPr>
      </w:pPr>
      <w:r w:rsidRPr="00926144">
        <w:rPr>
          <w:rFonts w:ascii="Arial" w:hAnsi="Arial" w:cs="Arial"/>
          <w:b/>
          <w:bCs/>
          <w:lang w:val="ru-RU"/>
        </w:rPr>
        <w:t>14. ДОДАТНЕ ИНФОРМАЦИЈЕ ИЛИ ПОЈАШЊЕЊА У ВЕЗИ СА ПРИПРЕМАЊЕМ ПОНУДЕ</w:t>
      </w:r>
    </w:p>
    <w:p w:rsidR="00BD7632" w:rsidRPr="00926144" w:rsidRDefault="00BD7632" w:rsidP="00BD7632">
      <w:pPr>
        <w:jc w:val="both"/>
        <w:rPr>
          <w:rFonts w:ascii="Arial" w:hAnsi="Arial" w:cs="Arial"/>
          <w:b/>
          <w:bCs/>
          <w:lang w:val="sr-Cyrl-CS"/>
        </w:rPr>
      </w:pPr>
    </w:p>
    <w:p w:rsidR="00BD7632" w:rsidRPr="00926144" w:rsidRDefault="00BD7632" w:rsidP="00BD7632">
      <w:pPr>
        <w:jc w:val="both"/>
        <w:rPr>
          <w:rFonts w:ascii="Arial" w:hAnsi="Arial" w:cs="Arial"/>
          <w:lang w:val="ru-RU"/>
        </w:rPr>
      </w:pPr>
      <w:r w:rsidRPr="00926144">
        <w:rPr>
          <w:rFonts w:ascii="Arial" w:hAnsi="Arial" w:cs="Arial"/>
          <w:lang w:val="ru-RU"/>
        </w:rPr>
        <w:t xml:space="preserve">Заинтересовано лице може, у писаном </w:t>
      </w:r>
      <w:r w:rsidRPr="00926144">
        <w:rPr>
          <w:rFonts w:ascii="Arial" w:hAnsi="Arial" w:cs="Arial"/>
          <w:color w:val="auto"/>
          <w:lang w:val="ru-RU"/>
        </w:rPr>
        <w:t xml:space="preserve">облику </w:t>
      </w:r>
      <w:r w:rsidRPr="00926144">
        <w:rPr>
          <w:rFonts w:ascii="Arial" w:hAnsi="Arial" w:cs="Arial"/>
          <w:i/>
          <w:iCs/>
          <w:color w:val="auto"/>
          <w:lang w:val="ru-RU"/>
        </w:rPr>
        <w:t>[</w:t>
      </w:r>
      <w:r w:rsidRPr="00926144">
        <w:rPr>
          <w:rFonts w:ascii="Arial" w:hAnsi="Arial" w:cs="Arial"/>
          <w:i/>
          <w:color w:val="auto"/>
          <w:lang w:val="ru-RU"/>
        </w:rPr>
        <w:t>путем поште</w:t>
      </w:r>
      <w:r w:rsidRPr="00926144">
        <w:rPr>
          <w:rFonts w:ascii="Arial" w:hAnsi="Arial" w:cs="Arial"/>
          <w:i/>
          <w:color w:val="auto"/>
          <w:lang w:val="sr-Cyrl-CS"/>
        </w:rPr>
        <w:t xml:space="preserve"> на адресу наручиоца: О</w:t>
      </w:r>
      <w:r w:rsidR="004D4BCE" w:rsidRPr="00926144">
        <w:rPr>
          <w:rFonts w:ascii="Arial" w:hAnsi="Arial" w:cs="Arial"/>
          <w:i/>
          <w:color w:val="auto"/>
          <w:lang w:val="sr-Cyrl-CS"/>
        </w:rPr>
        <w:t>пштин</w:t>
      </w:r>
      <w:r w:rsidR="004D4BCE">
        <w:rPr>
          <w:rFonts w:ascii="Arial" w:hAnsi="Arial" w:cs="Arial"/>
          <w:i/>
          <w:color w:val="auto"/>
          <w:lang w:val="sr-Cyrl-CS"/>
        </w:rPr>
        <w:t>а</w:t>
      </w:r>
      <w:r w:rsidR="004D4BCE" w:rsidRPr="00926144">
        <w:rPr>
          <w:rFonts w:ascii="Arial" w:hAnsi="Arial" w:cs="Arial"/>
          <w:i/>
          <w:color w:val="auto"/>
          <w:lang w:val="sr-Cyrl-CS"/>
        </w:rPr>
        <w:t xml:space="preserve"> Баточина</w:t>
      </w:r>
      <w:r w:rsidR="004D4BCE">
        <w:rPr>
          <w:rFonts w:ascii="Arial" w:hAnsi="Arial" w:cs="Arial"/>
          <w:i/>
          <w:color w:val="auto"/>
          <w:lang w:val="sr-Cyrl-CS"/>
        </w:rPr>
        <w:t>,</w:t>
      </w:r>
      <w:r w:rsidR="004D4BCE" w:rsidRPr="00926144">
        <w:rPr>
          <w:rFonts w:ascii="Arial" w:hAnsi="Arial" w:cs="Arial"/>
          <w:i/>
          <w:color w:val="auto"/>
          <w:lang w:val="sr-Cyrl-CS"/>
        </w:rPr>
        <w:t xml:space="preserve"> </w:t>
      </w:r>
      <w:r w:rsidR="004D4BCE">
        <w:rPr>
          <w:rFonts w:ascii="Arial" w:hAnsi="Arial" w:cs="Arial"/>
          <w:i/>
          <w:color w:val="auto"/>
          <w:lang w:val="sr-Cyrl-CS"/>
        </w:rPr>
        <w:t>О</w:t>
      </w:r>
      <w:r w:rsidRPr="00926144">
        <w:rPr>
          <w:rFonts w:ascii="Arial" w:hAnsi="Arial" w:cs="Arial"/>
          <w:i/>
          <w:color w:val="auto"/>
          <w:lang w:val="sr-Cyrl-CS"/>
        </w:rPr>
        <w:t xml:space="preserve">пштинска управа, 34227 Баточина, ул. Краља Петра </w:t>
      </w:r>
      <w:r w:rsidRPr="00926144">
        <w:rPr>
          <w:rFonts w:ascii="Arial" w:hAnsi="Arial" w:cs="Arial"/>
          <w:i/>
          <w:color w:val="auto"/>
        </w:rPr>
        <w:t>I</w:t>
      </w:r>
      <w:r w:rsidRPr="00926144">
        <w:rPr>
          <w:rFonts w:ascii="Arial" w:hAnsi="Arial" w:cs="Arial"/>
          <w:i/>
          <w:color w:val="auto"/>
          <w:lang w:val="sr-Cyrl-CS"/>
        </w:rPr>
        <w:t xml:space="preserve"> бр.3</w:t>
      </w:r>
      <w:r w:rsidR="00B41BEF" w:rsidRPr="00926144">
        <w:rPr>
          <w:rFonts w:ascii="Arial" w:hAnsi="Arial" w:cs="Arial"/>
          <w:i/>
          <w:color w:val="auto"/>
          <w:lang w:val="sr-Cyrl-CS"/>
        </w:rPr>
        <w:t>2</w:t>
      </w:r>
      <w:r w:rsidRPr="00926144">
        <w:rPr>
          <w:rFonts w:ascii="Arial" w:hAnsi="Arial" w:cs="Arial"/>
          <w:i/>
          <w:color w:val="auto"/>
          <w:lang w:val="ru-RU"/>
        </w:rPr>
        <w:t>, електронске поште</w:t>
      </w:r>
      <w:r w:rsidRPr="00926144">
        <w:rPr>
          <w:rFonts w:ascii="Arial" w:hAnsi="Arial" w:cs="Arial"/>
          <w:i/>
          <w:color w:val="auto"/>
          <w:lang w:val="sr-Cyrl-CS"/>
        </w:rPr>
        <w:t xml:space="preserve"> на </w:t>
      </w:r>
      <w:r w:rsidRPr="00926144">
        <w:rPr>
          <w:rFonts w:ascii="Arial" w:hAnsi="Arial" w:cs="Arial"/>
          <w:i/>
          <w:iCs/>
          <w:color w:val="auto"/>
        </w:rPr>
        <w:t>e</w:t>
      </w:r>
      <w:r w:rsidRPr="00926144">
        <w:rPr>
          <w:rFonts w:ascii="Arial" w:hAnsi="Arial" w:cs="Arial"/>
          <w:i/>
          <w:iCs/>
          <w:color w:val="auto"/>
          <w:lang w:val="ru-RU"/>
        </w:rPr>
        <w:t>-</w:t>
      </w:r>
      <w:r w:rsidRPr="00926144">
        <w:rPr>
          <w:rFonts w:ascii="Arial" w:hAnsi="Arial" w:cs="Arial"/>
          <w:i/>
          <w:iCs/>
          <w:color w:val="auto"/>
        </w:rPr>
        <w:t>mail</w:t>
      </w:r>
      <w:r w:rsidRPr="00926144">
        <w:rPr>
          <w:rFonts w:ascii="Arial" w:hAnsi="Arial" w:cs="Arial"/>
          <w:i/>
          <w:iCs/>
          <w:color w:val="auto"/>
          <w:lang w:val="sr-Cyrl-CS"/>
        </w:rPr>
        <w:t xml:space="preserve">: </w:t>
      </w:r>
      <w:hyperlink r:id="rId13" w:history="1">
        <w:r w:rsidRPr="00926144">
          <w:rPr>
            <w:rStyle w:val="Hyperlink"/>
            <w:rFonts w:ascii="Arial" w:hAnsi="Arial" w:cs="Arial"/>
            <w:i/>
            <w:iCs/>
          </w:rPr>
          <w:t>olja.jasovic@sobatocina.org.rs</w:t>
        </w:r>
      </w:hyperlink>
      <w:r w:rsidR="005D1857" w:rsidRPr="00926144">
        <w:t xml:space="preserve"> </w:t>
      </w:r>
      <w:r w:rsidR="005D1857" w:rsidRPr="00926144">
        <w:rPr>
          <w:rFonts w:ascii="Arial" w:hAnsi="Arial" w:cs="Arial"/>
        </w:rPr>
        <w:t xml:space="preserve">и </w:t>
      </w:r>
      <w:hyperlink r:id="rId14" w:history="1">
        <w:r w:rsidR="005D1857" w:rsidRPr="004D4BCE">
          <w:rPr>
            <w:rStyle w:val="Hyperlink"/>
            <w:rFonts w:ascii="Arial" w:hAnsi="Arial" w:cs="Arial"/>
            <w:i/>
          </w:rPr>
          <w:t>opstinabatocina@gmail.com</w:t>
        </w:r>
      </w:hyperlink>
      <w:r w:rsidRPr="00926144">
        <w:rPr>
          <w:rFonts w:ascii="Arial" w:hAnsi="Arial" w:cs="Arial"/>
          <w:i/>
          <w:iCs/>
          <w:color w:val="auto"/>
          <w:lang w:val="sr-Cyrl-CS"/>
        </w:rPr>
        <w:t xml:space="preserve"> </w:t>
      </w:r>
      <w:r w:rsidRPr="00926144">
        <w:rPr>
          <w:rFonts w:ascii="Arial" w:hAnsi="Arial" w:cs="Arial"/>
          <w:i/>
          <w:color w:val="auto"/>
          <w:lang w:val="ru-RU"/>
        </w:rPr>
        <w:t>или факсом</w:t>
      </w:r>
      <w:r w:rsidRPr="00926144">
        <w:rPr>
          <w:rFonts w:ascii="Arial" w:hAnsi="Arial" w:cs="Arial"/>
          <w:i/>
          <w:color w:val="auto"/>
          <w:lang w:val="sr-Cyrl-CS"/>
        </w:rPr>
        <w:t>: 034/6842-314</w:t>
      </w:r>
      <w:r w:rsidRPr="00926144">
        <w:rPr>
          <w:rFonts w:ascii="Arial" w:eastAsia="TimesNewRomanPS-BoldMT" w:hAnsi="Arial" w:cs="Arial"/>
          <w:b/>
          <w:bCs/>
          <w:lang w:val="ru-RU"/>
        </w:rPr>
        <w:t xml:space="preserve"> </w:t>
      </w:r>
      <w:r w:rsidRPr="00926144">
        <w:rPr>
          <w:rFonts w:ascii="Arial" w:hAnsi="Arial" w:cs="Arial"/>
          <w:lang w:val="ru-RU"/>
        </w:rPr>
        <w:t xml:space="preserve">тражити од наручиоца додатне информације или појашњења у вези са припремањем понуде, при чему може да укаже наручиоцу и на евентуално уочене недостатке и неправилности у конкурсној документацији, најкасније </w:t>
      </w:r>
      <w:r w:rsidR="006C056E">
        <w:rPr>
          <w:rFonts w:ascii="Arial" w:hAnsi="Arial" w:cs="Arial"/>
          <w:lang w:val="ru-RU"/>
        </w:rPr>
        <w:t>5 (пет)</w:t>
      </w:r>
      <w:r w:rsidR="004727CE">
        <w:rPr>
          <w:rFonts w:ascii="Arial" w:hAnsi="Arial" w:cs="Arial"/>
        </w:rPr>
        <w:t xml:space="preserve"> </w:t>
      </w:r>
      <w:r w:rsidRPr="00926144">
        <w:rPr>
          <w:rFonts w:ascii="Arial" w:hAnsi="Arial" w:cs="Arial"/>
          <w:lang w:val="ru-RU"/>
        </w:rPr>
        <w:t xml:space="preserve">дана пре истека рока за подношење понуде. </w:t>
      </w:r>
    </w:p>
    <w:p w:rsidR="00BD7632" w:rsidRPr="00926144" w:rsidRDefault="00BD7632" w:rsidP="00BD7632">
      <w:pPr>
        <w:jc w:val="both"/>
        <w:rPr>
          <w:rFonts w:ascii="Arial" w:hAnsi="Arial" w:cs="Arial"/>
          <w:lang w:val="ru-RU"/>
        </w:rPr>
      </w:pPr>
      <w:r w:rsidRPr="00926144">
        <w:rPr>
          <w:rFonts w:ascii="Arial" w:hAnsi="Arial" w:cs="Arial"/>
          <w:lang w:val="ru-RU"/>
        </w:rPr>
        <w:t>У том случају, наручилац је дужан да у року од 3 (три) дана од дана пријема захтева за додатним информацијама или појашњењима конкурсне документације, одговор објави на Порталу јавних набавки и</w:t>
      </w:r>
      <w:r w:rsidR="00A96E6D">
        <w:rPr>
          <w:rFonts w:ascii="Arial" w:hAnsi="Arial" w:cs="Arial"/>
          <w:lang w:val="ru-RU"/>
        </w:rPr>
        <w:t xml:space="preserve"> на својој интернет страници. </w:t>
      </w:r>
    </w:p>
    <w:p w:rsidR="00B41BEF" w:rsidRPr="00926144" w:rsidRDefault="00BD7632" w:rsidP="00BD7632">
      <w:pPr>
        <w:jc w:val="both"/>
        <w:rPr>
          <w:rFonts w:ascii="Arial" w:hAnsi="Arial" w:cs="Arial"/>
          <w:b/>
          <w:bCs/>
        </w:rPr>
      </w:pPr>
      <w:r w:rsidRPr="00926144">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926144">
        <w:rPr>
          <w:rFonts w:ascii="Arial" w:eastAsia="TimesNewRomanPS-BoldMT" w:hAnsi="Arial" w:cs="Arial"/>
          <w:b/>
          <w:bCs/>
          <w:lang w:val="ru-RU"/>
        </w:rPr>
        <w:t xml:space="preserve"> ЈН</w:t>
      </w:r>
      <w:r w:rsidR="005D1857" w:rsidRPr="00926144">
        <w:rPr>
          <w:rFonts w:ascii="Arial" w:eastAsia="TimesNewRomanPS-BoldMT" w:hAnsi="Arial" w:cs="Arial"/>
          <w:b/>
          <w:bCs/>
          <w:lang w:val="ru-RU"/>
        </w:rPr>
        <w:t>В</w:t>
      </w:r>
      <w:r w:rsidRPr="00926144">
        <w:rPr>
          <w:rFonts w:ascii="Arial" w:eastAsia="TimesNewRomanPS-BoldMT" w:hAnsi="Arial" w:cs="Arial"/>
          <w:b/>
          <w:bCs/>
          <w:lang w:val="ru-RU"/>
        </w:rPr>
        <w:t>В бр.</w:t>
      </w:r>
      <w:r w:rsidRPr="00926144">
        <w:rPr>
          <w:rFonts w:ascii="Arial" w:eastAsia="TimesNewRomanPS-BoldMT" w:hAnsi="Arial" w:cs="Arial"/>
          <w:b/>
          <w:bCs/>
          <w:lang w:val="sr-Cyrl-CS"/>
        </w:rPr>
        <w:t xml:space="preserve"> </w:t>
      </w:r>
      <w:r w:rsidR="004159DC">
        <w:rPr>
          <w:rFonts w:ascii="Arial" w:eastAsia="TimesNewRomanPS-BoldMT" w:hAnsi="Arial" w:cs="Arial"/>
          <w:b/>
          <w:bCs/>
          <w:lang w:val="sr-Cyrl-CS"/>
        </w:rPr>
        <w:t>15/2018</w:t>
      </w:r>
      <w:r w:rsidRPr="00926144">
        <w:rPr>
          <w:rFonts w:ascii="Arial" w:eastAsia="TimesNewRomanPS-BoldMT" w:hAnsi="Arial" w:cs="Arial"/>
          <w:b/>
          <w:bCs/>
          <w:lang w:val="sr-Cyrl-CS"/>
        </w:rPr>
        <w:t xml:space="preserve"> - </w:t>
      </w:r>
      <w:r w:rsidR="00B2556E" w:rsidRPr="00926144">
        <w:rPr>
          <w:rFonts w:ascii="Arial" w:hAnsi="Arial" w:cs="Arial"/>
          <w:b/>
          <w:bCs/>
          <w:iCs/>
          <w:lang w:val="sr-Cyrl-CS"/>
        </w:rPr>
        <w:t xml:space="preserve">Услуге стручног надзора над извођењем радова </w:t>
      </w:r>
      <w:r w:rsidR="00B873E9">
        <w:rPr>
          <w:rFonts w:ascii="Arial" w:hAnsi="Arial" w:cs="Arial"/>
          <w:b/>
          <w:bCs/>
          <w:iCs/>
          <w:lang w:val="sr-Cyrl-CS"/>
        </w:rPr>
        <w:t xml:space="preserve">на реконструкцији моста и санацији и заштити корита реке Лепенице </w:t>
      </w:r>
      <w:r w:rsidR="004159DC">
        <w:rPr>
          <w:rFonts w:ascii="Arial" w:hAnsi="Arial" w:cs="Arial"/>
          <w:b/>
          <w:bCs/>
          <w:iCs/>
          <w:lang w:val="sr-Cyrl-CS"/>
        </w:rPr>
        <w:t>у зони моста у Баточини, поновљени поступак</w:t>
      </w:r>
      <w:r w:rsidR="00B41BEF" w:rsidRPr="00926144">
        <w:rPr>
          <w:rFonts w:ascii="Arial" w:hAnsi="Arial" w:cs="Arial"/>
          <w:b/>
          <w:bCs/>
        </w:rPr>
        <w:t>.</w:t>
      </w:r>
    </w:p>
    <w:p w:rsidR="00BD7632" w:rsidRPr="00926144" w:rsidRDefault="00BD7632" w:rsidP="00BD7632">
      <w:pPr>
        <w:jc w:val="both"/>
        <w:rPr>
          <w:rFonts w:ascii="Arial" w:hAnsi="Arial" w:cs="Arial"/>
          <w:lang w:val="ru-RU"/>
        </w:rPr>
      </w:pPr>
      <w:r w:rsidRPr="00926144">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BD7632" w:rsidRPr="00926144" w:rsidRDefault="00BD7632" w:rsidP="00BD7632">
      <w:pPr>
        <w:jc w:val="both"/>
        <w:rPr>
          <w:rFonts w:ascii="Arial" w:hAnsi="Arial" w:cs="Arial"/>
          <w:lang w:val="ru-RU"/>
        </w:rPr>
      </w:pPr>
      <w:r w:rsidRPr="00926144">
        <w:rPr>
          <w:rFonts w:ascii="Arial" w:hAnsi="Arial" w:cs="Arial"/>
          <w:lang w:val="ru-RU"/>
        </w:rPr>
        <w:t>По истеку рока предвиђеног за подношење понуда н</w:t>
      </w:r>
      <w:r w:rsidRPr="00926144">
        <w:rPr>
          <w:rFonts w:ascii="Arial" w:hAnsi="Arial" w:cs="Arial"/>
          <w:lang w:val="sr-Cyrl-CS"/>
        </w:rPr>
        <w:t>а</w:t>
      </w:r>
      <w:r w:rsidRPr="00926144">
        <w:rPr>
          <w:rFonts w:ascii="Arial" w:hAnsi="Arial" w:cs="Arial"/>
          <w:lang w:val="ru-RU"/>
        </w:rPr>
        <w:t xml:space="preserve">ручилац не може да мења нити да допуњује конкурсну документацију. </w:t>
      </w:r>
    </w:p>
    <w:p w:rsidR="00BD7632" w:rsidRPr="00926144" w:rsidRDefault="00BD7632" w:rsidP="00BD7632">
      <w:pPr>
        <w:jc w:val="both"/>
        <w:rPr>
          <w:rFonts w:ascii="Arial" w:hAnsi="Arial" w:cs="Arial"/>
          <w:bCs/>
          <w:color w:val="auto"/>
          <w:lang w:val="ru-RU"/>
        </w:rPr>
      </w:pPr>
      <w:r w:rsidRPr="00926144">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BD7632" w:rsidRPr="00926144" w:rsidRDefault="00BD7632" w:rsidP="00BD7632">
      <w:pPr>
        <w:jc w:val="both"/>
        <w:rPr>
          <w:rFonts w:ascii="Arial" w:hAnsi="Arial" w:cs="Arial"/>
          <w:color w:val="auto"/>
        </w:rPr>
      </w:pPr>
      <w:proofErr w:type="gramStart"/>
      <w:r w:rsidRPr="00926144">
        <w:rPr>
          <w:rFonts w:ascii="Arial" w:hAnsi="Arial" w:cs="Arial"/>
          <w:bCs/>
          <w:color w:val="auto"/>
        </w:rPr>
        <w:t>Комуникација у поступку јавне набавке врши се искључиво на начин одређен чланом 20.</w:t>
      </w:r>
      <w:proofErr w:type="gramEnd"/>
      <w:r w:rsidRPr="00926144">
        <w:rPr>
          <w:rFonts w:ascii="Arial" w:hAnsi="Arial" w:cs="Arial"/>
          <w:bCs/>
          <w:color w:val="auto"/>
        </w:rPr>
        <w:t xml:space="preserve"> ЗЈН</w:t>
      </w:r>
      <w:proofErr w:type="gramStart"/>
      <w:r w:rsidRPr="00926144">
        <w:rPr>
          <w:rFonts w:ascii="Arial" w:hAnsi="Arial" w:cs="Arial"/>
          <w:bCs/>
          <w:color w:val="auto"/>
        </w:rPr>
        <w:t xml:space="preserve">, </w:t>
      </w:r>
      <w:r w:rsidRPr="00926144">
        <w:rPr>
          <w:rFonts w:ascii="Arial" w:hAnsi="Arial" w:cs="Arial"/>
          <w:color w:val="auto"/>
        </w:rPr>
        <w:t xml:space="preserve"> и</w:t>
      </w:r>
      <w:proofErr w:type="gramEnd"/>
      <w:r w:rsidRPr="00926144">
        <w:rPr>
          <w:rFonts w:ascii="Arial" w:hAnsi="Arial" w:cs="Arial"/>
          <w:color w:val="auto"/>
        </w:rPr>
        <w:t xml:space="preserve"> то: </w:t>
      </w:r>
    </w:p>
    <w:p w:rsidR="00A5310E" w:rsidRPr="00A5310E" w:rsidRDefault="00BD7632" w:rsidP="00A5310E">
      <w:pPr>
        <w:ind w:firstLine="450"/>
        <w:jc w:val="both"/>
        <w:rPr>
          <w:rFonts w:ascii="Arial" w:hAnsi="Arial" w:cs="Arial"/>
          <w:color w:val="auto"/>
        </w:rPr>
      </w:pPr>
      <w:r w:rsidRPr="00926144">
        <w:rPr>
          <w:rFonts w:ascii="Arial" w:hAnsi="Arial" w:cs="Arial"/>
          <w:color w:val="auto"/>
        </w:rPr>
        <w:t xml:space="preserve">- </w:t>
      </w:r>
      <w:proofErr w:type="gramStart"/>
      <w:r w:rsidRPr="00926144">
        <w:rPr>
          <w:rFonts w:ascii="Arial" w:hAnsi="Arial" w:cs="Arial"/>
          <w:color w:val="auto"/>
        </w:rPr>
        <w:t>путем</w:t>
      </w:r>
      <w:proofErr w:type="gramEnd"/>
      <w:r w:rsidRPr="00926144">
        <w:rPr>
          <w:rFonts w:ascii="Arial" w:hAnsi="Arial" w:cs="Arial"/>
          <w:color w:val="auto"/>
        </w:rPr>
        <w:t xml:space="preserve"> електронске поште или поште, као и објављивањем од стране наручиоца на Порталу јавних набавки и на својој интернет страници;</w:t>
      </w:r>
    </w:p>
    <w:p w:rsidR="004D4BCE" w:rsidRPr="00001B03" w:rsidRDefault="00BD7632" w:rsidP="00001B03">
      <w:pPr>
        <w:ind w:firstLine="450"/>
        <w:jc w:val="both"/>
        <w:rPr>
          <w:rFonts w:ascii="Arial" w:hAnsi="Arial" w:cs="Arial"/>
          <w:color w:val="auto"/>
          <w:lang w:val="sr-Cyrl-CS"/>
        </w:rPr>
      </w:pPr>
      <w:r w:rsidRPr="00926144">
        <w:rPr>
          <w:rFonts w:ascii="Arial" w:hAnsi="Arial" w:cs="Arial"/>
          <w:color w:val="auto"/>
        </w:rPr>
        <w:t xml:space="preserve"> - 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BD7632" w:rsidRPr="00926144" w:rsidRDefault="00BD7632" w:rsidP="00BD7632">
      <w:pPr>
        <w:jc w:val="both"/>
        <w:rPr>
          <w:rFonts w:ascii="Arial" w:hAnsi="Arial" w:cs="Arial"/>
          <w:b/>
          <w:bCs/>
          <w:lang w:val="ru-RU"/>
        </w:rPr>
      </w:pPr>
      <w:r w:rsidRPr="00926144">
        <w:rPr>
          <w:rFonts w:ascii="Arial" w:hAnsi="Arial" w:cs="Arial"/>
          <w:b/>
          <w:bCs/>
          <w:lang w:val="ru-RU"/>
        </w:rPr>
        <w:lastRenderedPageBreak/>
        <w:t xml:space="preserve">15. ДОДАТНА ОБЈАШЊЕЊА ОД ПОНУЂАЧА ПОСЛЕ ОТВАРАЊА ПОНУДА И КОНТРОЛА КОД ПОНУЂАЧА ОДНОСНО ЊЕГОВОГ ПОДИЗВОЂАЧА </w:t>
      </w:r>
    </w:p>
    <w:p w:rsidR="00BD7632" w:rsidRPr="00926144" w:rsidRDefault="00BD7632" w:rsidP="00BD7632">
      <w:pPr>
        <w:jc w:val="both"/>
        <w:rPr>
          <w:rFonts w:ascii="Arial" w:hAnsi="Arial" w:cs="Arial"/>
          <w:b/>
          <w:bCs/>
          <w:lang w:val="ru-RU"/>
        </w:rPr>
      </w:pPr>
    </w:p>
    <w:p w:rsidR="00BD7632" w:rsidRPr="00926144" w:rsidRDefault="00BD7632" w:rsidP="00BD7632">
      <w:pPr>
        <w:jc w:val="both"/>
        <w:rPr>
          <w:rFonts w:ascii="Arial" w:eastAsia="TimesNewRomanPSMT" w:hAnsi="Arial" w:cs="Arial"/>
          <w:bCs/>
          <w:lang w:val="ru-RU"/>
        </w:rPr>
      </w:pPr>
      <w:r w:rsidRPr="00926144">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BD7632" w:rsidRPr="00926144" w:rsidRDefault="00BD7632" w:rsidP="00BD7632">
      <w:pPr>
        <w:tabs>
          <w:tab w:val="left" w:pos="-135"/>
          <w:tab w:val="left" w:pos="0"/>
          <w:tab w:val="left" w:pos="120"/>
        </w:tabs>
        <w:jc w:val="both"/>
        <w:rPr>
          <w:rFonts w:ascii="Arial" w:hAnsi="Arial" w:cs="Arial"/>
          <w:lang w:val="ru-RU"/>
        </w:rPr>
      </w:pPr>
      <w:r w:rsidRPr="00926144">
        <w:rPr>
          <w:rFonts w:ascii="Arial" w:eastAsia="TimesNewRomanPSMT" w:hAnsi="Arial" w:cs="Arial"/>
          <w:bCs/>
          <w:lang w:val="ru-RU"/>
        </w:rPr>
        <w:t>Уколико наручилац оцени да су потребна додатна објашњења или је потребно извршити</w:t>
      </w:r>
      <w:r w:rsidRPr="00926144">
        <w:rPr>
          <w:rFonts w:ascii="Arial" w:hAnsi="Arial" w:cs="Arial"/>
          <w:lang w:val="ru-RU"/>
        </w:rPr>
        <w:t xml:space="preserve"> контролу (увид) код понуђача, односно његовог подизвођача</w:t>
      </w:r>
      <w:r w:rsidRPr="00926144">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BD7632" w:rsidRPr="00926144" w:rsidRDefault="00BD7632" w:rsidP="00BD7632">
      <w:pPr>
        <w:tabs>
          <w:tab w:val="left" w:pos="-135"/>
          <w:tab w:val="left" w:pos="0"/>
          <w:tab w:val="left" w:pos="120"/>
        </w:tabs>
        <w:jc w:val="both"/>
        <w:rPr>
          <w:rFonts w:ascii="Arial" w:hAnsi="Arial" w:cs="Arial"/>
          <w:lang w:val="ru-RU"/>
        </w:rPr>
      </w:pPr>
      <w:r w:rsidRPr="00926144">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BD7632" w:rsidRPr="00926144" w:rsidRDefault="00BD7632" w:rsidP="00BD7632">
      <w:pPr>
        <w:tabs>
          <w:tab w:val="left" w:pos="-135"/>
          <w:tab w:val="left" w:pos="0"/>
          <w:tab w:val="left" w:pos="120"/>
        </w:tabs>
        <w:jc w:val="both"/>
        <w:rPr>
          <w:rFonts w:ascii="Arial" w:hAnsi="Arial" w:cs="Arial"/>
          <w:lang w:val="ru-RU"/>
        </w:rPr>
      </w:pPr>
      <w:r w:rsidRPr="00926144">
        <w:rPr>
          <w:rFonts w:ascii="Arial" w:hAnsi="Arial" w:cs="Arial"/>
          <w:lang w:val="ru-RU"/>
        </w:rPr>
        <w:t>У случају разлике између јединичне и укупне цене, меродавна је јединична цена.</w:t>
      </w:r>
    </w:p>
    <w:p w:rsidR="00BD7632" w:rsidRPr="00926144" w:rsidRDefault="00BD7632" w:rsidP="00BD7632">
      <w:pPr>
        <w:jc w:val="both"/>
        <w:rPr>
          <w:rFonts w:ascii="Arial" w:hAnsi="Arial" w:cs="Arial"/>
          <w:lang w:val="sr-Cyrl-CS"/>
        </w:rPr>
      </w:pPr>
      <w:r w:rsidRPr="00926144">
        <w:rPr>
          <w:rFonts w:ascii="Arial" w:hAnsi="Arial" w:cs="Arial"/>
          <w:lang w:val="ru-RU"/>
        </w:rPr>
        <w:t>Ако се понуђач не сагласи са исправком рачунских грешака, наручил</w:t>
      </w:r>
      <w:r w:rsidRPr="00926144">
        <w:rPr>
          <w:rFonts w:ascii="Arial" w:hAnsi="Arial" w:cs="Arial"/>
          <w:lang w:val="sr-Cyrl-CS"/>
        </w:rPr>
        <w:t>а</w:t>
      </w:r>
      <w:r w:rsidRPr="00926144">
        <w:rPr>
          <w:rFonts w:ascii="Arial" w:hAnsi="Arial" w:cs="Arial"/>
          <w:lang w:val="ru-RU"/>
        </w:rPr>
        <w:t xml:space="preserve">ц ће његову понуду одбити као неприхватљиву. </w:t>
      </w:r>
    </w:p>
    <w:p w:rsidR="00BD7632" w:rsidRPr="00926144" w:rsidRDefault="00BD7632" w:rsidP="00BD7632">
      <w:pPr>
        <w:jc w:val="both"/>
        <w:rPr>
          <w:rFonts w:ascii="Arial" w:hAnsi="Arial" w:cs="Arial"/>
        </w:rPr>
      </w:pPr>
    </w:p>
    <w:p w:rsidR="00BD7632" w:rsidRPr="00926144" w:rsidRDefault="00BD7632" w:rsidP="00BD7632">
      <w:pPr>
        <w:jc w:val="both"/>
        <w:rPr>
          <w:rFonts w:ascii="Arial" w:hAnsi="Arial" w:cs="Arial"/>
          <w:b/>
          <w:lang w:val="ru-RU"/>
        </w:rPr>
      </w:pPr>
      <w:r w:rsidRPr="00926144">
        <w:rPr>
          <w:rFonts w:ascii="Arial" w:hAnsi="Arial" w:cs="Arial"/>
          <w:b/>
          <w:lang w:val="ru-RU"/>
        </w:rPr>
        <w:t>16. КОРИШЋЕЊЕ ПАТЕНТА И ОДГОВОРНОСТ ЗА ПОВРЕДУ ЗАШТИЋЕНИХ ПРАВА ИНТЕЛЕКТУАЛНЕ СВОЈИНЕ ТРЕЋИХ ЛИЦА</w:t>
      </w:r>
    </w:p>
    <w:p w:rsidR="00BD7632" w:rsidRPr="00926144" w:rsidRDefault="00BD7632" w:rsidP="00BD7632">
      <w:pPr>
        <w:jc w:val="both"/>
        <w:rPr>
          <w:rFonts w:ascii="Arial" w:hAnsi="Arial" w:cs="Arial"/>
          <w:b/>
          <w:lang w:val="ru-RU"/>
        </w:rPr>
      </w:pPr>
    </w:p>
    <w:p w:rsidR="00BD7632" w:rsidRPr="00926144" w:rsidRDefault="00BD7632" w:rsidP="00BD7632">
      <w:pPr>
        <w:jc w:val="both"/>
        <w:rPr>
          <w:rFonts w:ascii="Arial" w:eastAsia="TimesNewRomanPSMT" w:hAnsi="Arial" w:cs="Arial"/>
          <w:bCs/>
          <w:iCs/>
          <w:lang w:val="sr-Cyrl-CS"/>
        </w:rPr>
      </w:pPr>
      <w:r w:rsidRPr="00926144">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BD7632" w:rsidRPr="00926144" w:rsidRDefault="00BD7632" w:rsidP="00BD7632">
      <w:pPr>
        <w:jc w:val="both"/>
        <w:rPr>
          <w:rFonts w:ascii="Arial" w:hAnsi="Arial" w:cs="Arial"/>
          <w:b/>
          <w:lang w:val="sr-Cyrl-CS"/>
        </w:rPr>
      </w:pPr>
    </w:p>
    <w:p w:rsidR="00BD7632" w:rsidRPr="00926144" w:rsidRDefault="00BD7632" w:rsidP="00BD7632">
      <w:pPr>
        <w:jc w:val="both"/>
        <w:rPr>
          <w:rFonts w:ascii="Arial" w:hAnsi="Arial" w:cs="Arial"/>
          <w:b/>
          <w:bCs/>
          <w:lang w:val="ru-RU"/>
        </w:rPr>
      </w:pPr>
      <w:r w:rsidRPr="00926144">
        <w:rPr>
          <w:rFonts w:ascii="Arial" w:hAnsi="Arial" w:cs="Arial"/>
          <w:b/>
          <w:bCs/>
          <w:lang w:val="ru-RU"/>
        </w:rPr>
        <w:t xml:space="preserve">17. НАЧИН И РОК ЗА ПОДНОШЕЊЕ ЗАХТЕВА ЗА ЗАШТИТУ ПРАВА ПОНУЂАЧА </w:t>
      </w:r>
    </w:p>
    <w:p w:rsidR="00BD7632" w:rsidRPr="00926144" w:rsidRDefault="00BD7632" w:rsidP="00BD7632">
      <w:pPr>
        <w:jc w:val="both"/>
        <w:rPr>
          <w:rFonts w:ascii="Arial" w:hAnsi="Arial" w:cs="Arial"/>
          <w:lang w:val="ru-RU"/>
        </w:rPr>
      </w:pPr>
    </w:p>
    <w:p w:rsidR="00BD7632" w:rsidRPr="00926144" w:rsidRDefault="00BD7632" w:rsidP="00BD7632">
      <w:pPr>
        <w:jc w:val="both"/>
        <w:rPr>
          <w:rFonts w:ascii="Arial" w:hAnsi="Arial" w:cs="Arial"/>
        </w:rPr>
      </w:pPr>
      <w:proofErr w:type="gramStart"/>
      <w:r w:rsidRPr="00926144">
        <w:rPr>
          <w:rFonts w:ascii="Arial" w:hAnsi="Arial" w:cs="Arial"/>
        </w:rPr>
        <w:t>Захтев за заштиту права може да поднесе понуђач, односно свако заинтересовано лице које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ЗЈН.</w:t>
      </w:r>
      <w:proofErr w:type="gramEnd"/>
      <w:r w:rsidRPr="00926144">
        <w:rPr>
          <w:rFonts w:ascii="Arial" w:hAnsi="Arial" w:cs="Arial"/>
        </w:rPr>
        <w:t xml:space="preserve"> </w:t>
      </w:r>
    </w:p>
    <w:p w:rsidR="00BD7632" w:rsidRPr="00926144" w:rsidRDefault="00BD7632" w:rsidP="00BD7632">
      <w:pPr>
        <w:jc w:val="both"/>
        <w:rPr>
          <w:rFonts w:ascii="Arial" w:hAnsi="Arial" w:cs="Arial"/>
        </w:rPr>
      </w:pPr>
      <w:r w:rsidRPr="00926144">
        <w:rPr>
          <w:rFonts w:ascii="Arial" w:hAnsi="Arial" w:cs="Arial"/>
        </w:rPr>
        <w:t xml:space="preserve">Захтев за заштиту права подноси се наручиоцу, а копија се истовремено доставља Републичкој комисији за заштиту права у поступцима јавних набавки (у даљем тексту: Републичка комисија). </w:t>
      </w:r>
    </w:p>
    <w:p w:rsidR="00BD7632" w:rsidRPr="00926144" w:rsidRDefault="00BD7632" w:rsidP="00BD7632">
      <w:pPr>
        <w:jc w:val="both"/>
        <w:rPr>
          <w:rFonts w:ascii="Arial" w:hAnsi="Arial" w:cs="Arial"/>
        </w:rPr>
      </w:pPr>
      <w:r w:rsidRPr="00926144">
        <w:rPr>
          <w:rFonts w:ascii="Arial" w:hAnsi="Arial" w:cs="Arial"/>
        </w:rPr>
        <w:t xml:space="preserve">Захтев за заштиту права се доставља наручиоцу непосредно, електронском поштом на e-mail: </w:t>
      </w:r>
      <w:hyperlink r:id="rId15" w:history="1">
        <w:r w:rsidRPr="00926144">
          <w:rPr>
            <w:rStyle w:val="Hyperlink"/>
            <w:rFonts w:ascii="Arial" w:hAnsi="Arial" w:cs="Arial"/>
            <w:i/>
            <w:iCs/>
          </w:rPr>
          <w:t>olja.jasovic@sobatocina.org.rs</w:t>
        </w:r>
      </w:hyperlink>
      <w:r w:rsidRPr="00926144">
        <w:rPr>
          <w:rFonts w:ascii="Arial" w:hAnsi="Arial" w:cs="Arial"/>
          <w:i/>
          <w:iCs/>
          <w:color w:val="auto"/>
          <w:lang w:val="sr-Cyrl-CS"/>
        </w:rPr>
        <w:t xml:space="preserve"> </w:t>
      </w:r>
      <w:r w:rsidR="005D1857" w:rsidRPr="00926144">
        <w:rPr>
          <w:rFonts w:ascii="Arial" w:hAnsi="Arial" w:cs="Arial"/>
          <w:i/>
          <w:iCs/>
          <w:color w:val="auto"/>
          <w:lang w:val="sr-Cyrl-CS"/>
        </w:rPr>
        <w:t xml:space="preserve">и </w:t>
      </w:r>
      <w:hyperlink r:id="rId16" w:history="1">
        <w:r w:rsidR="005D1857" w:rsidRPr="004D4BCE">
          <w:rPr>
            <w:rStyle w:val="Hyperlink"/>
            <w:rFonts w:ascii="Arial" w:hAnsi="Arial" w:cs="Arial"/>
            <w:i/>
          </w:rPr>
          <w:t>opstinabatocina@gmail.com</w:t>
        </w:r>
      </w:hyperlink>
      <w:r w:rsidR="005D1857" w:rsidRPr="004D4BCE">
        <w:rPr>
          <w:i/>
        </w:rPr>
        <w:t xml:space="preserve"> </w:t>
      </w:r>
      <w:r w:rsidRPr="00926144">
        <w:rPr>
          <w:rFonts w:ascii="Arial" w:hAnsi="Arial" w:cs="Arial"/>
          <w:color w:val="auto"/>
          <w:lang w:val="ru-RU"/>
        </w:rPr>
        <w:t>или факсом</w:t>
      </w:r>
      <w:r w:rsidRPr="00926144">
        <w:rPr>
          <w:rFonts w:ascii="Arial" w:hAnsi="Arial" w:cs="Arial"/>
          <w:color w:val="auto"/>
          <w:lang w:val="sr-Cyrl-CS"/>
        </w:rPr>
        <w:t>: 034/6842-314</w:t>
      </w:r>
      <w:r w:rsidRPr="00926144">
        <w:rPr>
          <w:rFonts w:ascii="Arial" w:hAnsi="Arial" w:cs="Arial"/>
        </w:rPr>
        <w:t xml:space="preserve"> или препорученом пошиљком са повратницом на адресу наручиоца.</w:t>
      </w:r>
    </w:p>
    <w:p w:rsidR="00BD7632" w:rsidRPr="00926144" w:rsidRDefault="00BD7632" w:rsidP="00BD7632">
      <w:pPr>
        <w:jc w:val="both"/>
        <w:rPr>
          <w:rFonts w:ascii="Arial" w:hAnsi="Arial" w:cs="Arial"/>
        </w:rPr>
      </w:pPr>
      <w:proofErr w:type="gramStart"/>
      <w:r w:rsidRPr="00926144">
        <w:rPr>
          <w:rFonts w:ascii="Arial" w:hAnsi="Arial" w:cs="Arial"/>
        </w:rPr>
        <w:t>Захтев за заштиту права може се поднети у току целог поступка јавне набавке, против сваке радње наручиоца, осим ако ЗЈН није другачије одређено.</w:t>
      </w:r>
      <w:proofErr w:type="gramEnd"/>
      <w:r w:rsidRPr="00926144">
        <w:rPr>
          <w:rFonts w:ascii="Arial" w:hAnsi="Arial" w:cs="Arial"/>
        </w:rPr>
        <w:t xml:space="preserve"> </w:t>
      </w:r>
      <w:proofErr w:type="gramStart"/>
      <w:r w:rsidRPr="00926144">
        <w:rPr>
          <w:rFonts w:ascii="Arial" w:hAnsi="Arial" w:cs="Arial"/>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 и на интернет страници наручиоца, најкасније у року од два дана од дана пријема захтева.</w:t>
      </w:r>
      <w:proofErr w:type="gramEnd"/>
      <w:r w:rsidRPr="00926144">
        <w:rPr>
          <w:rFonts w:ascii="Arial" w:hAnsi="Arial" w:cs="Arial"/>
        </w:rPr>
        <w:t xml:space="preserve"> </w:t>
      </w:r>
    </w:p>
    <w:p w:rsidR="00BD7632" w:rsidRPr="00926144" w:rsidRDefault="00BD7632" w:rsidP="00BD7632">
      <w:pPr>
        <w:jc w:val="both"/>
        <w:rPr>
          <w:rFonts w:ascii="Arial" w:hAnsi="Arial" w:cs="Arial"/>
        </w:rPr>
      </w:pPr>
      <w:proofErr w:type="gramStart"/>
      <w:r w:rsidRPr="00926144">
        <w:rPr>
          <w:rFonts w:ascii="Arial" w:hAnsi="Arial" w:cs="Arial"/>
        </w:rPr>
        <w:t xml:space="preserve">Захтев за заштиту права којим се оспорава врста поступка, садржина позива за подношење понуда или конкурсне документације сматраће се благовременим ако је примљен од стране наручиоца најкасније </w:t>
      </w:r>
      <w:r w:rsidR="00B513DA">
        <w:rPr>
          <w:rFonts w:ascii="Arial" w:hAnsi="Arial" w:cs="Arial"/>
          <w:lang w:val="sr-Cyrl-CS"/>
        </w:rPr>
        <w:t>седам</w:t>
      </w:r>
      <w:r w:rsidRPr="00926144">
        <w:rPr>
          <w:rFonts w:ascii="Arial" w:hAnsi="Arial" w:cs="Arial"/>
        </w:rPr>
        <w:t xml:space="preserve"> дана пре истека рока за подношење понуда, без обзира на начин достављања и уколико је подносилац </w:t>
      </w:r>
      <w:r w:rsidRPr="00926144">
        <w:rPr>
          <w:rFonts w:ascii="Arial" w:hAnsi="Arial" w:cs="Arial"/>
        </w:rPr>
        <w:lastRenderedPageBreak/>
        <w:t>захтева у складу са чланом 63.</w:t>
      </w:r>
      <w:proofErr w:type="gramEnd"/>
      <w:r w:rsidRPr="00926144">
        <w:rPr>
          <w:rFonts w:ascii="Arial" w:hAnsi="Arial" w:cs="Arial"/>
        </w:rPr>
        <w:t xml:space="preserve"> </w:t>
      </w:r>
      <w:proofErr w:type="gramStart"/>
      <w:r w:rsidRPr="00926144">
        <w:rPr>
          <w:rFonts w:ascii="Arial" w:hAnsi="Arial" w:cs="Arial"/>
        </w:rPr>
        <w:t>став</w:t>
      </w:r>
      <w:proofErr w:type="gramEnd"/>
      <w:r w:rsidRPr="00926144">
        <w:rPr>
          <w:rFonts w:ascii="Arial" w:hAnsi="Arial" w:cs="Arial"/>
        </w:rPr>
        <w:t xml:space="preserve"> 2. </w:t>
      </w:r>
      <w:proofErr w:type="gramStart"/>
      <w:r w:rsidRPr="00926144">
        <w:rPr>
          <w:rFonts w:ascii="Arial" w:hAnsi="Arial" w:cs="Arial"/>
        </w:rPr>
        <w:t>ЗЈН указао наручиоцу на евентуалне недостатке и неправилности, а наручилац исте није отклонио.</w:t>
      </w:r>
      <w:proofErr w:type="gramEnd"/>
      <w:r w:rsidRPr="00926144">
        <w:rPr>
          <w:rFonts w:ascii="Arial" w:hAnsi="Arial" w:cs="Arial"/>
        </w:rPr>
        <w:t xml:space="preserve"> </w:t>
      </w:r>
    </w:p>
    <w:p w:rsidR="00BD7632" w:rsidRPr="00926144" w:rsidRDefault="00BD7632" w:rsidP="00BD7632">
      <w:pPr>
        <w:jc w:val="both"/>
        <w:rPr>
          <w:rFonts w:ascii="Arial" w:hAnsi="Arial" w:cs="Arial"/>
        </w:rPr>
      </w:pPr>
      <w:proofErr w:type="gramStart"/>
      <w:r w:rsidRPr="00926144">
        <w:rPr>
          <w:rFonts w:ascii="Arial" w:hAnsi="Arial" w:cs="Arial"/>
        </w:rPr>
        <w:t>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w:t>
      </w:r>
      <w:proofErr w:type="gramEnd"/>
      <w:r w:rsidRPr="00926144">
        <w:rPr>
          <w:rFonts w:ascii="Arial" w:hAnsi="Arial" w:cs="Arial"/>
        </w:rPr>
        <w:t xml:space="preserve"> </w:t>
      </w:r>
    </w:p>
    <w:p w:rsidR="00BD7632" w:rsidRPr="00926144" w:rsidRDefault="00BD7632" w:rsidP="00BD7632">
      <w:pPr>
        <w:jc w:val="both"/>
        <w:rPr>
          <w:rFonts w:ascii="Arial" w:hAnsi="Arial" w:cs="Arial"/>
        </w:rPr>
      </w:pPr>
      <w:proofErr w:type="gramStart"/>
      <w:r w:rsidRPr="00926144">
        <w:rPr>
          <w:rFonts w:ascii="Arial" w:hAnsi="Arial" w:cs="Arial"/>
        </w:rPr>
        <w:t>После доношења одлуке о додели уговора из чл.108.</w:t>
      </w:r>
      <w:proofErr w:type="gramEnd"/>
      <w:r w:rsidRPr="00926144">
        <w:rPr>
          <w:rFonts w:ascii="Arial" w:hAnsi="Arial" w:cs="Arial"/>
        </w:rPr>
        <w:t xml:space="preserve"> </w:t>
      </w:r>
      <w:proofErr w:type="gramStart"/>
      <w:r w:rsidRPr="00926144">
        <w:rPr>
          <w:rFonts w:ascii="Arial" w:hAnsi="Arial" w:cs="Arial"/>
        </w:rPr>
        <w:t>ЗЈН или одлуке о обустави поступка јавне набавке из чл.</w:t>
      </w:r>
      <w:proofErr w:type="gramEnd"/>
      <w:r w:rsidRPr="00926144">
        <w:rPr>
          <w:rFonts w:ascii="Arial" w:hAnsi="Arial" w:cs="Arial"/>
        </w:rPr>
        <w:t xml:space="preserve"> 109. ЗЈН, рок за подношење захтева за заштиту права је пет дана од дана објављивања одлуке на Порталу јавних набавки.</w:t>
      </w:r>
    </w:p>
    <w:p w:rsidR="00BD7632" w:rsidRPr="00926144" w:rsidRDefault="00BD7632" w:rsidP="00BD7632">
      <w:pPr>
        <w:jc w:val="both"/>
        <w:rPr>
          <w:rFonts w:ascii="Arial" w:hAnsi="Arial" w:cs="Arial"/>
        </w:rPr>
      </w:pPr>
      <w:proofErr w:type="gramStart"/>
      <w:r w:rsidRPr="00926144">
        <w:rPr>
          <w:rFonts w:ascii="Arial" w:hAnsi="Arial" w:cs="Arial"/>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roofErr w:type="gramEnd"/>
    </w:p>
    <w:p w:rsidR="00BD7632" w:rsidRPr="00926144" w:rsidRDefault="00BD7632" w:rsidP="00BD7632">
      <w:pPr>
        <w:jc w:val="both"/>
        <w:rPr>
          <w:rFonts w:ascii="Arial" w:hAnsi="Arial" w:cs="Arial"/>
        </w:rPr>
      </w:pPr>
      <w:proofErr w:type="gramStart"/>
      <w:r w:rsidRPr="00926144">
        <w:rPr>
          <w:rFonts w:ascii="Arial" w:hAnsi="Arial" w:cs="Arial"/>
        </w:rPr>
        <w:t>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w:t>
      </w:r>
      <w:proofErr w:type="gramEnd"/>
      <w:r w:rsidRPr="00926144">
        <w:rPr>
          <w:rFonts w:ascii="Arial" w:hAnsi="Arial" w:cs="Arial"/>
        </w:rPr>
        <w:t xml:space="preserve"> </w:t>
      </w:r>
    </w:p>
    <w:p w:rsidR="00BD7632" w:rsidRPr="00926144" w:rsidRDefault="00BD7632" w:rsidP="00BD7632">
      <w:pPr>
        <w:jc w:val="both"/>
        <w:rPr>
          <w:rFonts w:ascii="Arial" w:hAnsi="Arial" w:cs="Arial"/>
        </w:rPr>
      </w:pPr>
      <w:proofErr w:type="gramStart"/>
      <w:r w:rsidRPr="00926144">
        <w:rPr>
          <w:rFonts w:ascii="Arial" w:hAnsi="Arial" w:cs="Arial"/>
        </w:rPr>
        <w:t>Захтев за заштиту права не задржава даље активности наручиоца у поступку јавне набавке у складу са одредбама члана 150.</w:t>
      </w:r>
      <w:proofErr w:type="gramEnd"/>
      <w:r w:rsidRPr="00926144">
        <w:rPr>
          <w:rFonts w:ascii="Arial" w:hAnsi="Arial" w:cs="Arial"/>
        </w:rPr>
        <w:t xml:space="preserve"> </w:t>
      </w:r>
      <w:proofErr w:type="gramStart"/>
      <w:r w:rsidRPr="00926144">
        <w:rPr>
          <w:rFonts w:ascii="Arial" w:hAnsi="Arial" w:cs="Arial"/>
        </w:rPr>
        <w:t>овог</w:t>
      </w:r>
      <w:proofErr w:type="gramEnd"/>
      <w:r w:rsidRPr="00926144">
        <w:rPr>
          <w:rFonts w:ascii="Arial" w:hAnsi="Arial" w:cs="Arial"/>
        </w:rPr>
        <w:t xml:space="preserve"> ЗЈН. </w:t>
      </w:r>
    </w:p>
    <w:p w:rsidR="00BD7632" w:rsidRPr="00926144" w:rsidRDefault="00BD7632" w:rsidP="00BD7632">
      <w:pPr>
        <w:jc w:val="both"/>
        <w:rPr>
          <w:rFonts w:ascii="Arial" w:hAnsi="Arial" w:cs="Arial"/>
        </w:rPr>
      </w:pPr>
      <w:r w:rsidRPr="00926144">
        <w:rPr>
          <w:rFonts w:ascii="Arial" w:hAnsi="Arial" w:cs="Arial"/>
        </w:rPr>
        <w:t xml:space="preserve">Захтев за заштиту права мора да садржи: </w:t>
      </w:r>
    </w:p>
    <w:p w:rsidR="00BD7632" w:rsidRPr="00926144" w:rsidRDefault="00BD7632" w:rsidP="00BD7632">
      <w:pPr>
        <w:jc w:val="both"/>
        <w:rPr>
          <w:rFonts w:ascii="Arial" w:hAnsi="Arial" w:cs="Arial"/>
        </w:rPr>
      </w:pPr>
      <w:r w:rsidRPr="00926144">
        <w:rPr>
          <w:rFonts w:ascii="Arial" w:hAnsi="Arial" w:cs="Arial"/>
        </w:rPr>
        <w:t xml:space="preserve">1) </w:t>
      </w:r>
      <w:proofErr w:type="gramStart"/>
      <w:r w:rsidRPr="00926144">
        <w:rPr>
          <w:rFonts w:ascii="Arial" w:hAnsi="Arial" w:cs="Arial"/>
        </w:rPr>
        <w:t>назив</w:t>
      </w:r>
      <w:proofErr w:type="gramEnd"/>
      <w:r w:rsidRPr="00926144">
        <w:rPr>
          <w:rFonts w:ascii="Arial" w:hAnsi="Arial" w:cs="Arial"/>
        </w:rPr>
        <w:t xml:space="preserve"> и адресу подносиоца захтева и лице за контакт;</w:t>
      </w:r>
    </w:p>
    <w:p w:rsidR="00BD7632" w:rsidRPr="00926144" w:rsidRDefault="00BD7632" w:rsidP="00BD7632">
      <w:pPr>
        <w:jc w:val="both"/>
        <w:rPr>
          <w:rFonts w:ascii="Arial" w:hAnsi="Arial" w:cs="Arial"/>
        </w:rPr>
      </w:pPr>
      <w:r w:rsidRPr="00926144">
        <w:rPr>
          <w:rFonts w:ascii="Arial" w:hAnsi="Arial" w:cs="Arial"/>
        </w:rPr>
        <w:t xml:space="preserve">2) </w:t>
      </w:r>
      <w:proofErr w:type="gramStart"/>
      <w:r w:rsidRPr="00926144">
        <w:rPr>
          <w:rFonts w:ascii="Arial" w:hAnsi="Arial" w:cs="Arial"/>
        </w:rPr>
        <w:t>назив</w:t>
      </w:r>
      <w:proofErr w:type="gramEnd"/>
      <w:r w:rsidRPr="00926144">
        <w:rPr>
          <w:rFonts w:ascii="Arial" w:hAnsi="Arial" w:cs="Arial"/>
        </w:rPr>
        <w:t xml:space="preserve"> и адресу наручиоца; </w:t>
      </w:r>
    </w:p>
    <w:p w:rsidR="00BD7632" w:rsidRPr="00926144" w:rsidRDefault="00BD7632" w:rsidP="00BD7632">
      <w:pPr>
        <w:jc w:val="both"/>
        <w:rPr>
          <w:rFonts w:ascii="Arial" w:hAnsi="Arial" w:cs="Arial"/>
        </w:rPr>
      </w:pPr>
      <w:proofErr w:type="gramStart"/>
      <w:r w:rsidRPr="00926144">
        <w:rPr>
          <w:rFonts w:ascii="Arial" w:hAnsi="Arial" w:cs="Arial"/>
        </w:rPr>
        <w:t>3)податке</w:t>
      </w:r>
      <w:proofErr w:type="gramEnd"/>
      <w:r w:rsidRPr="00926144">
        <w:rPr>
          <w:rFonts w:ascii="Arial" w:hAnsi="Arial" w:cs="Arial"/>
        </w:rPr>
        <w:t xml:space="preserve"> о јавној набавци која је предмет захтева, односно о одлуци наручиоца; </w:t>
      </w:r>
    </w:p>
    <w:p w:rsidR="00BD7632" w:rsidRPr="00926144" w:rsidRDefault="00BD7632" w:rsidP="00BD7632">
      <w:pPr>
        <w:jc w:val="both"/>
        <w:rPr>
          <w:rFonts w:ascii="Arial" w:hAnsi="Arial" w:cs="Arial"/>
        </w:rPr>
      </w:pPr>
      <w:r w:rsidRPr="00926144">
        <w:rPr>
          <w:rFonts w:ascii="Arial" w:hAnsi="Arial" w:cs="Arial"/>
        </w:rPr>
        <w:t xml:space="preserve">4) </w:t>
      </w:r>
      <w:proofErr w:type="gramStart"/>
      <w:r w:rsidRPr="00926144">
        <w:rPr>
          <w:rFonts w:ascii="Arial" w:hAnsi="Arial" w:cs="Arial"/>
        </w:rPr>
        <w:t>повреде</w:t>
      </w:r>
      <w:proofErr w:type="gramEnd"/>
      <w:r w:rsidRPr="00926144">
        <w:rPr>
          <w:rFonts w:ascii="Arial" w:hAnsi="Arial" w:cs="Arial"/>
        </w:rPr>
        <w:t xml:space="preserve"> прописа којима се уређује поступак јавне набавке;</w:t>
      </w:r>
    </w:p>
    <w:p w:rsidR="00BD7632" w:rsidRPr="00926144" w:rsidRDefault="00BD7632" w:rsidP="00BD7632">
      <w:pPr>
        <w:jc w:val="both"/>
        <w:rPr>
          <w:rFonts w:ascii="Arial" w:hAnsi="Arial" w:cs="Arial"/>
        </w:rPr>
      </w:pPr>
      <w:r w:rsidRPr="00926144">
        <w:rPr>
          <w:rFonts w:ascii="Arial" w:hAnsi="Arial" w:cs="Arial"/>
        </w:rPr>
        <w:t xml:space="preserve">5) </w:t>
      </w:r>
      <w:proofErr w:type="gramStart"/>
      <w:r w:rsidRPr="00926144">
        <w:rPr>
          <w:rFonts w:ascii="Arial" w:hAnsi="Arial" w:cs="Arial"/>
        </w:rPr>
        <w:t>чињенице</w:t>
      </w:r>
      <w:proofErr w:type="gramEnd"/>
      <w:r w:rsidRPr="00926144">
        <w:rPr>
          <w:rFonts w:ascii="Arial" w:hAnsi="Arial" w:cs="Arial"/>
        </w:rPr>
        <w:t xml:space="preserve"> и доказе којима се повреде доказују; </w:t>
      </w:r>
    </w:p>
    <w:p w:rsidR="00BD7632" w:rsidRPr="00926144" w:rsidRDefault="00BD7632" w:rsidP="00BD7632">
      <w:pPr>
        <w:jc w:val="both"/>
        <w:rPr>
          <w:rFonts w:ascii="Arial" w:hAnsi="Arial" w:cs="Arial"/>
        </w:rPr>
      </w:pPr>
      <w:r w:rsidRPr="00926144">
        <w:rPr>
          <w:rFonts w:ascii="Arial" w:hAnsi="Arial" w:cs="Arial"/>
        </w:rPr>
        <w:t xml:space="preserve">6) </w:t>
      </w:r>
      <w:proofErr w:type="gramStart"/>
      <w:r w:rsidRPr="00926144">
        <w:rPr>
          <w:rFonts w:ascii="Arial" w:hAnsi="Arial" w:cs="Arial"/>
        </w:rPr>
        <w:t>потврду</w:t>
      </w:r>
      <w:proofErr w:type="gramEnd"/>
      <w:r w:rsidRPr="00926144">
        <w:rPr>
          <w:rFonts w:ascii="Arial" w:hAnsi="Arial" w:cs="Arial"/>
        </w:rPr>
        <w:t xml:space="preserve"> о уплати таксе из члана 156. </w:t>
      </w:r>
      <w:proofErr w:type="gramStart"/>
      <w:r w:rsidRPr="00926144">
        <w:rPr>
          <w:rFonts w:ascii="Arial" w:hAnsi="Arial" w:cs="Arial"/>
        </w:rPr>
        <w:t>овог</w:t>
      </w:r>
      <w:proofErr w:type="gramEnd"/>
      <w:r w:rsidRPr="00926144">
        <w:rPr>
          <w:rFonts w:ascii="Arial" w:hAnsi="Arial" w:cs="Arial"/>
        </w:rPr>
        <w:t xml:space="preserve"> ЗЈН;</w:t>
      </w:r>
    </w:p>
    <w:p w:rsidR="00BD7632" w:rsidRPr="00926144" w:rsidRDefault="00BD7632" w:rsidP="00BD7632">
      <w:pPr>
        <w:jc w:val="both"/>
        <w:rPr>
          <w:rFonts w:ascii="Arial" w:hAnsi="Arial" w:cs="Arial"/>
        </w:rPr>
      </w:pPr>
      <w:r w:rsidRPr="00926144">
        <w:rPr>
          <w:rFonts w:ascii="Arial" w:hAnsi="Arial" w:cs="Arial"/>
        </w:rPr>
        <w:t xml:space="preserve">7) </w:t>
      </w:r>
      <w:proofErr w:type="gramStart"/>
      <w:r w:rsidRPr="00926144">
        <w:rPr>
          <w:rFonts w:ascii="Arial" w:hAnsi="Arial" w:cs="Arial"/>
        </w:rPr>
        <w:t>потпис</w:t>
      </w:r>
      <w:proofErr w:type="gramEnd"/>
      <w:r w:rsidRPr="00926144">
        <w:rPr>
          <w:rFonts w:ascii="Arial" w:hAnsi="Arial" w:cs="Arial"/>
        </w:rPr>
        <w:t xml:space="preserve"> подносиоца. </w:t>
      </w:r>
    </w:p>
    <w:p w:rsidR="00BD7632" w:rsidRPr="00926144" w:rsidRDefault="00BD7632" w:rsidP="00BD7632">
      <w:pPr>
        <w:jc w:val="both"/>
        <w:rPr>
          <w:rFonts w:ascii="Arial" w:hAnsi="Arial" w:cs="Arial"/>
        </w:rPr>
      </w:pPr>
      <w:proofErr w:type="gramStart"/>
      <w:r w:rsidRPr="00926144">
        <w:rPr>
          <w:rFonts w:ascii="Arial" w:hAnsi="Arial" w:cs="Arial"/>
        </w:rPr>
        <w:t>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w:t>
      </w:r>
      <w:proofErr w:type="gramEnd"/>
      <w:r w:rsidRPr="00926144">
        <w:rPr>
          <w:rFonts w:ascii="Arial" w:hAnsi="Arial" w:cs="Arial"/>
        </w:rPr>
        <w:t xml:space="preserve"> </w:t>
      </w:r>
      <w:proofErr w:type="gramStart"/>
      <w:r w:rsidRPr="00926144">
        <w:rPr>
          <w:rFonts w:ascii="Arial" w:hAnsi="Arial" w:cs="Arial"/>
        </w:rPr>
        <w:t>став</w:t>
      </w:r>
      <w:proofErr w:type="gramEnd"/>
      <w:r w:rsidRPr="00926144">
        <w:rPr>
          <w:rFonts w:ascii="Arial" w:hAnsi="Arial" w:cs="Arial"/>
        </w:rPr>
        <w:t xml:space="preserve"> 1. </w:t>
      </w:r>
      <w:proofErr w:type="gramStart"/>
      <w:r w:rsidRPr="00926144">
        <w:rPr>
          <w:rFonts w:ascii="Arial" w:hAnsi="Arial" w:cs="Arial"/>
        </w:rPr>
        <w:t>тачка</w:t>
      </w:r>
      <w:proofErr w:type="gramEnd"/>
      <w:r w:rsidRPr="00926144">
        <w:rPr>
          <w:rFonts w:ascii="Arial" w:hAnsi="Arial" w:cs="Arial"/>
        </w:rPr>
        <w:t xml:space="preserve"> 6) ЗЈН, је: </w:t>
      </w:r>
    </w:p>
    <w:p w:rsidR="00BD7632" w:rsidRPr="00926144" w:rsidRDefault="00BD7632" w:rsidP="00BD7632">
      <w:pPr>
        <w:ind w:firstLine="708"/>
        <w:jc w:val="both"/>
        <w:rPr>
          <w:rFonts w:ascii="Arial" w:hAnsi="Arial" w:cs="Arial"/>
          <w:b/>
        </w:rPr>
      </w:pPr>
      <w:r w:rsidRPr="00926144">
        <w:rPr>
          <w:rFonts w:ascii="Arial" w:hAnsi="Arial" w:cs="Arial"/>
        </w:rPr>
        <w:t xml:space="preserve">1. </w:t>
      </w:r>
      <w:r w:rsidRPr="00926144">
        <w:rPr>
          <w:rFonts w:ascii="Arial" w:hAnsi="Arial" w:cs="Arial"/>
          <w:b/>
        </w:rPr>
        <w:t xml:space="preserve">Потврда о извршеној уплати таксе из члана 156. ЗЈН која садржи следеће елементе: </w:t>
      </w:r>
    </w:p>
    <w:p w:rsidR="00BD7632" w:rsidRPr="00926144" w:rsidRDefault="00BD7632" w:rsidP="00BD7632">
      <w:pPr>
        <w:ind w:firstLine="708"/>
        <w:jc w:val="both"/>
        <w:rPr>
          <w:rFonts w:ascii="Arial" w:hAnsi="Arial" w:cs="Arial"/>
        </w:rPr>
      </w:pPr>
      <w:r w:rsidRPr="00926144">
        <w:rPr>
          <w:rFonts w:ascii="Arial" w:hAnsi="Arial" w:cs="Arial"/>
        </w:rPr>
        <w:t xml:space="preserve">(1) </w:t>
      </w:r>
      <w:proofErr w:type="gramStart"/>
      <w:r w:rsidRPr="00926144">
        <w:rPr>
          <w:rFonts w:ascii="Arial" w:hAnsi="Arial" w:cs="Arial"/>
        </w:rPr>
        <w:t>да</w:t>
      </w:r>
      <w:proofErr w:type="gramEnd"/>
      <w:r w:rsidRPr="00926144">
        <w:rPr>
          <w:rFonts w:ascii="Arial" w:hAnsi="Arial" w:cs="Arial"/>
        </w:rPr>
        <w:t xml:space="preserve"> буде издата од стране банке и да садржи печат банке; </w:t>
      </w:r>
    </w:p>
    <w:p w:rsidR="00BD7632" w:rsidRPr="00926144" w:rsidRDefault="00BD7632" w:rsidP="00BD7632">
      <w:pPr>
        <w:ind w:firstLine="708"/>
        <w:jc w:val="both"/>
        <w:rPr>
          <w:rFonts w:ascii="Arial" w:hAnsi="Arial" w:cs="Arial"/>
        </w:rPr>
      </w:pPr>
      <w:r w:rsidRPr="00926144">
        <w:rPr>
          <w:rFonts w:ascii="Arial" w:hAnsi="Arial" w:cs="Arial"/>
        </w:rPr>
        <w:t xml:space="preserve">(2) </w:t>
      </w:r>
      <w:proofErr w:type="gramStart"/>
      <w:r w:rsidRPr="00926144">
        <w:rPr>
          <w:rFonts w:ascii="Arial" w:hAnsi="Arial" w:cs="Arial"/>
        </w:rPr>
        <w:t>да</w:t>
      </w:r>
      <w:proofErr w:type="gramEnd"/>
      <w:r w:rsidRPr="00926144">
        <w:rPr>
          <w:rFonts w:ascii="Arial" w:hAnsi="Arial" w:cs="Arial"/>
        </w:rPr>
        <w:t xml:space="preserve">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w:t>
      </w:r>
      <w:proofErr w:type="gramStart"/>
      <w:r w:rsidRPr="00926144">
        <w:rPr>
          <w:rFonts w:ascii="Arial" w:hAnsi="Arial" w:cs="Arial"/>
        </w:rPr>
        <w:t>*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w:t>
      </w:r>
      <w:proofErr w:type="gramEnd"/>
      <w:r w:rsidRPr="00926144">
        <w:rPr>
          <w:rFonts w:ascii="Arial" w:hAnsi="Arial" w:cs="Arial"/>
        </w:rPr>
        <w:t xml:space="preserve"> </w:t>
      </w:r>
    </w:p>
    <w:p w:rsidR="00BD7632" w:rsidRPr="00926144" w:rsidRDefault="00BD7632" w:rsidP="00BD7632">
      <w:pPr>
        <w:ind w:firstLine="708"/>
        <w:jc w:val="both"/>
        <w:rPr>
          <w:rFonts w:ascii="Arial" w:hAnsi="Arial" w:cs="Arial"/>
        </w:rPr>
      </w:pPr>
      <w:r w:rsidRPr="00926144">
        <w:rPr>
          <w:rFonts w:ascii="Arial" w:hAnsi="Arial" w:cs="Arial"/>
        </w:rPr>
        <w:t xml:space="preserve">(3) </w:t>
      </w:r>
      <w:proofErr w:type="gramStart"/>
      <w:r w:rsidRPr="00926144">
        <w:rPr>
          <w:rFonts w:ascii="Arial" w:hAnsi="Arial" w:cs="Arial"/>
        </w:rPr>
        <w:t>износ</w:t>
      </w:r>
      <w:proofErr w:type="gramEnd"/>
      <w:r w:rsidRPr="00926144">
        <w:rPr>
          <w:rFonts w:ascii="Arial" w:hAnsi="Arial" w:cs="Arial"/>
        </w:rPr>
        <w:t xml:space="preserve"> таксе из члана 156. ЗЈН чија се уплата врши - </w:t>
      </w:r>
      <w:r w:rsidR="005D1857" w:rsidRPr="00926144">
        <w:rPr>
          <w:rFonts w:ascii="Arial" w:hAnsi="Arial" w:cs="Arial"/>
        </w:rPr>
        <w:t>12</w:t>
      </w:r>
      <w:r w:rsidRPr="00926144">
        <w:rPr>
          <w:rFonts w:ascii="Arial" w:hAnsi="Arial" w:cs="Arial"/>
        </w:rPr>
        <w:t xml:space="preserve">0.000 динара; </w:t>
      </w:r>
    </w:p>
    <w:p w:rsidR="00BD7632" w:rsidRPr="00926144" w:rsidRDefault="00BD7632" w:rsidP="00BD7632">
      <w:pPr>
        <w:ind w:firstLine="708"/>
        <w:jc w:val="both"/>
        <w:rPr>
          <w:rFonts w:ascii="Arial" w:hAnsi="Arial" w:cs="Arial"/>
        </w:rPr>
      </w:pPr>
      <w:r w:rsidRPr="00926144">
        <w:rPr>
          <w:rFonts w:ascii="Arial" w:hAnsi="Arial" w:cs="Arial"/>
        </w:rPr>
        <w:t xml:space="preserve">(4) </w:t>
      </w:r>
      <w:proofErr w:type="gramStart"/>
      <w:r w:rsidRPr="00926144">
        <w:rPr>
          <w:rFonts w:ascii="Arial" w:hAnsi="Arial" w:cs="Arial"/>
        </w:rPr>
        <w:t>број</w:t>
      </w:r>
      <w:proofErr w:type="gramEnd"/>
      <w:r w:rsidRPr="00926144">
        <w:rPr>
          <w:rFonts w:ascii="Arial" w:hAnsi="Arial" w:cs="Arial"/>
        </w:rPr>
        <w:t xml:space="preserve"> рачуна: 840-30678845-06;</w:t>
      </w:r>
    </w:p>
    <w:p w:rsidR="00BD7632" w:rsidRPr="00926144" w:rsidRDefault="00BD7632" w:rsidP="00BD7632">
      <w:pPr>
        <w:ind w:firstLine="708"/>
        <w:jc w:val="both"/>
        <w:rPr>
          <w:rFonts w:ascii="Arial" w:hAnsi="Arial" w:cs="Arial"/>
        </w:rPr>
      </w:pPr>
      <w:r w:rsidRPr="00926144">
        <w:rPr>
          <w:rFonts w:ascii="Arial" w:hAnsi="Arial" w:cs="Arial"/>
        </w:rPr>
        <w:t xml:space="preserve">(5) </w:t>
      </w:r>
      <w:proofErr w:type="gramStart"/>
      <w:r w:rsidRPr="00926144">
        <w:rPr>
          <w:rFonts w:ascii="Arial" w:hAnsi="Arial" w:cs="Arial"/>
        </w:rPr>
        <w:t>шифру</w:t>
      </w:r>
      <w:proofErr w:type="gramEnd"/>
      <w:r w:rsidRPr="00926144">
        <w:rPr>
          <w:rFonts w:ascii="Arial" w:hAnsi="Arial" w:cs="Arial"/>
        </w:rPr>
        <w:t xml:space="preserve"> плаћања: 153 или 253; </w:t>
      </w:r>
    </w:p>
    <w:p w:rsidR="00BD7632" w:rsidRPr="00926144" w:rsidRDefault="00BD7632" w:rsidP="00BD7632">
      <w:pPr>
        <w:ind w:firstLine="708"/>
        <w:jc w:val="both"/>
        <w:rPr>
          <w:rFonts w:ascii="Arial" w:hAnsi="Arial" w:cs="Arial"/>
        </w:rPr>
      </w:pPr>
      <w:r w:rsidRPr="00926144">
        <w:rPr>
          <w:rFonts w:ascii="Arial" w:hAnsi="Arial" w:cs="Arial"/>
        </w:rPr>
        <w:t xml:space="preserve">(6) </w:t>
      </w:r>
      <w:proofErr w:type="gramStart"/>
      <w:r w:rsidRPr="00926144">
        <w:rPr>
          <w:rFonts w:ascii="Arial" w:hAnsi="Arial" w:cs="Arial"/>
        </w:rPr>
        <w:t>позив</w:t>
      </w:r>
      <w:proofErr w:type="gramEnd"/>
      <w:r w:rsidRPr="00926144">
        <w:rPr>
          <w:rFonts w:ascii="Arial" w:hAnsi="Arial" w:cs="Arial"/>
        </w:rPr>
        <w:t xml:space="preserve"> на број: подаци о броју или ознаци јавне набавке поводом које се подноси захтев за заштиту права;</w:t>
      </w:r>
    </w:p>
    <w:p w:rsidR="00BD7632" w:rsidRPr="00926144" w:rsidRDefault="00BD7632" w:rsidP="00BD7632">
      <w:pPr>
        <w:ind w:firstLine="708"/>
        <w:jc w:val="both"/>
        <w:rPr>
          <w:rFonts w:ascii="Arial" w:hAnsi="Arial" w:cs="Arial"/>
        </w:rPr>
      </w:pPr>
      <w:r w:rsidRPr="00926144">
        <w:rPr>
          <w:rFonts w:ascii="Arial" w:hAnsi="Arial" w:cs="Arial"/>
        </w:rPr>
        <w:t xml:space="preserve">(7) </w:t>
      </w:r>
      <w:proofErr w:type="gramStart"/>
      <w:r w:rsidRPr="00926144">
        <w:rPr>
          <w:rFonts w:ascii="Arial" w:hAnsi="Arial" w:cs="Arial"/>
        </w:rPr>
        <w:t>сврха</w:t>
      </w:r>
      <w:proofErr w:type="gramEnd"/>
      <w:r w:rsidRPr="00926144">
        <w:rPr>
          <w:rFonts w:ascii="Arial" w:hAnsi="Arial" w:cs="Arial"/>
        </w:rPr>
        <w:t>: ЗЗП; ...............</w:t>
      </w:r>
      <w:r w:rsidRPr="00926144">
        <w:rPr>
          <w:rFonts w:ascii="Arial" w:hAnsi="Arial" w:cs="Arial"/>
          <w:i/>
          <w:iCs/>
        </w:rPr>
        <w:t xml:space="preserve"> [</w:t>
      </w:r>
      <w:proofErr w:type="gramStart"/>
      <w:r w:rsidRPr="00926144">
        <w:rPr>
          <w:rFonts w:ascii="Arial" w:hAnsi="Arial" w:cs="Arial"/>
          <w:i/>
          <w:iCs/>
        </w:rPr>
        <w:t>навести</w:t>
      </w:r>
      <w:proofErr w:type="gramEnd"/>
      <w:r w:rsidRPr="00926144">
        <w:rPr>
          <w:rFonts w:ascii="Arial" w:hAnsi="Arial" w:cs="Arial"/>
          <w:i/>
          <w:iCs/>
        </w:rPr>
        <w:t xml:space="preserve"> назив наручиоца]</w:t>
      </w:r>
      <w:r w:rsidRPr="00926144">
        <w:rPr>
          <w:rFonts w:ascii="Arial" w:hAnsi="Arial" w:cs="Arial"/>
        </w:rPr>
        <w:t>; јавна набавка ЈН ....</w:t>
      </w:r>
      <w:r w:rsidRPr="00926144">
        <w:rPr>
          <w:rFonts w:ascii="Arial" w:hAnsi="Arial" w:cs="Arial"/>
          <w:i/>
          <w:iCs/>
        </w:rPr>
        <w:t xml:space="preserve"> [</w:t>
      </w:r>
      <w:proofErr w:type="gramStart"/>
      <w:r w:rsidRPr="00926144">
        <w:rPr>
          <w:rFonts w:ascii="Arial" w:hAnsi="Arial" w:cs="Arial"/>
          <w:i/>
          <w:iCs/>
        </w:rPr>
        <w:t>навести</w:t>
      </w:r>
      <w:proofErr w:type="gramEnd"/>
      <w:r w:rsidRPr="00926144">
        <w:rPr>
          <w:rFonts w:ascii="Arial" w:hAnsi="Arial" w:cs="Arial"/>
          <w:i/>
          <w:iCs/>
        </w:rPr>
        <w:t xml:space="preserve"> редни број јавне набавкe;</w:t>
      </w:r>
      <w:r w:rsidRPr="00926144">
        <w:rPr>
          <w:rFonts w:ascii="Arial" w:hAnsi="Arial" w:cs="Arial"/>
        </w:rPr>
        <w:t xml:space="preserve">. </w:t>
      </w:r>
    </w:p>
    <w:p w:rsidR="00BD7632" w:rsidRPr="00926144" w:rsidRDefault="00BD7632" w:rsidP="00BD7632">
      <w:pPr>
        <w:ind w:firstLine="708"/>
        <w:jc w:val="both"/>
        <w:rPr>
          <w:rFonts w:ascii="Arial" w:hAnsi="Arial" w:cs="Arial"/>
        </w:rPr>
      </w:pPr>
      <w:r w:rsidRPr="00926144">
        <w:rPr>
          <w:rFonts w:ascii="Arial" w:hAnsi="Arial" w:cs="Arial"/>
        </w:rPr>
        <w:t xml:space="preserve">(8) </w:t>
      </w:r>
      <w:proofErr w:type="gramStart"/>
      <w:r w:rsidRPr="00926144">
        <w:rPr>
          <w:rFonts w:ascii="Arial" w:hAnsi="Arial" w:cs="Arial"/>
        </w:rPr>
        <w:t>корисник</w:t>
      </w:r>
      <w:proofErr w:type="gramEnd"/>
      <w:r w:rsidRPr="00926144">
        <w:rPr>
          <w:rFonts w:ascii="Arial" w:hAnsi="Arial" w:cs="Arial"/>
        </w:rPr>
        <w:t>: буџет Републике Србије;</w:t>
      </w:r>
    </w:p>
    <w:p w:rsidR="00BD7632" w:rsidRPr="00926144" w:rsidRDefault="00BD7632" w:rsidP="00BD7632">
      <w:pPr>
        <w:ind w:firstLine="708"/>
        <w:jc w:val="both"/>
        <w:rPr>
          <w:rFonts w:ascii="Arial" w:hAnsi="Arial" w:cs="Arial"/>
        </w:rPr>
      </w:pPr>
      <w:r w:rsidRPr="00926144">
        <w:rPr>
          <w:rFonts w:ascii="Arial" w:hAnsi="Arial" w:cs="Arial"/>
        </w:rPr>
        <w:lastRenderedPageBreak/>
        <w:t xml:space="preserve">(9) </w:t>
      </w:r>
      <w:proofErr w:type="gramStart"/>
      <w:r w:rsidRPr="00926144">
        <w:rPr>
          <w:rFonts w:ascii="Arial" w:hAnsi="Arial" w:cs="Arial"/>
        </w:rPr>
        <w:t>назив</w:t>
      </w:r>
      <w:proofErr w:type="gramEnd"/>
      <w:r w:rsidRPr="00926144">
        <w:rPr>
          <w:rFonts w:ascii="Arial" w:hAnsi="Arial" w:cs="Arial"/>
        </w:rPr>
        <w:t xml:space="preserve"> уплатиоца, односно назив подносиоца захтева за заштиту права за којег је извршена уплата таксе; </w:t>
      </w:r>
    </w:p>
    <w:p w:rsidR="00BD7632" w:rsidRPr="00926144" w:rsidRDefault="00BD7632" w:rsidP="00BD7632">
      <w:pPr>
        <w:ind w:firstLine="708"/>
        <w:jc w:val="both"/>
        <w:rPr>
          <w:rFonts w:ascii="Arial" w:hAnsi="Arial" w:cs="Arial"/>
        </w:rPr>
      </w:pPr>
      <w:r w:rsidRPr="00926144">
        <w:rPr>
          <w:rFonts w:ascii="Arial" w:hAnsi="Arial" w:cs="Arial"/>
        </w:rPr>
        <w:t xml:space="preserve">(10) </w:t>
      </w:r>
      <w:proofErr w:type="gramStart"/>
      <w:r w:rsidRPr="00926144">
        <w:rPr>
          <w:rFonts w:ascii="Arial" w:hAnsi="Arial" w:cs="Arial"/>
        </w:rPr>
        <w:t>потпис</w:t>
      </w:r>
      <w:proofErr w:type="gramEnd"/>
      <w:r w:rsidRPr="00926144">
        <w:rPr>
          <w:rFonts w:ascii="Arial" w:hAnsi="Arial" w:cs="Arial"/>
        </w:rPr>
        <w:t xml:space="preserve"> овлашћеног лица банке, </w:t>
      </w:r>
      <w:r w:rsidRPr="00926144">
        <w:rPr>
          <w:rFonts w:ascii="Arial" w:hAnsi="Arial" w:cs="Arial"/>
          <w:b/>
        </w:rPr>
        <w:t>или</w:t>
      </w:r>
      <w:r w:rsidRPr="00926144">
        <w:rPr>
          <w:rFonts w:ascii="Arial" w:hAnsi="Arial" w:cs="Arial"/>
        </w:rPr>
        <w:t xml:space="preserve"> </w:t>
      </w:r>
    </w:p>
    <w:p w:rsidR="00BD7632" w:rsidRPr="00926144" w:rsidRDefault="00BD7632" w:rsidP="00BD7632">
      <w:pPr>
        <w:ind w:firstLine="708"/>
        <w:jc w:val="both"/>
        <w:rPr>
          <w:rFonts w:ascii="Arial" w:hAnsi="Arial" w:cs="Arial"/>
        </w:rPr>
      </w:pPr>
    </w:p>
    <w:p w:rsidR="00BD7632" w:rsidRPr="00926144" w:rsidRDefault="00BD7632" w:rsidP="00BD7632">
      <w:pPr>
        <w:ind w:firstLine="708"/>
        <w:jc w:val="both"/>
        <w:rPr>
          <w:rFonts w:ascii="Arial" w:hAnsi="Arial" w:cs="Arial"/>
        </w:rPr>
      </w:pPr>
      <w:r w:rsidRPr="00926144">
        <w:rPr>
          <w:rFonts w:ascii="Arial" w:hAnsi="Arial" w:cs="Arial"/>
        </w:rPr>
        <w:t xml:space="preserve">2. </w:t>
      </w:r>
      <w:r w:rsidRPr="00926144">
        <w:rPr>
          <w:rFonts w:ascii="Arial" w:hAnsi="Arial" w:cs="Arial"/>
          <w:b/>
        </w:rPr>
        <w:t>Налог за уплату,</w:t>
      </w:r>
      <w:r w:rsidRPr="00926144">
        <w:rPr>
          <w:rFonts w:ascii="Arial" w:hAnsi="Arial" w:cs="Arial"/>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926144">
        <w:rPr>
          <w:rFonts w:ascii="Arial" w:hAnsi="Arial" w:cs="Arial"/>
          <w:b/>
        </w:rPr>
        <w:t>или</w:t>
      </w:r>
      <w:r w:rsidRPr="00926144">
        <w:rPr>
          <w:rFonts w:ascii="Arial" w:hAnsi="Arial" w:cs="Arial"/>
        </w:rPr>
        <w:t xml:space="preserve"> </w:t>
      </w:r>
    </w:p>
    <w:p w:rsidR="00BD7632" w:rsidRPr="00926144" w:rsidRDefault="00BD7632" w:rsidP="00BD7632">
      <w:pPr>
        <w:ind w:firstLine="708"/>
        <w:jc w:val="both"/>
        <w:rPr>
          <w:rFonts w:ascii="Arial" w:hAnsi="Arial" w:cs="Arial"/>
        </w:rPr>
      </w:pPr>
    </w:p>
    <w:p w:rsidR="00BD7632" w:rsidRPr="00926144" w:rsidRDefault="00BD7632" w:rsidP="00BD7632">
      <w:pPr>
        <w:ind w:firstLine="708"/>
        <w:jc w:val="both"/>
        <w:rPr>
          <w:rFonts w:ascii="Arial" w:hAnsi="Arial" w:cs="Arial"/>
          <w:b/>
        </w:rPr>
      </w:pPr>
      <w:r w:rsidRPr="00926144">
        <w:rPr>
          <w:rFonts w:ascii="Arial" w:hAnsi="Arial" w:cs="Arial"/>
        </w:rPr>
        <w:t xml:space="preserve">3. </w:t>
      </w:r>
      <w:r w:rsidRPr="00926144">
        <w:rPr>
          <w:rFonts w:ascii="Arial" w:hAnsi="Arial" w:cs="Arial"/>
          <w:b/>
        </w:rPr>
        <w:t>Потврда издата од стране Републике Србије, Министарства финансија, Управе за трезор,</w:t>
      </w:r>
      <w:r w:rsidRPr="00926144">
        <w:rPr>
          <w:rFonts w:ascii="Arial" w:hAnsi="Arial" w:cs="Arial"/>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r w:rsidRPr="00926144">
        <w:rPr>
          <w:rFonts w:ascii="Arial" w:hAnsi="Arial" w:cs="Arial"/>
          <w:b/>
        </w:rPr>
        <w:t xml:space="preserve"> или</w:t>
      </w:r>
    </w:p>
    <w:p w:rsidR="00BD7632" w:rsidRPr="00926144" w:rsidRDefault="00BD7632" w:rsidP="00BD7632">
      <w:pPr>
        <w:ind w:firstLine="708"/>
        <w:jc w:val="both"/>
        <w:rPr>
          <w:rFonts w:ascii="Arial" w:hAnsi="Arial" w:cs="Arial"/>
        </w:rPr>
      </w:pPr>
    </w:p>
    <w:p w:rsidR="00BD7632" w:rsidRPr="00926144" w:rsidRDefault="00BD7632" w:rsidP="00BD7632">
      <w:pPr>
        <w:ind w:firstLine="708"/>
        <w:jc w:val="both"/>
        <w:rPr>
          <w:rFonts w:ascii="Arial" w:hAnsi="Arial" w:cs="Arial"/>
        </w:rPr>
      </w:pPr>
      <w:r w:rsidRPr="00926144">
        <w:rPr>
          <w:rFonts w:ascii="Arial" w:hAnsi="Arial" w:cs="Arial"/>
        </w:rPr>
        <w:t xml:space="preserve">4. </w:t>
      </w:r>
      <w:r w:rsidRPr="00926144">
        <w:rPr>
          <w:rFonts w:ascii="Arial" w:hAnsi="Arial" w:cs="Arial"/>
          <w:b/>
        </w:rPr>
        <w:t xml:space="preserve">Потврда издата од стране Народне банке Србије, </w:t>
      </w:r>
      <w:r w:rsidRPr="00926144">
        <w:rPr>
          <w:rFonts w:ascii="Arial" w:hAnsi="Arial" w:cs="Arial"/>
        </w:rPr>
        <w:t>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ЗЈН и другим прописом.</w:t>
      </w:r>
    </w:p>
    <w:p w:rsidR="00BD7632" w:rsidRPr="00926144" w:rsidRDefault="00BD7632" w:rsidP="00BD7632">
      <w:pPr>
        <w:pStyle w:val="ListParagraph"/>
        <w:rPr>
          <w:rFonts w:ascii="Arial" w:hAnsi="Arial" w:cs="Arial"/>
        </w:rPr>
      </w:pPr>
    </w:p>
    <w:p w:rsidR="00BD7632" w:rsidRPr="00926144" w:rsidRDefault="00BD7632" w:rsidP="00BD7632">
      <w:pPr>
        <w:jc w:val="both"/>
        <w:rPr>
          <w:rFonts w:ascii="Arial" w:hAnsi="Arial" w:cs="Arial"/>
        </w:rPr>
      </w:pPr>
      <w:proofErr w:type="gramStart"/>
      <w:r w:rsidRPr="00926144">
        <w:rPr>
          <w:rFonts w:ascii="Arial" w:hAnsi="Arial" w:cs="Arial"/>
        </w:rPr>
        <w:t>Поступак заштите права регулисан је одредбама чл.</w:t>
      </w:r>
      <w:proofErr w:type="gramEnd"/>
      <w:r w:rsidRPr="00926144">
        <w:rPr>
          <w:rFonts w:ascii="Arial" w:hAnsi="Arial" w:cs="Arial"/>
        </w:rPr>
        <w:t xml:space="preserve"> 138. - 166. </w:t>
      </w:r>
      <w:proofErr w:type="gramStart"/>
      <w:r w:rsidRPr="00926144">
        <w:rPr>
          <w:rFonts w:ascii="Arial" w:hAnsi="Arial" w:cs="Arial"/>
        </w:rPr>
        <w:t>ЗЈН.</w:t>
      </w:r>
      <w:proofErr w:type="gramEnd"/>
      <w:r w:rsidRPr="00926144">
        <w:rPr>
          <w:rFonts w:ascii="Arial" w:hAnsi="Arial" w:cs="Arial"/>
        </w:rPr>
        <w:t xml:space="preserve"> </w:t>
      </w:r>
    </w:p>
    <w:p w:rsidR="00B00E88" w:rsidRPr="00926144" w:rsidRDefault="00B00E88" w:rsidP="00BD7632">
      <w:pPr>
        <w:jc w:val="both"/>
        <w:rPr>
          <w:rFonts w:ascii="Arial" w:hAnsi="Arial" w:cs="Arial"/>
          <w:lang w:val="ru-RU"/>
        </w:rPr>
      </w:pPr>
    </w:p>
    <w:p w:rsidR="00B41BEF" w:rsidRPr="00926144" w:rsidRDefault="00B41BEF" w:rsidP="00BD7632">
      <w:pPr>
        <w:jc w:val="both"/>
        <w:rPr>
          <w:rFonts w:ascii="Arial" w:hAnsi="Arial" w:cs="Arial"/>
          <w:lang w:val="ru-RU"/>
        </w:rPr>
      </w:pPr>
    </w:p>
    <w:p w:rsidR="00BD7632" w:rsidRPr="00926144" w:rsidRDefault="00BD7632" w:rsidP="00BD7632">
      <w:pPr>
        <w:jc w:val="both"/>
        <w:rPr>
          <w:rFonts w:ascii="Arial" w:hAnsi="Arial" w:cs="Arial"/>
          <w:b/>
          <w:lang w:val="ru-RU"/>
        </w:rPr>
      </w:pPr>
      <w:r w:rsidRPr="00926144">
        <w:rPr>
          <w:rFonts w:ascii="Arial" w:hAnsi="Arial" w:cs="Arial"/>
          <w:b/>
          <w:lang w:val="ru-RU"/>
        </w:rPr>
        <w:t>18. РОК У КОЈЕМ ЋЕ УГОВОР БИТИ ЗАКЉУЧЕН</w:t>
      </w:r>
    </w:p>
    <w:p w:rsidR="00BD7632" w:rsidRPr="00926144" w:rsidRDefault="00BD7632" w:rsidP="00BD7632">
      <w:pPr>
        <w:jc w:val="both"/>
        <w:rPr>
          <w:rFonts w:ascii="Arial" w:hAnsi="Arial" w:cs="Arial"/>
          <w:b/>
          <w:lang w:val="sr-Cyrl-CS"/>
        </w:rPr>
      </w:pPr>
    </w:p>
    <w:p w:rsidR="00A5310E" w:rsidRPr="00A5310E" w:rsidRDefault="00A5310E" w:rsidP="00A5310E">
      <w:pPr>
        <w:jc w:val="both"/>
        <w:rPr>
          <w:rFonts w:ascii="Arial" w:hAnsi="Arial" w:cs="Arial"/>
          <w:lang w:val="ru-RU"/>
        </w:rPr>
      </w:pPr>
      <w:r w:rsidRPr="00A5310E">
        <w:rPr>
          <w:rFonts w:ascii="Arial" w:hAnsi="Arial" w:cs="Arial"/>
          <w:lang w:val="ru-RU"/>
        </w:rPr>
        <w:t>Наручилац ће уговор о јавној набавци доставити понуђачу којем је уговор додељен у року од 8 (осам) дана од дана протека рока за подношење захтева за заштиту права.</w:t>
      </w:r>
    </w:p>
    <w:p w:rsidR="00A5310E" w:rsidRPr="00A5310E" w:rsidRDefault="00A5310E" w:rsidP="00A5310E">
      <w:pPr>
        <w:jc w:val="both"/>
        <w:rPr>
          <w:rFonts w:ascii="Arial" w:hAnsi="Arial" w:cs="Arial"/>
          <w:b/>
          <w:lang w:val="ru-RU"/>
        </w:rPr>
      </w:pPr>
      <w:r w:rsidRPr="00A5310E">
        <w:rPr>
          <w:rFonts w:ascii="Arial" w:hAnsi="Arial" w:cs="Arial"/>
          <w:b/>
          <w:lang w:val="ru-RU"/>
        </w:rPr>
        <w:t>Наручилац може и пре истека рока за подношење захтева за заштиту права да закључи уговор о јавној набавци (члан 131б став 2. Закона).</w:t>
      </w:r>
    </w:p>
    <w:p w:rsidR="005520AD" w:rsidRPr="00B21BCC" w:rsidRDefault="005520AD" w:rsidP="00BD7632">
      <w:pPr>
        <w:jc w:val="both"/>
        <w:rPr>
          <w:rFonts w:ascii="Arial" w:hAnsi="Arial" w:cs="Arial"/>
          <w:b/>
          <w:bCs/>
          <w:i/>
          <w:iCs/>
          <w:lang w:val="ru-RU"/>
        </w:rPr>
      </w:pPr>
    </w:p>
    <w:sectPr w:rsidR="005520AD" w:rsidRPr="00B21BCC" w:rsidSect="00FD0A74">
      <w:headerReference w:type="default" r:id="rId17"/>
      <w:footerReference w:type="default" r:id="rId18"/>
      <w:pgSz w:w="11906" w:h="16838"/>
      <w:pgMar w:top="1440" w:right="1440" w:bottom="1440" w:left="1440" w:header="576" w:footer="576"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181B" w:rsidRDefault="0036181B" w:rsidP="00882075">
      <w:pPr>
        <w:spacing w:line="240" w:lineRule="auto"/>
      </w:pPr>
      <w:r>
        <w:separator/>
      </w:r>
    </w:p>
  </w:endnote>
  <w:endnote w:type="continuationSeparator" w:id="0">
    <w:p w:rsidR="0036181B" w:rsidRDefault="0036181B" w:rsidP="0088207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charset w:val="EE"/>
    <w:family w:val="auto"/>
    <w:pitch w:val="variable"/>
    <w:sig w:usb0="00000000" w:usb1="00000000" w:usb2="00000000" w:usb3="00000000" w:csb0="0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font333">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angal">
    <w:altName w:val="Cambria Math"/>
    <w:panose1 w:val="02040503050203030202"/>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TimesNewRomanPS-BoldMT">
    <w:altName w:val="Times New Roman"/>
    <w:charset w:val="EE"/>
    <w:family w:val="auto"/>
    <w:pitch w:val="variable"/>
    <w:sig w:usb0="00000000" w:usb1="00000000" w:usb2="00000000" w:usb3="00000000" w:csb0="00000000" w:csb1="00000000"/>
  </w:font>
  <w:font w:name="Calibri-Bold">
    <w:altName w:val="MS Gothic"/>
    <w:panose1 w:val="00000000000000000000"/>
    <w:charset w:val="80"/>
    <w:family w:val="auto"/>
    <w:notTrueType/>
    <w:pitch w:val="default"/>
    <w:sig w:usb0="00000000" w:usb1="08070000" w:usb2="00000010" w:usb3="00000000" w:csb0="00020000" w:csb1="00000000"/>
  </w:font>
  <w:font w:name="TimesNewRomanPS-BoldItalicMT">
    <w:altName w:val="Times New Roman"/>
    <w:panose1 w:val="00000000000000000000"/>
    <w:charset w:val="CC"/>
    <w:family w:val="auto"/>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8A00EF">
      <w:tc>
        <w:tcPr>
          <w:tcW w:w="8208" w:type="dxa"/>
          <w:tcBorders>
            <w:top w:val="single" w:sz="8" w:space="0" w:color="808080"/>
          </w:tcBorders>
          <w:shd w:val="clear" w:color="auto" w:fill="auto"/>
        </w:tcPr>
        <w:p w:rsidR="008A00EF" w:rsidRPr="008968A8" w:rsidRDefault="008A00EF" w:rsidP="00F25902">
          <w:pPr>
            <w:pStyle w:val="Footer"/>
            <w:jc w:val="center"/>
            <w:rPr>
              <w:b/>
              <w:bCs/>
              <w:i/>
              <w:color w:val="4F81BD"/>
              <w:lang w:val="sr-Cyrl-CS"/>
            </w:rPr>
          </w:pPr>
          <w:r w:rsidRPr="004165B7">
            <w:rPr>
              <w:b/>
              <w:bCs/>
              <w:i/>
              <w:color w:val="4F81BD"/>
            </w:rPr>
            <w:t>Услуге стручног надзора ЈН бр.</w:t>
          </w:r>
          <w:r>
            <w:rPr>
              <w:b/>
              <w:bCs/>
              <w:i/>
              <w:color w:val="4F81BD"/>
              <w:lang w:val="sr-Cyrl-CS"/>
            </w:rPr>
            <w:t>15/2018</w:t>
          </w:r>
        </w:p>
      </w:tc>
      <w:tc>
        <w:tcPr>
          <w:tcW w:w="1034" w:type="dxa"/>
          <w:tcBorders>
            <w:top w:val="single" w:sz="8" w:space="0" w:color="808080"/>
            <w:left w:val="single" w:sz="8" w:space="0" w:color="808080"/>
          </w:tcBorders>
          <w:shd w:val="clear" w:color="auto" w:fill="auto"/>
        </w:tcPr>
        <w:p w:rsidR="008A00EF" w:rsidRDefault="008A00EF">
          <w:pPr>
            <w:pStyle w:val="Footer"/>
            <w:rPr>
              <w:color w:val="1F497D"/>
            </w:rPr>
          </w:pPr>
          <w:r>
            <w:rPr>
              <w:b/>
              <w:bCs/>
              <w:color w:val="4F81BD"/>
            </w:rPr>
            <w:t xml:space="preserve"> </w:t>
          </w:r>
          <w:r w:rsidR="00066D5C">
            <w:rPr>
              <w:b/>
              <w:bCs/>
              <w:color w:val="4F81BD"/>
            </w:rPr>
            <w:fldChar w:fldCharType="begin"/>
          </w:r>
          <w:r>
            <w:rPr>
              <w:b/>
              <w:bCs/>
              <w:color w:val="4F81BD"/>
            </w:rPr>
            <w:instrText xml:space="preserve"> PAGE </w:instrText>
          </w:r>
          <w:r w:rsidR="00066D5C">
            <w:rPr>
              <w:b/>
              <w:bCs/>
              <w:color w:val="4F81BD"/>
            </w:rPr>
            <w:fldChar w:fldCharType="separate"/>
          </w:r>
          <w:r w:rsidR="00CC7E7C">
            <w:rPr>
              <w:b/>
              <w:bCs/>
              <w:noProof/>
              <w:color w:val="4F81BD"/>
            </w:rPr>
            <w:t>1</w:t>
          </w:r>
          <w:r w:rsidR="00066D5C">
            <w:rPr>
              <w:b/>
              <w:bCs/>
              <w:color w:val="4F81BD"/>
            </w:rPr>
            <w:fldChar w:fldCharType="end"/>
          </w:r>
          <w:r>
            <w:rPr>
              <w:color w:val="4F81BD"/>
            </w:rPr>
            <w:t xml:space="preserve">/ </w:t>
          </w:r>
          <w:r w:rsidR="00066D5C">
            <w:rPr>
              <w:b/>
              <w:bCs/>
              <w:color w:val="4F81BD"/>
            </w:rPr>
            <w:fldChar w:fldCharType="begin"/>
          </w:r>
          <w:r>
            <w:rPr>
              <w:b/>
              <w:bCs/>
              <w:color w:val="4F81BD"/>
            </w:rPr>
            <w:instrText xml:space="preserve"> NUMPAGES \*Arabic </w:instrText>
          </w:r>
          <w:r w:rsidR="00066D5C">
            <w:rPr>
              <w:b/>
              <w:bCs/>
              <w:color w:val="4F81BD"/>
            </w:rPr>
            <w:fldChar w:fldCharType="separate"/>
          </w:r>
          <w:r w:rsidR="00CC7E7C">
            <w:rPr>
              <w:b/>
              <w:bCs/>
              <w:noProof/>
              <w:color w:val="4F81BD"/>
            </w:rPr>
            <w:t>42</w:t>
          </w:r>
          <w:r w:rsidR="00066D5C">
            <w:rPr>
              <w:b/>
              <w:bCs/>
              <w:color w:val="4F81BD"/>
            </w:rPr>
            <w:fldChar w:fldCharType="end"/>
          </w:r>
        </w:p>
      </w:tc>
    </w:tr>
  </w:tbl>
  <w:p w:rsidR="008A00EF" w:rsidRDefault="008A00EF">
    <w:pPr>
      <w:pStyle w:val="Footer"/>
      <w:jc w:val="right"/>
    </w:pPr>
    <w:r>
      <w:rPr>
        <w:color w:val="1F497D"/>
      </w:rPr>
      <w:t xml:space="preserve"> </w:t>
    </w:r>
  </w:p>
  <w:p w:rsidR="008A00EF" w:rsidRDefault="008A00E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181B" w:rsidRDefault="0036181B" w:rsidP="00882075">
      <w:pPr>
        <w:spacing w:line="240" w:lineRule="auto"/>
      </w:pPr>
      <w:r>
        <w:separator/>
      </w:r>
    </w:p>
  </w:footnote>
  <w:footnote w:type="continuationSeparator" w:id="0">
    <w:p w:rsidR="0036181B" w:rsidRDefault="0036181B" w:rsidP="00882075">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0EF" w:rsidRDefault="008A00EF">
    <w:pPr>
      <w:pStyle w:val="Header"/>
      <w:rPr>
        <w:lang w:val="sr-Cyrl-CS"/>
      </w:rPr>
    </w:pPr>
  </w:p>
  <w:p w:rsidR="008A00EF" w:rsidRPr="00894542" w:rsidRDefault="008A00EF">
    <w:pPr>
      <w:pStyle w:val="Header"/>
      <w:rPr>
        <w:lang w:val="sr-Cyrl-C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9BBE6D6C"/>
    <w:name w:val="WW8Num3"/>
    <w:lvl w:ilvl="0">
      <w:start w:val="1"/>
      <w:numFmt w:val="decimal"/>
      <w:lvlText w:val="%1."/>
      <w:lvlJc w:val="left"/>
      <w:pPr>
        <w:tabs>
          <w:tab w:val="num" w:pos="0"/>
        </w:tabs>
        <w:ind w:left="720" w:hanging="360"/>
      </w:pPr>
      <w:rPr>
        <w:b/>
        <w:color w:val="auto"/>
      </w:r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00000004"/>
    <w:name w:val="WW8Num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
    <w:nsid w:val="00000005"/>
    <w:multiLevelType w:val="multilevel"/>
    <w:tmpl w:val="00000005"/>
    <w:name w:val="WW8Num5"/>
    <w:lvl w:ilvl="0">
      <w:start w:val="1"/>
      <w:numFmt w:val="decimal"/>
      <w:lvlText w:val="%1)"/>
      <w:lvlJc w:val="left"/>
      <w:pPr>
        <w:tabs>
          <w:tab w:val="num" w:pos="0"/>
        </w:tabs>
        <w:ind w:left="1440" w:hanging="360"/>
      </w:pPr>
      <w:rPr>
        <w:rFonts w:cs="Arial"/>
        <w:b w:val="0"/>
        <w:i w:val="0"/>
        <w:sz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multilevel"/>
    <w:tmpl w:val="00000007"/>
    <w:name w:val="WW8Num7"/>
    <w:lvl w:ilvl="0">
      <w:start w:val="1"/>
      <w:numFmt w:val="bullet"/>
      <w:lvlText w:val=""/>
      <w:lvlJc w:val="left"/>
      <w:pPr>
        <w:tabs>
          <w:tab w:val="num" w:pos="0"/>
        </w:tabs>
        <w:ind w:left="720" w:hanging="360"/>
      </w:pPr>
      <w:rPr>
        <w:rFonts w:ascii="Symbol" w:hAnsi="Symbol"/>
        <w:b w:val="0"/>
        <w:i w:val="0"/>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b w:val="0"/>
        <w:i w:val="0"/>
        <w:color w:val="00000A"/>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b w:val="0"/>
        <w:i w:val="0"/>
        <w:color w:val="00000A"/>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000008"/>
    <w:multiLevelType w:val="multilevel"/>
    <w:tmpl w:val="68FE6A62"/>
    <w:name w:val="WW8Num8"/>
    <w:lvl w:ilvl="0">
      <w:start w:val="1"/>
      <w:numFmt w:val="decimal"/>
      <w:lvlText w:val="%1)"/>
      <w:lvlJc w:val="left"/>
      <w:pPr>
        <w:tabs>
          <w:tab w:val="num" w:pos="0"/>
        </w:tabs>
        <w:ind w:left="810" w:hanging="360"/>
      </w:pPr>
      <w:rPr>
        <w:rFonts w:ascii="Arial" w:hAnsi="Arial" w:cs="Arial" w:hint="default"/>
        <w:b/>
        <w:i/>
        <w:color w:val="auto"/>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Symbol" w:hAnsi="Symbol"/>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i w:val="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i w:val="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singleLevel"/>
    <w:tmpl w:val="8856F2B8"/>
    <w:name w:val="WW8Num10"/>
    <w:lvl w:ilvl="0">
      <w:start w:val="1"/>
      <w:numFmt w:val="decimal"/>
      <w:lvlText w:val="%1)"/>
      <w:lvlJc w:val="left"/>
      <w:pPr>
        <w:tabs>
          <w:tab w:val="num" w:pos="720"/>
        </w:tabs>
        <w:ind w:left="720" w:hanging="360"/>
      </w:pPr>
      <w:rPr>
        <w:rFonts w:ascii="Arial" w:hAnsi="Arial" w:cs="Arial" w:hint="default"/>
        <w:b/>
        <w:i/>
      </w:rPr>
    </w:lvl>
  </w:abstractNum>
  <w:abstractNum w:abstractNumId="9">
    <w:nsid w:val="0000000B"/>
    <w:multiLevelType w:val="multilevel"/>
    <w:tmpl w:val="0000000B"/>
    <w:name w:val="WW8Num11"/>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rPr>
        <w:b w:val="0"/>
        <w:bCs w:val="0"/>
        <w:sz w:val="22"/>
        <w:szCs w:val="22"/>
      </w:rPr>
    </w:lvl>
    <w:lvl w:ilvl="2">
      <w:start w:val="1"/>
      <w:numFmt w:val="decimal"/>
      <w:lvlText w:val="%3."/>
      <w:lvlJc w:val="left"/>
      <w:pPr>
        <w:tabs>
          <w:tab w:val="num" w:pos="1440"/>
        </w:tabs>
        <w:ind w:left="1440" w:hanging="360"/>
      </w:pPr>
      <w:rPr>
        <w:b w:val="0"/>
        <w:bCs w:val="0"/>
        <w:sz w:val="22"/>
        <w:szCs w:val="22"/>
      </w:rPr>
    </w:lvl>
    <w:lvl w:ilvl="3">
      <w:start w:val="1"/>
      <w:numFmt w:val="decimal"/>
      <w:lvlText w:val="%4."/>
      <w:lvlJc w:val="left"/>
      <w:pPr>
        <w:tabs>
          <w:tab w:val="num" w:pos="1800"/>
        </w:tabs>
        <w:ind w:left="1800" w:hanging="360"/>
      </w:pPr>
      <w:rPr>
        <w:b w:val="0"/>
        <w:bCs w:val="0"/>
        <w:sz w:val="22"/>
        <w:szCs w:val="22"/>
      </w:rPr>
    </w:lvl>
    <w:lvl w:ilvl="4">
      <w:start w:val="1"/>
      <w:numFmt w:val="decimal"/>
      <w:lvlText w:val="%5."/>
      <w:lvlJc w:val="left"/>
      <w:pPr>
        <w:tabs>
          <w:tab w:val="num" w:pos="2160"/>
        </w:tabs>
        <w:ind w:left="2160" w:hanging="360"/>
      </w:pPr>
      <w:rPr>
        <w:b w:val="0"/>
        <w:bCs w:val="0"/>
        <w:sz w:val="22"/>
        <w:szCs w:val="22"/>
      </w:rPr>
    </w:lvl>
    <w:lvl w:ilvl="5">
      <w:start w:val="1"/>
      <w:numFmt w:val="decimal"/>
      <w:lvlText w:val="%6."/>
      <w:lvlJc w:val="left"/>
      <w:pPr>
        <w:tabs>
          <w:tab w:val="num" w:pos="2520"/>
        </w:tabs>
        <w:ind w:left="2520" w:hanging="360"/>
      </w:pPr>
      <w:rPr>
        <w:b w:val="0"/>
        <w:bCs w:val="0"/>
        <w:sz w:val="22"/>
        <w:szCs w:val="22"/>
      </w:rPr>
    </w:lvl>
    <w:lvl w:ilvl="6">
      <w:start w:val="1"/>
      <w:numFmt w:val="decimal"/>
      <w:lvlText w:val="%7."/>
      <w:lvlJc w:val="left"/>
      <w:pPr>
        <w:tabs>
          <w:tab w:val="num" w:pos="2880"/>
        </w:tabs>
        <w:ind w:left="2880" w:hanging="360"/>
      </w:pPr>
      <w:rPr>
        <w:b w:val="0"/>
        <w:bCs w:val="0"/>
        <w:sz w:val="22"/>
        <w:szCs w:val="22"/>
      </w:rPr>
    </w:lvl>
    <w:lvl w:ilvl="7">
      <w:start w:val="1"/>
      <w:numFmt w:val="decimal"/>
      <w:lvlText w:val="%8."/>
      <w:lvlJc w:val="left"/>
      <w:pPr>
        <w:tabs>
          <w:tab w:val="num" w:pos="3240"/>
        </w:tabs>
        <w:ind w:left="3240" w:hanging="360"/>
      </w:pPr>
      <w:rPr>
        <w:b w:val="0"/>
        <w:bCs w:val="0"/>
        <w:sz w:val="22"/>
        <w:szCs w:val="22"/>
      </w:rPr>
    </w:lvl>
    <w:lvl w:ilvl="8">
      <w:start w:val="1"/>
      <w:numFmt w:val="decimal"/>
      <w:lvlText w:val="%9."/>
      <w:lvlJc w:val="left"/>
      <w:pPr>
        <w:tabs>
          <w:tab w:val="num" w:pos="3600"/>
        </w:tabs>
        <w:ind w:left="3600" w:hanging="360"/>
      </w:pPr>
      <w:rPr>
        <w:b w:val="0"/>
        <w:bCs w:val="0"/>
        <w:sz w:val="22"/>
        <w:szCs w:val="22"/>
      </w:rPr>
    </w:lvl>
  </w:abstractNum>
  <w:abstractNum w:abstractNumId="10">
    <w:nsid w:val="00916AB4"/>
    <w:multiLevelType w:val="hybridMultilevel"/>
    <w:tmpl w:val="9ACC0A68"/>
    <w:lvl w:ilvl="0" w:tplc="9B08278A">
      <w:start w:val="1"/>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2B0484B"/>
    <w:multiLevelType w:val="hybridMultilevel"/>
    <w:tmpl w:val="B0B23AA8"/>
    <w:lvl w:ilvl="0" w:tplc="04090011">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3741F71"/>
    <w:multiLevelType w:val="hybridMultilevel"/>
    <w:tmpl w:val="232A6524"/>
    <w:lvl w:ilvl="0" w:tplc="1804A6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0725526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4">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5">
    <w:nsid w:val="1D341D4C"/>
    <w:multiLevelType w:val="hybridMultilevel"/>
    <w:tmpl w:val="192855FA"/>
    <w:lvl w:ilvl="0" w:tplc="C01C6496">
      <w:start w:val="1"/>
      <w:numFmt w:val="decimal"/>
      <w:lvlText w:val="%1."/>
      <w:lvlJc w:val="left"/>
      <w:pPr>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25A0BBA"/>
    <w:multiLevelType w:val="hybridMultilevel"/>
    <w:tmpl w:val="FD1E0A12"/>
    <w:lvl w:ilvl="0" w:tplc="584AA3A2">
      <w:start w:val="1"/>
      <w:numFmt w:val="decimal"/>
      <w:lvlText w:val="%1."/>
      <w:lvlJc w:val="left"/>
      <w:pPr>
        <w:ind w:left="1440" w:hanging="360"/>
      </w:pPr>
      <w:rPr>
        <w:rFonts w:hint="default"/>
      </w:rPr>
    </w:lvl>
    <w:lvl w:ilvl="1" w:tplc="081A0019" w:tentative="1">
      <w:start w:val="1"/>
      <w:numFmt w:val="lowerLetter"/>
      <w:lvlText w:val="%2."/>
      <w:lvlJc w:val="left"/>
      <w:pPr>
        <w:ind w:left="2160" w:hanging="360"/>
      </w:pPr>
    </w:lvl>
    <w:lvl w:ilvl="2" w:tplc="081A001B" w:tentative="1">
      <w:start w:val="1"/>
      <w:numFmt w:val="lowerRoman"/>
      <w:lvlText w:val="%3."/>
      <w:lvlJc w:val="right"/>
      <w:pPr>
        <w:ind w:left="2880" w:hanging="180"/>
      </w:pPr>
    </w:lvl>
    <w:lvl w:ilvl="3" w:tplc="081A000F" w:tentative="1">
      <w:start w:val="1"/>
      <w:numFmt w:val="decimal"/>
      <w:lvlText w:val="%4."/>
      <w:lvlJc w:val="left"/>
      <w:pPr>
        <w:ind w:left="3600" w:hanging="360"/>
      </w:pPr>
    </w:lvl>
    <w:lvl w:ilvl="4" w:tplc="081A0019" w:tentative="1">
      <w:start w:val="1"/>
      <w:numFmt w:val="lowerLetter"/>
      <w:lvlText w:val="%5."/>
      <w:lvlJc w:val="left"/>
      <w:pPr>
        <w:ind w:left="4320" w:hanging="360"/>
      </w:pPr>
    </w:lvl>
    <w:lvl w:ilvl="5" w:tplc="081A001B" w:tentative="1">
      <w:start w:val="1"/>
      <w:numFmt w:val="lowerRoman"/>
      <w:lvlText w:val="%6."/>
      <w:lvlJc w:val="right"/>
      <w:pPr>
        <w:ind w:left="5040" w:hanging="180"/>
      </w:pPr>
    </w:lvl>
    <w:lvl w:ilvl="6" w:tplc="081A000F" w:tentative="1">
      <w:start w:val="1"/>
      <w:numFmt w:val="decimal"/>
      <w:lvlText w:val="%7."/>
      <w:lvlJc w:val="left"/>
      <w:pPr>
        <w:ind w:left="5760" w:hanging="360"/>
      </w:pPr>
    </w:lvl>
    <w:lvl w:ilvl="7" w:tplc="081A0019" w:tentative="1">
      <w:start w:val="1"/>
      <w:numFmt w:val="lowerLetter"/>
      <w:lvlText w:val="%8."/>
      <w:lvlJc w:val="left"/>
      <w:pPr>
        <w:ind w:left="6480" w:hanging="360"/>
      </w:pPr>
    </w:lvl>
    <w:lvl w:ilvl="8" w:tplc="081A001B" w:tentative="1">
      <w:start w:val="1"/>
      <w:numFmt w:val="lowerRoman"/>
      <w:lvlText w:val="%9."/>
      <w:lvlJc w:val="right"/>
      <w:pPr>
        <w:ind w:left="7200" w:hanging="180"/>
      </w:pPr>
    </w:lvl>
  </w:abstractNum>
  <w:abstractNum w:abstractNumId="17">
    <w:nsid w:val="266065AE"/>
    <w:multiLevelType w:val="hybridMultilevel"/>
    <w:tmpl w:val="27F8A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DBD7179"/>
    <w:multiLevelType w:val="hybridMultilevel"/>
    <w:tmpl w:val="1C847C40"/>
    <w:lvl w:ilvl="0" w:tplc="CF687374">
      <w:start w:val="2"/>
      <w:numFmt w:val="bullet"/>
      <w:lvlText w:val="-"/>
      <w:lvlJc w:val="left"/>
      <w:pPr>
        <w:ind w:left="720" w:hanging="360"/>
      </w:pPr>
      <w:rPr>
        <w:rFonts w:ascii="Times New Roman" w:eastAsia="TimesNewRomanPS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0">
    <w:nsid w:val="34D32DCD"/>
    <w:multiLevelType w:val="hybridMultilevel"/>
    <w:tmpl w:val="974E0560"/>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2">
    <w:nsid w:val="391103BE"/>
    <w:multiLevelType w:val="hybridMultilevel"/>
    <w:tmpl w:val="FDAC723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3">
    <w:nsid w:val="396E66AA"/>
    <w:multiLevelType w:val="hybridMultilevel"/>
    <w:tmpl w:val="41FE2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A3D7816"/>
    <w:multiLevelType w:val="hybridMultilevel"/>
    <w:tmpl w:val="664ABD5A"/>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25">
    <w:nsid w:val="3B864C93"/>
    <w:multiLevelType w:val="hybridMultilevel"/>
    <w:tmpl w:val="5FFE1E5C"/>
    <w:lvl w:ilvl="0" w:tplc="77F093B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D692B02"/>
    <w:multiLevelType w:val="hybridMultilevel"/>
    <w:tmpl w:val="E4985AB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E5D4919"/>
    <w:multiLevelType w:val="multilevel"/>
    <w:tmpl w:val="2312AFB8"/>
    <w:lvl w:ilvl="0">
      <w:start w:val="1"/>
      <w:numFmt w:val="bullet"/>
      <w:lvlText w:val=""/>
      <w:lvlJc w:val="left"/>
      <w:pPr>
        <w:tabs>
          <w:tab w:val="num" w:pos="0"/>
        </w:tabs>
        <w:ind w:left="1440" w:hanging="360"/>
      </w:pPr>
      <w:rPr>
        <w:rFonts w:ascii="Symbol" w:hAnsi="Symbol" w:hint="default"/>
        <w:b/>
        <w:i w:val="0"/>
        <w:sz w:val="24"/>
      </w:rPr>
    </w:lvl>
    <w:lvl w:ilvl="1">
      <w:start w:val="1"/>
      <w:numFmt w:val="bullet"/>
      <w:lvlText w:val=""/>
      <w:lvlJc w:val="left"/>
      <w:pPr>
        <w:tabs>
          <w:tab w:val="num" w:pos="0"/>
        </w:tabs>
        <w:ind w:left="2160" w:hanging="360"/>
      </w:pPr>
      <w:rPr>
        <w:rFonts w:ascii="Symbol" w:hAnsi="Symbol" w:hint="default"/>
      </w:r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8">
    <w:nsid w:val="404D7DE2"/>
    <w:multiLevelType w:val="hybridMultilevel"/>
    <w:tmpl w:val="4B3250C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40CD3278"/>
    <w:multiLevelType w:val="hybridMultilevel"/>
    <w:tmpl w:val="8C7E4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1">
    <w:nsid w:val="530824A5"/>
    <w:multiLevelType w:val="multilevel"/>
    <w:tmpl w:val="F3A0FFCA"/>
    <w:lvl w:ilvl="0">
      <w:start w:val="1"/>
      <w:numFmt w:val="decimal"/>
      <w:lvlText w:val="%1)"/>
      <w:lvlJc w:val="left"/>
      <w:pPr>
        <w:tabs>
          <w:tab w:val="num" w:pos="0"/>
        </w:tabs>
        <w:ind w:left="1440" w:hanging="360"/>
      </w:pPr>
      <w:rPr>
        <w:rFonts w:cs="Arial"/>
        <w:b/>
        <w:i w:val="0"/>
        <w:sz w:val="24"/>
      </w:rPr>
    </w:lvl>
    <w:lvl w:ilvl="1">
      <w:start w:val="1"/>
      <w:numFmt w:val="bullet"/>
      <w:lvlText w:val=""/>
      <w:lvlJc w:val="left"/>
      <w:pPr>
        <w:tabs>
          <w:tab w:val="num" w:pos="0"/>
        </w:tabs>
        <w:ind w:left="2160" w:hanging="360"/>
      </w:pPr>
      <w:rPr>
        <w:rFonts w:ascii="Symbol" w:hAnsi="Symbol" w:hint="default"/>
      </w:r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2">
    <w:nsid w:val="5B2E4896"/>
    <w:multiLevelType w:val="hybridMultilevel"/>
    <w:tmpl w:val="8C7E4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E7D1FEF"/>
    <w:multiLevelType w:val="hybridMultilevel"/>
    <w:tmpl w:val="019C11FC"/>
    <w:lvl w:ilvl="0" w:tplc="5036AABC">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F3E0D76"/>
    <w:multiLevelType w:val="hybridMultilevel"/>
    <w:tmpl w:val="4274D93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24F441D"/>
    <w:multiLevelType w:val="hybridMultilevel"/>
    <w:tmpl w:val="9BFEF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7">
    <w:nsid w:val="6D1D46B3"/>
    <w:multiLevelType w:val="hybridMultilevel"/>
    <w:tmpl w:val="190AEB7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F393DDE"/>
    <w:multiLevelType w:val="hybridMultilevel"/>
    <w:tmpl w:val="13DAEC40"/>
    <w:lvl w:ilvl="0" w:tplc="6E7AD1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35960D4"/>
    <w:multiLevelType w:val="hybridMultilevel"/>
    <w:tmpl w:val="855CAE1C"/>
    <w:lvl w:ilvl="0" w:tplc="D714D78A">
      <w:start w:val="1"/>
      <w:numFmt w:val="decimal"/>
      <w:lvlText w:val="%1)"/>
      <w:lvlJc w:val="left"/>
      <w:pPr>
        <w:ind w:left="1776" w:hanging="360"/>
      </w:pPr>
      <w:rPr>
        <w:rFonts w:eastAsia="TimesNewRomanPSMT" w:hint="default"/>
        <w:b/>
      </w:rPr>
    </w:lvl>
    <w:lvl w:ilvl="1" w:tplc="241A0019" w:tentative="1">
      <w:start w:val="1"/>
      <w:numFmt w:val="lowerLetter"/>
      <w:lvlText w:val="%2."/>
      <w:lvlJc w:val="left"/>
      <w:pPr>
        <w:ind w:left="2496" w:hanging="360"/>
      </w:pPr>
    </w:lvl>
    <w:lvl w:ilvl="2" w:tplc="241A001B" w:tentative="1">
      <w:start w:val="1"/>
      <w:numFmt w:val="lowerRoman"/>
      <w:lvlText w:val="%3."/>
      <w:lvlJc w:val="right"/>
      <w:pPr>
        <w:ind w:left="3216" w:hanging="180"/>
      </w:pPr>
    </w:lvl>
    <w:lvl w:ilvl="3" w:tplc="241A000F" w:tentative="1">
      <w:start w:val="1"/>
      <w:numFmt w:val="decimal"/>
      <w:lvlText w:val="%4."/>
      <w:lvlJc w:val="left"/>
      <w:pPr>
        <w:ind w:left="3936" w:hanging="360"/>
      </w:pPr>
    </w:lvl>
    <w:lvl w:ilvl="4" w:tplc="241A0019" w:tentative="1">
      <w:start w:val="1"/>
      <w:numFmt w:val="lowerLetter"/>
      <w:lvlText w:val="%5."/>
      <w:lvlJc w:val="left"/>
      <w:pPr>
        <w:ind w:left="4656" w:hanging="360"/>
      </w:pPr>
    </w:lvl>
    <w:lvl w:ilvl="5" w:tplc="241A001B" w:tentative="1">
      <w:start w:val="1"/>
      <w:numFmt w:val="lowerRoman"/>
      <w:lvlText w:val="%6."/>
      <w:lvlJc w:val="right"/>
      <w:pPr>
        <w:ind w:left="5376" w:hanging="180"/>
      </w:pPr>
    </w:lvl>
    <w:lvl w:ilvl="6" w:tplc="241A000F" w:tentative="1">
      <w:start w:val="1"/>
      <w:numFmt w:val="decimal"/>
      <w:lvlText w:val="%7."/>
      <w:lvlJc w:val="left"/>
      <w:pPr>
        <w:ind w:left="6096" w:hanging="360"/>
      </w:pPr>
    </w:lvl>
    <w:lvl w:ilvl="7" w:tplc="241A0019" w:tentative="1">
      <w:start w:val="1"/>
      <w:numFmt w:val="lowerLetter"/>
      <w:lvlText w:val="%8."/>
      <w:lvlJc w:val="left"/>
      <w:pPr>
        <w:ind w:left="6816" w:hanging="360"/>
      </w:pPr>
    </w:lvl>
    <w:lvl w:ilvl="8" w:tplc="241A001B" w:tentative="1">
      <w:start w:val="1"/>
      <w:numFmt w:val="lowerRoman"/>
      <w:lvlText w:val="%9."/>
      <w:lvlJc w:val="right"/>
      <w:pPr>
        <w:ind w:left="7536" w:hanging="180"/>
      </w:pPr>
    </w:lvl>
  </w:abstractNum>
  <w:abstractNum w:abstractNumId="40">
    <w:nsid w:val="755A4699"/>
    <w:multiLevelType w:val="hybridMultilevel"/>
    <w:tmpl w:val="C91A754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1">
    <w:nsid w:val="75910688"/>
    <w:multiLevelType w:val="hybridMultilevel"/>
    <w:tmpl w:val="13DAEC40"/>
    <w:lvl w:ilvl="0" w:tplc="6E7AD1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7B74765D"/>
    <w:multiLevelType w:val="hybridMultilevel"/>
    <w:tmpl w:val="61044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C2B457C"/>
    <w:multiLevelType w:val="hybridMultilevel"/>
    <w:tmpl w:val="41FE2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D044C41"/>
    <w:multiLevelType w:val="hybridMultilevel"/>
    <w:tmpl w:val="63BA5B1C"/>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45">
    <w:nsid w:val="7F652B7E"/>
    <w:multiLevelType w:val="hybridMultilevel"/>
    <w:tmpl w:val="5546C85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16"/>
  </w:num>
  <w:num w:numId="5">
    <w:abstractNumId w:val="32"/>
  </w:num>
  <w:num w:numId="6">
    <w:abstractNumId w:val="31"/>
  </w:num>
  <w:num w:numId="7">
    <w:abstractNumId w:val="27"/>
  </w:num>
  <w:num w:numId="8">
    <w:abstractNumId w:val="42"/>
  </w:num>
  <w:num w:numId="9">
    <w:abstractNumId w:val="11"/>
  </w:num>
  <w:num w:numId="10">
    <w:abstractNumId w:val="15"/>
  </w:num>
  <w:num w:numId="11">
    <w:abstractNumId w:val="20"/>
  </w:num>
  <w:num w:numId="12">
    <w:abstractNumId w:val="14"/>
  </w:num>
  <w:num w:numId="13">
    <w:abstractNumId w:val="24"/>
  </w:num>
  <w:num w:numId="14">
    <w:abstractNumId w:val="28"/>
  </w:num>
  <w:num w:numId="15">
    <w:abstractNumId w:val="22"/>
  </w:num>
  <w:num w:numId="16">
    <w:abstractNumId w:val="40"/>
  </w:num>
  <w:num w:numId="17">
    <w:abstractNumId w:val="30"/>
  </w:num>
  <w:num w:numId="18">
    <w:abstractNumId w:val="13"/>
  </w:num>
  <w:num w:numId="19">
    <w:abstractNumId w:val="23"/>
  </w:num>
  <w:num w:numId="20">
    <w:abstractNumId w:val="36"/>
  </w:num>
  <w:num w:numId="21">
    <w:abstractNumId w:val="34"/>
  </w:num>
  <w:num w:numId="22">
    <w:abstractNumId w:val="21"/>
  </w:num>
  <w:num w:numId="23">
    <w:abstractNumId w:val="19"/>
  </w:num>
  <w:num w:numId="24">
    <w:abstractNumId w:val="12"/>
  </w:num>
  <w:num w:numId="25">
    <w:abstractNumId w:val="41"/>
  </w:num>
  <w:num w:numId="26">
    <w:abstractNumId w:val="38"/>
  </w:num>
  <w:num w:numId="27">
    <w:abstractNumId w:val="29"/>
  </w:num>
  <w:num w:numId="28">
    <w:abstractNumId w:val="37"/>
  </w:num>
  <w:num w:numId="29">
    <w:abstractNumId w:val="17"/>
  </w:num>
  <w:num w:numId="30">
    <w:abstractNumId w:val="18"/>
  </w:num>
  <w:num w:numId="31">
    <w:abstractNumId w:val="39"/>
  </w:num>
  <w:num w:numId="32">
    <w:abstractNumId w:val="35"/>
  </w:num>
  <w:num w:numId="33">
    <w:abstractNumId w:val="10"/>
  </w:num>
  <w:num w:numId="34">
    <w:abstractNumId w:val="7"/>
  </w:num>
  <w:num w:numId="35">
    <w:abstractNumId w:val="25"/>
  </w:num>
  <w:num w:numId="36">
    <w:abstractNumId w:val="26"/>
  </w:num>
  <w:num w:numId="37">
    <w:abstractNumId w:val="45"/>
  </w:num>
  <w:num w:numId="38">
    <w:abstractNumId w:val="44"/>
  </w:num>
  <w:num w:numId="39">
    <w:abstractNumId w:val="33"/>
  </w:num>
  <w:num w:numId="40">
    <w:abstractNumId w:val="43"/>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drawingGridHorizontalSpacing w:val="200"/>
  <w:displayHorizontalDrawingGridEvery w:val="2"/>
  <w:displayVerticalDrawingGridEvery w:val="2"/>
  <w:characterSpacingControl w:val="doNotCompress"/>
  <w:footnotePr>
    <w:footnote w:id="-1"/>
    <w:footnote w:id="0"/>
  </w:footnotePr>
  <w:endnotePr>
    <w:endnote w:id="-1"/>
    <w:endnote w:id="0"/>
  </w:endnotePr>
  <w:compat/>
  <w:rsids>
    <w:rsidRoot w:val="005520AD"/>
    <w:rsid w:val="00001B03"/>
    <w:rsid w:val="00004F3C"/>
    <w:rsid w:val="000072AD"/>
    <w:rsid w:val="00011429"/>
    <w:rsid w:val="00022C84"/>
    <w:rsid w:val="00042BCA"/>
    <w:rsid w:val="00055221"/>
    <w:rsid w:val="000564A4"/>
    <w:rsid w:val="00056902"/>
    <w:rsid w:val="00060459"/>
    <w:rsid w:val="00060800"/>
    <w:rsid w:val="00060BAB"/>
    <w:rsid w:val="00063E8A"/>
    <w:rsid w:val="0006594C"/>
    <w:rsid w:val="00066D5C"/>
    <w:rsid w:val="00070B57"/>
    <w:rsid w:val="0007765F"/>
    <w:rsid w:val="000A04E1"/>
    <w:rsid w:val="000A2CBA"/>
    <w:rsid w:val="000C0EB4"/>
    <w:rsid w:val="000D2BDB"/>
    <w:rsid w:val="00115986"/>
    <w:rsid w:val="00116859"/>
    <w:rsid w:val="0012038B"/>
    <w:rsid w:val="001261D2"/>
    <w:rsid w:val="00141646"/>
    <w:rsid w:val="00154E8E"/>
    <w:rsid w:val="00166920"/>
    <w:rsid w:val="00171747"/>
    <w:rsid w:val="00171A63"/>
    <w:rsid w:val="00173CCC"/>
    <w:rsid w:val="001803A9"/>
    <w:rsid w:val="00183AFC"/>
    <w:rsid w:val="001953B1"/>
    <w:rsid w:val="001A6510"/>
    <w:rsid w:val="001D00C6"/>
    <w:rsid w:val="001D4B8D"/>
    <w:rsid w:val="00211B2F"/>
    <w:rsid w:val="00212C91"/>
    <w:rsid w:val="00212CB1"/>
    <w:rsid w:val="002205EF"/>
    <w:rsid w:val="00223CA4"/>
    <w:rsid w:val="00226870"/>
    <w:rsid w:val="00235EB2"/>
    <w:rsid w:val="00236C0F"/>
    <w:rsid w:val="00242815"/>
    <w:rsid w:val="00251DCA"/>
    <w:rsid w:val="00264B99"/>
    <w:rsid w:val="00270674"/>
    <w:rsid w:val="002714C0"/>
    <w:rsid w:val="00290AD3"/>
    <w:rsid w:val="002960B1"/>
    <w:rsid w:val="002978BB"/>
    <w:rsid w:val="002A148E"/>
    <w:rsid w:val="002A1C35"/>
    <w:rsid w:val="002A3B7B"/>
    <w:rsid w:val="002A724A"/>
    <w:rsid w:val="002C7AC7"/>
    <w:rsid w:val="002F799E"/>
    <w:rsid w:val="00306574"/>
    <w:rsid w:val="00313F53"/>
    <w:rsid w:val="00335789"/>
    <w:rsid w:val="003503B3"/>
    <w:rsid w:val="0036181B"/>
    <w:rsid w:val="00361B7B"/>
    <w:rsid w:val="003634FA"/>
    <w:rsid w:val="00366CCE"/>
    <w:rsid w:val="00387060"/>
    <w:rsid w:val="003B4E86"/>
    <w:rsid w:val="003B6318"/>
    <w:rsid w:val="003C0A8E"/>
    <w:rsid w:val="003D0B00"/>
    <w:rsid w:val="003D267C"/>
    <w:rsid w:val="003D30D2"/>
    <w:rsid w:val="003F06BE"/>
    <w:rsid w:val="0041314B"/>
    <w:rsid w:val="0041534E"/>
    <w:rsid w:val="004159DC"/>
    <w:rsid w:val="00420C26"/>
    <w:rsid w:val="004214D8"/>
    <w:rsid w:val="00423D8E"/>
    <w:rsid w:val="00425375"/>
    <w:rsid w:val="004256A8"/>
    <w:rsid w:val="004259F6"/>
    <w:rsid w:val="00427A65"/>
    <w:rsid w:val="004503E2"/>
    <w:rsid w:val="0045696C"/>
    <w:rsid w:val="00470AD4"/>
    <w:rsid w:val="004727CE"/>
    <w:rsid w:val="00472AE6"/>
    <w:rsid w:val="00480BC8"/>
    <w:rsid w:val="004A0526"/>
    <w:rsid w:val="004A6FBC"/>
    <w:rsid w:val="004B07DF"/>
    <w:rsid w:val="004B58A9"/>
    <w:rsid w:val="004B758B"/>
    <w:rsid w:val="004B7AE8"/>
    <w:rsid w:val="004D313F"/>
    <w:rsid w:val="004D4BCE"/>
    <w:rsid w:val="004D667B"/>
    <w:rsid w:val="004F4CDB"/>
    <w:rsid w:val="00507A8F"/>
    <w:rsid w:val="00511ADD"/>
    <w:rsid w:val="005211FD"/>
    <w:rsid w:val="00526AE8"/>
    <w:rsid w:val="00532FA1"/>
    <w:rsid w:val="0053638E"/>
    <w:rsid w:val="00540693"/>
    <w:rsid w:val="00542247"/>
    <w:rsid w:val="00542321"/>
    <w:rsid w:val="005520AD"/>
    <w:rsid w:val="005718A6"/>
    <w:rsid w:val="0058445C"/>
    <w:rsid w:val="00595A64"/>
    <w:rsid w:val="00597C9E"/>
    <w:rsid w:val="005B2AC0"/>
    <w:rsid w:val="005D1857"/>
    <w:rsid w:val="005D6D73"/>
    <w:rsid w:val="005E1A44"/>
    <w:rsid w:val="005F0ACF"/>
    <w:rsid w:val="005F0B45"/>
    <w:rsid w:val="00605A60"/>
    <w:rsid w:val="00616EE1"/>
    <w:rsid w:val="006172C7"/>
    <w:rsid w:val="006306CC"/>
    <w:rsid w:val="006354F3"/>
    <w:rsid w:val="00636BD1"/>
    <w:rsid w:val="00665A5C"/>
    <w:rsid w:val="00665A9D"/>
    <w:rsid w:val="00667D1F"/>
    <w:rsid w:val="006726A2"/>
    <w:rsid w:val="0067493F"/>
    <w:rsid w:val="0069284F"/>
    <w:rsid w:val="00694368"/>
    <w:rsid w:val="006959BC"/>
    <w:rsid w:val="006C056E"/>
    <w:rsid w:val="006E444D"/>
    <w:rsid w:val="006E7586"/>
    <w:rsid w:val="006F4FA3"/>
    <w:rsid w:val="00700731"/>
    <w:rsid w:val="00700EE6"/>
    <w:rsid w:val="00722525"/>
    <w:rsid w:val="007259D9"/>
    <w:rsid w:val="0073250E"/>
    <w:rsid w:val="00745701"/>
    <w:rsid w:val="00752063"/>
    <w:rsid w:val="00761E0F"/>
    <w:rsid w:val="00763DB6"/>
    <w:rsid w:val="00771712"/>
    <w:rsid w:val="007848A8"/>
    <w:rsid w:val="007A7176"/>
    <w:rsid w:val="007B4008"/>
    <w:rsid w:val="007E584C"/>
    <w:rsid w:val="007E5E8F"/>
    <w:rsid w:val="007E6F66"/>
    <w:rsid w:val="007F338C"/>
    <w:rsid w:val="007F50BC"/>
    <w:rsid w:val="007F73BB"/>
    <w:rsid w:val="00815C13"/>
    <w:rsid w:val="00825767"/>
    <w:rsid w:val="00835348"/>
    <w:rsid w:val="0083563A"/>
    <w:rsid w:val="008515E6"/>
    <w:rsid w:val="0085522C"/>
    <w:rsid w:val="00863DB8"/>
    <w:rsid w:val="00865137"/>
    <w:rsid w:val="008660D4"/>
    <w:rsid w:val="00867F3A"/>
    <w:rsid w:val="00871349"/>
    <w:rsid w:val="00871579"/>
    <w:rsid w:val="00882075"/>
    <w:rsid w:val="008825C8"/>
    <w:rsid w:val="00884E02"/>
    <w:rsid w:val="00894542"/>
    <w:rsid w:val="0089456B"/>
    <w:rsid w:val="008A009A"/>
    <w:rsid w:val="008A00EF"/>
    <w:rsid w:val="008A2BE6"/>
    <w:rsid w:val="008A5BCE"/>
    <w:rsid w:val="008B54FB"/>
    <w:rsid w:val="008B712E"/>
    <w:rsid w:val="008C4CA8"/>
    <w:rsid w:val="008D16DA"/>
    <w:rsid w:val="008D2964"/>
    <w:rsid w:val="008D4FE7"/>
    <w:rsid w:val="008E5B31"/>
    <w:rsid w:val="008F7B91"/>
    <w:rsid w:val="0090000D"/>
    <w:rsid w:val="009027B6"/>
    <w:rsid w:val="00920F81"/>
    <w:rsid w:val="00926144"/>
    <w:rsid w:val="009320C8"/>
    <w:rsid w:val="009345C0"/>
    <w:rsid w:val="009470AE"/>
    <w:rsid w:val="009576B9"/>
    <w:rsid w:val="00957A7E"/>
    <w:rsid w:val="00962D9E"/>
    <w:rsid w:val="009731C2"/>
    <w:rsid w:val="00980E01"/>
    <w:rsid w:val="009972E5"/>
    <w:rsid w:val="009A0535"/>
    <w:rsid w:val="009B5C26"/>
    <w:rsid w:val="009B7B00"/>
    <w:rsid w:val="009C0619"/>
    <w:rsid w:val="009D4E9E"/>
    <w:rsid w:val="009D6323"/>
    <w:rsid w:val="009F2028"/>
    <w:rsid w:val="00A32B8C"/>
    <w:rsid w:val="00A5310E"/>
    <w:rsid w:val="00A6376B"/>
    <w:rsid w:val="00A64614"/>
    <w:rsid w:val="00A80620"/>
    <w:rsid w:val="00A8478B"/>
    <w:rsid w:val="00A9674A"/>
    <w:rsid w:val="00A96E6D"/>
    <w:rsid w:val="00AA5CF2"/>
    <w:rsid w:val="00AC26C2"/>
    <w:rsid w:val="00AD24A0"/>
    <w:rsid w:val="00AD5806"/>
    <w:rsid w:val="00AE184B"/>
    <w:rsid w:val="00AF056D"/>
    <w:rsid w:val="00AF23A4"/>
    <w:rsid w:val="00AF449A"/>
    <w:rsid w:val="00B00E88"/>
    <w:rsid w:val="00B017E4"/>
    <w:rsid w:val="00B01EB3"/>
    <w:rsid w:val="00B13D61"/>
    <w:rsid w:val="00B172AA"/>
    <w:rsid w:val="00B1790D"/>
    <w:rsid w:val="00B206B3"/>
    <w:rsid w:val="00B20914"/>
    <w:rsid w:val="00B2556E"/>
    <w:rsid w:val="00B41BEF"/>
    <w:rsid w:val="00B513DA"/>
    <w:rsid w:val="00B54C27"/>
    <w:rsid w:val="00B61451"/>
    <w:rsid w:val="00B62E33"/>
    <w:rsid w:val="00B71BB9"/>
    <w:rsid w:val="00B7335C"/>
    <w:rsid w:val="00B7635F"/>
    <w:rsid w:val="00B81016"/>
    <w:rsid w:val="00B8534F"/>
    <w:rsid w:val="00B873E9"/>
    <w:rsid w:val="00BC4C22"/>
    <w:rsid w:val="00BC6D00"/>
    <w:rsid w:val="00BD0869"/>
    <w:rsid w:val="00BD65BA"/>
    <w:rsid w:val="00BD7632"/>
    <w:rsid w:val="00BF19B5"/>
    <w:rsid w:val="00BF4D2E"/>
    <w:rsid w:val="00C11409"/>
    <w:rsid w:val="00C1386A"/>
    <w:rsid w:val="00C30FB0"/>
    <w:rsid w:val="00C36FCE"/>
    <w:rsid w:val="00C51C6D"/>
    <w:rsid w:val="00C51F7D"/>
    <w:rsid w:val="00C56359"/>
    <w:rsid w:val="00C57192"/>
    <w:rsid w:val="00C57D3B"/>
    <w:rsid w:val="00C61161"/>
    <w:rsid w:val="00C632A1"/>
    <w:rsid w:val="00C8303D"/>
    <w:rsid w:val="00C916F9"/>
    <w:rsid w:val="00CA1F5E"/>
    <w:rsid w:val="00CB20D1"/>
    <w:rsid w:val="00CB295F"/>
    <w:rsid w:val="00CB3CE4"/>
    <w:rsid w:val="00CC7E7C"/>
    <w:rsid w:val="00D02039"/>
    <w:rsid w:val="00D02997"/>
    <w:rsid w:val="00D12EBF"/>
    <w:rsid w:val="00D142ED"/>
    <w:rsid w:val="00D15A5D"/>
    <w:rsid w:val="00D30474"/>
    <w:rsid w:val="00D452D8"/>
    <w:rsid w:val="00D47514"/>
    <w:rsid w:val="00D516C0"/>
    <w:rsid w:val="00D54EAB"/>
    <w:rsid w:val="00D67104"/>
    <w:rsid w:val="00D676F5"/>
    <w:rsid w:val="00D740A5"/>
    <w:rsid w:val="00DA723C"/>
    <w:rsid w:val="00DB266C"/>
    <w:rsid w:val="00DC2D85"/>
    <w:rsid w:val="00DC3EB4"/>
    <w:rsid w:val="00DC50BD"/>
    <w:rsid w:val="00DD7A05"/>
    <w:rsid w:val="00DE5348"/>
    <w:rsid w:val="00DE7732"/>
    <w:rsid w:val="00E023B3"/>
    <w:rsid w:val="00E2061F"/>
    <w:rsid w:val="00E35D98"/>
    <w:rsid w:val="00E5778F"/>
    <w:rsid w:val="00E76124"/>
    <w:rsid w:val="00E80813"/>
    <w:rsid w:val="00E826AC"/>
    <w:rsid w:val="00E83FF9"/>
    <w:rsid w:val="00EB17B7"/>
    <w:rsid w:val="00EB2BEA"/>
    <w:rsid w:val="00EE2E4D"/>
    <w:rsid w:val="00F01ACB"/>
    <w:rsid w:val="00F04EB9"/>
    <w:rsid w:val="00F11632"/>
    <w:rsid w:val="00F129A1"/>
    <w:rsid w:val="00F14B9E"/>
    <w:rsid w:val="00F24364"/>
    <w:rsid w:val="00F25902"/>
    <w:rsid w:val="00F34BFC"/>
    <w:rsid w:val="00F422B3"/>
    <w:rsid w:val="00F7294B"/>
    <w:rsid w:val="00F779CB"/>
    <w:rsid w:val="00F80A51"/>
    <w:rsid w:val="00F82032"/>
    <w:rsid w:val="00F82147"/>
    <w:rsid w:val="00F82787"/>
    <w:rsid w:val="00FA16A6"/>
    <w:rsid w:val="00FC7EA5"/>
    <w:rsid w:val="00FD0A74"/>
    <w:rsid w:val="00FD355D"/>
    <w:rsid w:val="00FE27EF"/>
    <w:rsid w:val="00FE4D17"/>
    <w:rsid w:val="00FE6869"/>
    <w:rsid w:val="00FE6AF1"/>
    <w:rsid w:val="00FF0B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0AD"/>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5520AD"/>
    <w:pPr>
      <w:keepNext/>
      <w:keepLines/>
      <w:spacing w:before="480"/>
      <w:outlineLvl w:val="0"/>
    </w:pPr>
    <w:rPr>
      <w:rFonts w:ascii="Cambria" w:hAnsi="Cambria" w:cs="font333"/>
      <w:b/>
      <w:bCs/>
      <w:color w:val="365F91"/>
      <w:sz w:val="28"/>
      <w:szCs w:val="28"/>
    </w:rPr>
  </w:style>
  <w:style w:type="paragraph" w:styleId="Heading2">
    <w:name w:val="heading 2"/>
    <w:basedOn w:val="Normal"/>
    <w:next w:val="BodyText"/>
    <w:link w:val="Heading2Char"/>
    <w:qFormat/>
    <w:rsid w:val="005520AD"/>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5520AD"/>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5520AD"/>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5520AD"/>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5520AD"/>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5520AD"/>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5520AD"/>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5520AD"/>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520AD"/>
    <w:rPr>
      <w:rFonts w:ascii="Cambria" w:eastAsia="Arial Unicode MS" w:hAnsi="Cambria" w:cs="font333"/>
      <w:b/>
      <w:bCs/>
      <w:color w:val="365F91"/>
      <w:kern w:val="1"/>
      <w:sz w:val="28"/>
      <w:szCs w:val="28"/>
      <w:lang w:eastAsia="ar-SA"/>
    </w:rPr>
  </w:style>
  <w:style w:type="character" w:customStyle="1" w:styleId="Heading2Char">
    <w:name w:val="Heading 2 Char"/>
    <w:basedOn w:val="DefaultParagraphFont"/>
    <w:link w:val="Heading2"/>
    <w:rsid w:val="005520AD"/>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5520AD"/>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5520AD"/>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5520AD"/>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5520AD"/>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5520AD"/>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5520AD"/>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5520AD"/>
    <w:rPr>
      <w:rFonts w:ascii="Arial" w:eastAsia="Times New Roman" w:hAnsi="Arial" w:cs="Arial"/>
      <w:color w:val="000000"/>
      <w:kern w:val="1"/>
      <w:sz w:val="24"/>
      <w:szCs w:val="24"/>
      <w:lang w:eastAsia="ar-SA"/>
    </w:rPr>
  </w:style>
  <w:style w:type="character" w:customStyle="1" w:styleId="WW8Num2z0">
    <w:name w:val="WW8Num2z0"/>
    <w:rsid w:val="005520AD"/>
    <w:rPr>
      <w:rFonts w:ascii="Symbol" w:hAnsi="Symbol" w:cs="Symbol"/>
    </w:rPr>
  </w:style>
  <w:style w:type="character" w:customStyle="1" w:styleId="WW8Num2z1">
    <w:name w:val="WW8Num2z1"/>
    <w:rsid w:val="005520AD"/>
    <w:rPr>
      <w:rFonts w:ascii="Courier New" w:hAnsi="Courier New" w:cs="Courier New"/>
    </w:rPr>
  </w:style>
  <w:style w:type="character" w:customStyle="1" w:styleId="WW8Num2z2">
    <w:name w:val="WW8Num2z2"/>
    <w:rsid w:val="005520AD"/>
    <w:rPr>
      <w:rFonts w:ascii="Wingdings" w:hAnsi="Wingdings" w:cs="Wingdings"/>
    </w:rPr>
  </w:style>
  <w:style w:type="character" w:customStyle="1" w:styleId="WW8Num3z0">
    <w:name w:val="WW8Num3z0"/>
    <w:rsid w:val="005520AD"/>
    <w:rPr>
      <w:b/>
    </w:rPr>
  </w:style>
  <w:style w:type="character" w:customStyle="1" w:styleId="WW8Num3z1">
    <w:name w:val="WW8Num3z1"/>
    <w:rsid w:val="005520AD"/>
    <w:rPr>
      <w:b/>
      <w:i w:val="0"/>
      <w:sz w:val="24"/>
      <w:szCs w:val="24"/>
    </w:rPr>
  </w:style>
  <w:style w:type="character" w:customStyle="1" w:styleId="WW8Num4z0">
    <w:name w:val="WW8Num4z0"/>
    <w:rsid w:val="005520AD"/>
    <w:rPr>
      <w:rFonts w:cs="Arial"/>
      <w:i w:val="0"/>
      <w:sz w:val="24"/>
    </w:rPr>
  </w:style>
  <w:style w:type="character" w:customStyle="1" w:styleId="WW8Num5z0">
    <w:name w:val="WW8Num5z0"/>
    <w:rsid w:val="005520AD"/>
    <w:rPr>
      <w:rFonts w:cs="Arial"/>
      <w:b w:val="0"/>
      <w:i w:val="0"/>
      <w:sz w:val="24"/>
    </w:rPr>
  </w:style>
  <w:style w:type="character" w:customStyle="1" w:styleId="WW8Num6z0">
    <w:name w:val="WW8Num6z0"/>
    <w:rsid w:val="005520AD"/>
    <w:rPr>
      <w:rFonts w:ascii="Symbol" w:hAnsi="Symbol" w:cs="Symbol"/>
    </w:rPr>
  </w:style>
  <w:style w:type="character" w:customStyle="1" w:styleId="WW8Num6z1">
    <w:name w:val="WW8Num6z1"/>
    <w:rsid w:val="005520AD"/>
    <w:rPr>
      <w:rFonts w:ascii="Courier New" w:hAnsi="Courier New" w:cs="Courier New"/>
    </w:rPr>
  </w:style>
  <w:style w:type="character" w:customStyle="1" w:styleId="WW8Num6z2">
    <w:name w:val="WW8Num6z2"/>
    <w:rsid w:val="005520AD"/>
    <w:rPr>
      <w:rFonts w:ascii="Wingdings" w:hAnsi="Wingdings" w:cs="Wingdings"/>
    </w:rPr>
  </w:style>
  <w:style w:type="character" w:customStyle="1" w:styleId="WW8Num7z0">
    <w:name w:val="WW8Num7z0"/>
    <w:rsid w:val="005520AD"/>
    <w:rPr>
      <w:b w:val="0"/>
      <w:i w:val="0"/>
      <w:color w:val="00000A"/>
    </w:rPr>
  </w:style>
  <w:style w:type="character" w:customStyle="1" w:styleId="WW8Num7z1">
    <w:name w:val="WW8Num7z1"/>
    <w:rsid w:val="005520AD"/>
    <w:rPr>
      <w:rFonts w:ascii="Courier New" w:hAnsi="Courier New" w:cs="Courier New"/>
    </w:rPr>
  </w:style>
  <w:style w:type="character" w:customStyle="1" w:styleId="WW8Num7z2">
    <w:name w:val="WW8Num7z2"/>
    <w:rsid w:val="005520AD"/>
    <w:rPr>
      <w:rFonts w:ascii="Wingdings" w:hAnsi="Wingdings" w:cs="Wingdings"/>
    </w:rPr>
  </w:style>
  <w:style w:type="character" w:customStyle="1" w:styleId="WW8Num8z0">
    <w:name w:val="WW8Num8z0"/>
    <w:rsid w:val="005520AD"/>
    <w:rPr>
      <w:rFonts w:ascii="Symbol" w:hAnsi="Symbol" w:cs="Symbol"/>
    </w:rPr>
  </w:style>
  <w:style w:type="character" w:customStyle="1" w:styleId="WW8Num9z0">
    <w:name w:val="WW8Num9z0"/>
    <w:rsid w:val="005520AD"/>
    <w:rPr>
      <w:i w:val="0"/>
    </w:rPr>
  </w:style>
  <w:style w:type="character" w:customStyle="1" w:styleId="WW8Num9z1">
    <w:name w:val="WW8Num9z1"/>
    <w:rsid w:val="005520AD"/>
    <w:rPr>
      <w:rFonts w:ascii="Courier New" w:hAnsi="Courier New" w:cs="Courier New"/>
    </w:rPr>
  </w:style>
  <w:style w:type="character" w:customStyle="1" w:styleId="WW8Num9z2">
    <w:name w:val="WW8Num9z2"/>
    <w:rsid w:val="005520AD"/>
    <w:rPr>
      <w:rFonts w:ascii="Wingdings" w:hAnsi="Wingdings" w:cs="Wingdings"/>
    </w:rPr>
  </w:style>
  <w:style w:type="character" w:customStyle="1" w:styleId="WW8Num8z1">
    <w:name w:val="WW8Num8z1"/>
    <w:rsid w:val="005520AD"/>
    <w:rPr>
      <w:rFonts w:ascii="Courier New" w:hAnsi="Courier New" w:cs="Courier New"/>
    </w:rPr>
  </w:style>
  <w:style w:type="character" w:customStyle="1" w:styleId="WW8Num8z2">
    <w:name w:val="WW8Num8z2"/>
    <w:rsid w:val="005520AD"/>
    <w:rPr>
      <w:rFonts w:ascii="Wingdings" w:hAnsi="Wingdings" w:cs="Wingdings"/>
    </w:rPr>
  </w:style>
  <w:style w:type="character" w:customStyle="1" w:styleId="WW8Num10z0">
    <w:name w:val="WW8Num10z0"/>
    <w:rsid w:val="005520AD"/>
    <w:rPr>
      <w:rFonts w:ascii="Symbol" w:hAnsi="Symbol" w:cs="Symbol"/>
    </w:rPr>
  </w:style>
  <w:style w:type="character" w:customStyle="1" w:styleId="WW8Num10z1">
    <w:name w:val="WW8Num10z1"/>
    <w:rsid w:val="005520AD"/>
    <w:rPr>
      <w:rFonts w:ascii="Courier New" w:hAnsi="Courier New" w:cs="Courier New"/>
    </w:rPr>
  </w:style>
  <w:style w:type="character" w:customStyle="1" w:styleId="WW8Num10z2">
    <w:name w:val="WW8Num10z2"/>
    <w:rsid w:val="005520AD"/>
    <w:rPr>
      <w:rFonts w:ascii="Wingdings" w:hAnsi="Wingdings" w:cs="Wingdings"/>
    </w:rPr>
  </w:style>
  <w:style w:type="character" w:customStyle="1" w:styleId="WW8Num12z0">
    <w:name w:val="WW8Num12z0"/>
    <w:rsid w:val="005520AD"/>
    <w:rPr>
      <w:b/>
    </w:rPr>
  </w:style>
  <w:style w:type="character" w:customStyle="1" w:styleId="WW8Num12z1">
    <w:name w:val="WW8Num12z1"/>
    <w:rsid w:val="005520AD"/>
    <w:rPr>
      <w:b/>
      <w:i w:val="0"/>
      <w:sz w:val="24"/>
      <w:szCs w:val="24"/>
    </w:rPr>
  </w:style>
  <w:style w:type="character" w:customStyle="1" w:styleId="WW8Num13z0">
    <w:name w:val="WW8Num13z0"/>
    <w:rsid w:val="005520AD"/>
    <w:rPr>
      <w:b w:val="0"/>
    </w:rPr>
  </w:style>
  <w:style w:type="character" w:customStyle="1" w:styleId="WW8Num15z0">
    <w:name w:val="WW8Num15z0"/>
    <w:rsid w:val="005520AD"/>
    <w:rPr>
      <w:rFonts w:ascii="Wingdings" w:hAnsi="Wingdings" w:cs="Wingdings"/>
    </w:rPr>
  </w:style>
  <w:style w:type="character" w:customStyle="1" w:styleId="WW8Num15z1">
    <w:name w:val="WW8Num15z1"/>
    <w:rsid w:val="005520AD"/>
    <w:rPr>
      <w:rFonts w:ascii="Courier New" w:hAnsi="Courier New" w:cs="Courier New"/>
    </w:rPr>
  </w:style>
  <w:style w:type="character" w:customStyle="1" w:styleId="WW8Num15z3">
    <w:name w:val="WW8Num15z3"/>
    <w:rsid w:val="005520AD"/>
    <w:rPr>
      <w:rFonts w:ascii="Symbol" w:hAnsi="Symbol" w:cs="Symbol"/>
    </w:rPr>
  </w:style>
  <w:style w:type="character" w:customStyle="1" w:styleId="WW-DefaultParagraphFont">
    <w:name w:val="WW-Default Paragraph Font"/>
    <w:rsid w:val="005520AD"/>
  </w:style>
  <w:style w:type="character" w:customStyle="1" w:styleId="ListParagraphChar">
    <w:name w:val="List Paragraph Char"/>
    <w:rsid w:val="005520AD"/>
  </w:style>
  <w:style w:type="character" w:customStyle="1" w:styleId="CommentReference1">
    <w:name w:val="Comment Reference1"/>
    <w:rsid w:val="005520AD"/>
    <w:rPr>
      <w:sz w:val="16"/>
      <w:szCs w:val="16"/>
    </w:rPr>
  </w:style>
  <w:style w:type="character" w:customStyle="1" w:styleId="CommentTextChar">
    <w:name w:val="Comment Text Char"/>
    <w:rsid w:val="005520AD"/>
    <w:rPr>
      <w:sz w:val="20"/>
      <w:szCs w:val="20"/>
    </w:rPr>
  </w:style>
  <w:style w:type="character" w:customStyle="1" w:styleId="CommentSubjectChar">
    <w:name w:val="Comment Subject Char"/>
    <w:rsid w:val="005520AD"/>
    <w:rPr>
      <w:b/>
      <w:bCs/>
      <w:sz w:val="20"/>
      <w:szCs w:val="20"/>
    </w:rPr>
  </w:style>
  <w:style w:type="character" w:customStyle="1" w:styleId="BalloonTextChar">
    <w:name w:val="Balloon Text Char"/>
    <w:rsid w:val="005520AD"/>
    <w:rPr>
      <w:rFonts w:ascii="Tahoma" w:hAnsi="Tahoma" w:cs="Tahoma"/>
      <w:sz w:val="16"/>
      <w:szCs w:val="16"/>
    </w:rPr>
  </w:style>
  <w:style w:type="character" w:customStyle="1" w:styleId="BodyText2Char">
    <w:name w:val="Body Text 2 Char"/>
    <w:rsid w:val="005520AD"/>
    <w:rPr>
      <w:sz w:val="24"/>
      <w:szCs w:val="24"/>
    </w:rPr>
  </w:style>
  <w:style w:type="character" w:customStyle="1" w:styleId="BodyText2Char1">
    <w:name w:val="Body Text 2 Char1"/>
    <w:basedOn w:val="WW-DefaultParagraphFont"/>
    <w:rsid w:val="005520AD"/>
  </w:style>
  <w:style w:type="character" w:customStyle="1" w:styleId="BodyText3Char">
    <w:name w:val="Body Text 3 Char"/>
    <w:rsid w:val="005520AD"/>
    <w:rPr>
      <w:rFonts w:ascii="Times New Roman" w:eastAsia="Times New Roman" w:hAnsi="Times New Roman" w:cs="Times New Roman"/>
      <w:sz w:val="16"/>
      <w:szCs w:val="16"/>
    </w:rPr>
  </w:style>
  <w:style w:type="character" w:customStyle="1" w:styleId="NoSpacingChar">
    <w:name w:val="No Spacing Char"/>
    <w:rsid w:val="005520AD"/>
    <w:rPr>
      <w:rFonts w:cs="font333"/>
      <w:lang w:val="en-US"/>
    </w:rPr>
  </w:style>
  <w:style w:type="character" w:customStyle="1" w:styleId="HeaderChar">
    <w:name w:val="Header Char"/>
    <w:aliases w:val="Char Char"/>
    <w:basedOn w:val="WW-DefaultParagraphFont"/>
    <w:uiPriority w:val="99"/>
    <w:rsid w:val="005520AD"/>
  </w:style>
  <w:style w:type="character" w:customStyle="1" w:styleId="FooterChar">
    <w:name w:val="Footer Char"/>
    <w:basedOn w:val="WW-DefaultParagraphFont"/>
    <w:rsid w:val="005520AD"/>
  </w:style>
  <w:style w:type="character" w:customStyle="1" w:styleId="ListLabel1">
    <w:name w:val="ListLabel 1"/>
    <w:rsid w:val="005520AD"/>
    <w:rPr>
      <w:rFonts w:cs="Courier New"/>
    </w:rPr>
  </w:style>
  <w:style w:type="character" w:customStyle="1" w:styleId="ListLabel2">
    <w:name w:val="ListLabel 2"/>
    <w:rsid w:val="005520AD"/>
    <w:rPr>
      <w:b/>
      <w:i w:val="0"/>
      <w:sz w:val="24"/>
      <w:szCs w:val="24"/>
    </w:rPr>
  </w:style>
  <w:style w:type="character" w:customStyle="1" w:styleId="ListLabel3">
    <w:name w:val="ListLabel 3"/>
    <w:rsid w:val="005520AD"/>
    <w:rPr>
      <w:rFonts w:cs="Arial"/>
      <w:i w:val="0"/>
      <w:sz w:val="24"/>
    </w:rPr>
  </w:style>
  <w:style w:type="character" w:customStyle="1" w:styleId="ListLabel4">
    <w:name w:val="ListLabel 4"/>
    <w:rsid w:val="005520AD"/>
    <w:rPr>
      <w:rFonts w:cs="Arial"/>
      <w:b w:val="0"/>
      <w:i w:val="0"/>
      <w:sz w:val="24"/>
    </w:rPr>
  </w:style>
  <w:style w:type="character" w:customStyle="1" w:styleId="ListLabel5">
    <w:name w:val="ListLabel 5"/>
    <w:rsid w:val="005520AD"/>
    <w:rPr>
      <w:rFonts w:cs="Calibri"/>
    </w:rPr>
  </w:style>
  <w:style w:type="character" w:customStyle="1" w:styleId="ListLabel6">
    <w:name w:val="ListLabel 6"/>
    <w:rsid w:val="005520AD"/>
    <w:rPr>
      <w:b w:val="0"/>
      <w:i w:val="0"/>
      <w:color w:val="00000A"/>
    </w:rPr>
  </w:style>
  <w:style w:type="character" w:customStyle="1" w:styleId="ListLabel7">
    <w:name w:val="ListLabel 7"/>
    <w:rsid w:val="005520AD"/>
    <w:rPr>
      <w:rFonts w:eastAsia="TimesNewRomanPSMT" w:cs="Times New Roman"/>
    </w:rPr>
  </w:style>
  <w:style w:type="character" w:customStyle="1" w:styleId="ListLabel8">
    <w:name w:val="ListLabel 8"/>
    <w:rsid w:val="005520AD"/>
    <w:rPr>
      <w:i w:val="0"/>
    </w:rPr>
  </w:style>
  <w:style w:type="character" w:customStyle="1" w:styleId="NumberingSymbols">
    <w:name w:val="Numbering Symbols"/>
    <w:rsid w:val="005520AD"/>
  </w:style>
  <w:style w:type="paragraph" w:customStyle="1" w:styleId="Heading">
    <w:name w:val="Heading"/>
    <w:basedOn w:val="Normal"/>
    <w:next w:val="BodyText"/>
    <w:rsid w:val="005520AD"/>
    <w:pPr>
      <w:keepNext/>
      <w:spacing w:before="240" w:after="120"/>
    </w:pPr>
    <w:rPr>
      <w:rFonts w:ascii="Arial" w:hAnsi="Arial" w:cs="Mangal"/>
      <w:sz w:val="28"/>
      <w:szCs w:val="28"/>
    </w:rPr>
  </w:style>
  <w:style w:type="paragraph" w:styleId="BodyText">
    <w:name w:val="Body Text"/>
    <w:basedOn w:val="Normal"/>
    <w:link w:val="BodyTextChar"/>
    <w:rsid w:val="005520AD"/>
    <w:pPr>
      <w:spacing w:after="120"/>
    </w:pPr>
  </w:style>
  <w:style w:type="character" w:customStyle="1" w:styleId="BodyTextChar">
    <w:name w:val="Body Text Char"/>
    <w:basedOn w:val="DefaultParagraphFont"/>
    <w:link w:val="BodyText"/>
    <w:rsid w:val="005520AD"/>
    <w:rPr>
      <w:rFonts w:ascii="Times New Roman" w:eastAsia="Arial Unicode MS" w:hAnsi="Times New Roman" w:cs="Times New Roman"/>
      <w:color w:val="000000"/>
      <w:kern w:val="1"/>
      <w:sz w:val="24"/>
      <w:szCs w:val="24"/>
      <w:lang w:eastAsia="ar-SA"/>
    </w:rPr>
  </w:style>
  <w:style w:type="paragraph" w:styleId="List">
    <w:name w:val="List"/>
    <w:basedOn w:val="BodyText"/>
    <w:rsid w:val="005520AD"/>
    <w:rPr>
      <w:rFonts w:cs="Mangal"/>
    </w:rPr>
  </w:style>
  <w:style w:type="paragraph" w:styleId="Caption">
    <w:name w:val="caption"/>
    <w:basedOn w:val="Normal"/>
    <w:qFormat/>
    <w:rsid w:val="005520AD"/>
    <w:pPr>
      <w:suppressLineNumbers/>
      <w:spacing w:before="120" w:after="120"/>
    </w:pPr>
    <w:rPr>
      <w:rFonts w:cs="Mangal"/>
      <w:i/>
      <w:iCs/>
    </w:rPr>
  </w:style>
  <w:style w:type="paragraph" w:customStyle="1" w:styleId="Index">
    <w:name w:val="Index"/>
    <w:basedOn w:val="Normal"/>
    <w:rsid w:val="005520AD"/>
    <w:pPr>
      <w:suppressLineNumbers/>
    </w:pPr>
    <w:rPr>
      <w:rFonts w:cs="Mangal"/>
    </w:rPr>
  </w:style>
  <w:style w:type="paragraph" w:styleId="ListParagraph">
    <w:name w:val="List Paragraph"/>
    <w:basedOn w:val="Normal"/>
    <w:uiPriority w:val="34"/>
    <w:qFormat/>
    <w:rsid w:val="005520AD"/>
    <w:pPr>
      <w:ind w:left="720"/>
    </w:pPr>
  </w:style>
  <w:style w:type="paragraph" w:customStyle="1" w:styleId="CommentText1">
    <w:name w:val="Comment Text1"/>
    <w:basedOn w:val="Normal"/>
    <w:rsid w:val="005520AD"/>
    <w:rPr>
      <w:sz w:val="20"/>
      <w:szCs w:val="20"/>
    </w:rPr>
  </w:style>
  <w:style w:type="paragraph" w:customStyle="1" w:styleId="CommentSubject1">
    <w:name w:val="Comment Subject1"/>
    <w:basedOn w:val="CommentText1"/>
    <w:rsid w:val="005520AD"/>
    <w:rPr>
      <w:b/>
      <w:bCs/>
    </w:rPr>
  </w:style>
  <w:style w:type="paragraph" w:styleId="BalloonText">
    <w:name w:val="Balloon Text"/>
    <w:basedOn w:val="Normal"/>
    <w:link w:val="BalloonTextChar1"/>
    <w:rsid w:val="005520AD"/>
    <w:rPr>
      <w:rFonts w:ascii="Tahoma" w:hAnsi="Tahoma" w:cs="Tahoma"/>
      <w:sz w:val="16"/>
      <w:szCs w:val="16"/>
    </w:rPr>
  </w:style>
  <w:style w:type="character" w:customStyle="1" w:styleId="BalloonTextChar1">
    <w:name w:val="Balloon Text Char1"/>
    <w:basedOn w:val="DefaultParagraphFont"/>
    <w:link w:val="BalloonText"/>
    <w:rsid w:val="005520AD"/>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5520AD"/>
    <w:pPr>
      <w:suppressLineNumbers/>
    </w:pPr>
    <w:rPr>
      <w:sz w:val="32"/>
      <w:szCs w:val="32"/>
    </w:rPr>
  </w:style>
  <w:style w:type="paragraph" w:styleId="BodyText2">
    <w:name w:val="Body Text 2"/>
    <w:basedOn w:val="Normal"/>
    <w:link w:val="BodyText2Char2"/>
    <w:rsid w:val="005520AD"/>
    <w:pPr>
      <w:spacing w:after="120" w:line="480" w:lineRule="auto"/>
    </w:pPr>
  </w:style>
  <w:style w:type="character" w:customStyle="1" w:styleId="BodyText2Char2">
    <w:name w:val="Body Text 2 Char2"/>
    <w:basedOn w:val="DefaultParagraphFont"/>
    <w:link w:val="BodyText2"/>
    <w:rsid w:val="005520AD"/>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5520AD"/>
    <w:pPr>
      <w:spacing w:after="120"/>
    </w:pPr>
    <w:rPr>
      <w:rFonts w:eastAsia="Times New Roman"/>
      <w:sz w:val="16"/>
      <w:szCs w:val="16"/>
    </w:rPr>
  </w:style>
  <w:style w:type="character" w:customStyle="1" w:styleId="BodyText3Char1">
    <w:name w:val="Body Text 3 Char1"/>
    <w:basedOn w:val="DefaultParagraphFont"/>
    <w:link w:val="BodyText3"/>
    <w:rsid w:val="005520AD"/>
    <w:rPr>
      <w:rFonts w:ascii="Times New Roman" w:eastAsia="Times New Roman" w:hAnsi="Times New Roman" w:cs="Times New Roman"/>
      <w:color w:val="000000"/>
      <w:kern w:val="1"/>
      <w:sz w:val="16"/>
      <w:szCs w:val="16"/>
      <w:lang w:eastAsia="ar-SA"/>
    </w:rPr>
  </w:style>
  <w:style w:type="paragraph" w:styleId="NoSpacing">
    <w:name w:val="No Spacing"/>
    <w:qFormat/>
    <w:rsid w:val="005520AD"/>
    <w:pPr>
      <w:suppressAutoHyphens/>
      <w:spacing w:after="0" w:line="100" w:lineRule="atLeast"/>
      <w:jc w:val="left"/>
    </w:pPr>
    <w:rPr>
      <w:rFonts w:ascii="Calibri" w:eastAsia="Arial Unicode MS" w:hAnsi="Calibri" w:cs="Calibri"/>
      <w:kern w:val="1"/>
      <w:lang w:eastAsia="ar-SA"/>
    </w:rPr>
  </w:style>
  <w:style w:type="paragraph" w:styleId="Header">
    <w:name w:val="header"/>
    <w:aliases w:val="Char"/>
    <w:basedOn w:val="Normal"/>
    <w:link w:val="HeaderChar1"/>
    <w:uiPriority w:val="99"/>
    <w:rsid w:val="005520AD"/>
    <w:pPr>
      <w:suppressLineNumbers/>
      <w:tabs>
        <w:tab w:val="center" w:pos="4513"/>
        <w:tab w:val="right" w:pos="9026"/>
      </w:tabs>
    </w:pPr>
  </w:style>
  <w:style w:type="character" w:customStyle="1" w:styleId="HeaderChar1">
    <w:name w:val="Header Char1"/>
    <w:aliases w:val="Char Char1"/>
    <w:basedOn w:val="DefaultParagraphFont"/>
    <w:link w:val="Header"/>
    <w:rsid w:val="005520AD"/>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1"/>
    <w:rsid w:val="005520AD"/>
    <w:pPr>
      <w:suppressLineNumbers/>
      <w:tabs>
        <w:tab w:val="center" w:pos="4513"/>
        <w:tab w:val="right" w:pos="9026"/>
      </w:tabs>
    </w:pPr>
  </w:style>
  <w:style w:type="character" w:customStyle="1" w:styleId="FooterChar1">
    <w:name w:val="Footer Char1"/>
    <w:basedOn w:val="DefaultParagraphFont"/>
    <w:link w:val="Footer"/>
    <w:rsid w:val="005520AD"/>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5520AD"/>
    <w:pPr>
      <w:suppressLineNumbers/>
    </w:pPr>
  </w:style>
  <w:style w:type="paragraph" w:customStyle="1" w:styleId="TableHeading">
    <w:name w:val="Table Heading"/>
    <w:basedOn w:val="TableContents"/>
    <w:rsid w:val="005520AD"/>
    <w:pPr>
      <w:jc w:val="center"/>
    </w:pPr>
    <w:rPr>
      <w:b/>
      <w:bCs/>
    </w:rPr>
  </w:style>
  <w:style w:type="paragraph" w:customStyle="1" w:styleId="PythagoreanTheorem">
    <w:name w:val="Pythagorean Theorem"/>
    <w:rsid w:val="005520AD"/>
    <w:pPr>
      <w:suppressAutoHyphens/>
      <w:spacing w:line="276" w:lineRule="auto"/>
      <w:jc w:val="left"/>
    </w:pPr>
    <w:rPr>
      <w:rFonts w:ascii="Calibri" w:eastAsia="MS Mincho" w:hAnsi="Calibri" w:cs="Arial"/>
      <w:lang w:eastAsia="ar-SA"/>
    </w:rPr>
  </w:style>
  <w:style w:type="table" w:styleId="TableGrid">
    <w:name w:val="Table Grid"/>
    <w:basedOn w:val="TableNormal"/>
    <w:uiPriority w:val="59"/>
    <w:rsid w:val="005520AD"/>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Normal"/>
    <w:uiPriority w:val="99"/>
    <w:rsid w:val="005520AD"/>
    <w:pPr>
      <w:widowControl w:val="0"/>
      <w:suppressAutoHyphens w:val="0"/>
      <w:autoSpaceDE w:val="0"/>
      <w:autoSpaceDN w:val="0"/>
      <w:adjustRightInd w:val="0"/>
      <w:spacing w:line="233" w:lineRule="exact"/>
    </w:pPr>
    <w:rPr>
      <w:rFonts w:ascii="Calibri" w:eastAsia="Times New Roman" w:hAnsi="Calibri"/>
      <w:color w:val="auto"/>
      <w:kern w:val="0"/>
      <w:lang w:val="sr-Latn-CS" w:eastAsia="sr-Latn-CS"/>
    </w:rPr>
  </w:style>
  <w:style w:type="character" w:customStyle="1" w:styleId="FontStyle34">
    <w:name w:val="Font Style34"/>
    <w:basedOn w:val="DefaultParagraphFont"/>
    <w:uiPriority w:val="99"/>
    <w:rsid w:val="005520AD"/>
    <w:rPr>
      <w:rFonts w:ascii="Calibri" w:hAnsi="Calibri" w:cs="Calibri"/>
      <w:b/>
      <w:bCs/>
      <w:sz w:val="18"/>
      <w:szCs w:val="18"/>
    </w:rPr>
  </w:style>
  <w:style w:type="character" w:styleId="Hyperlink">
    <w:name w:val="Hyperlink"/>
    <w:basedOn w:val="DefaultParagraphFont"/>
    <w:uiPriority w:val="99"/>
    <w:rsid w:val="005520AD"/>
    <w:rPr>
      <w:color w:val="0000FF"/>
      <w:u w:val="single"/>
    </w:rPr>
  </w:style>
  <w:style w:type="paragraph" w:customStyle="1" w:styleId="Style6">
    <w:name w:val="Style6"/>
    <w:basedOn w:val="Normal"/>
    <w:uiPriority w:val="99"/>
    <w:rsid w:val="005520AD"/>
    <w:pPr>
      <w:widowControl w:val="0"/>
      <w:suppressAutoHyphens w:val="0"/>
      <w:autoSpaceDE w:val="0"/>
      <w:autoSpaceDN w:val="0"/>
      <w:adjustRightInd w:val="0"/>
      <w:spacing w:line="240" w:lineRule="auto"/>
    </w:pPr>
    <w:rPr>
      <w:rFonts w:ascii="Calibri" w:eastAsia="Times New Roman" w:hAnsi="Calibri"/>
      <w:color w:val="auto"/>
      <w:kern w:val="0"/>
      <w:lang w:val="sr-Latn-CS" w:eastAsia="sr-Latn-CS"/>
    </w:rPr>
  </w:style>
  <w:style w:type="character" w:customStyle="1" w:styleId="FontStyle44">
    <w:name w:val="Font Style44"/>
    <w:basedOn w:val="DefaultParagraphFont"/>
    <w:uiPriority w:val="99"/>
    <w:rsid w:val="005520AD"/>
    <w:rPr>
      <w:rFonts w:ascii="Calibri" w:hAnsi="Calibri" w:cs="Calibri"/>
      <w:sz w:val="22"/>
      <w:szCs w:val="22"/>
    </w:rPr>
  </w:style>
  <w:style w:type="paragraph" w:customStyle="1" w:styleId="Style10">
    <w:name w:val="Style10"/>
    <w:basedOn w:val="Normal"/>
    <w:uiPriority w:val="99"/>
    <w:rsid w:val="005520AD"/>
    <w:pPr>
      <w:widowControl w:val="0"/>
      <w:suppressAutoHyphens w:val="0"/>
      <w:autoSpaceDE w:val="0"/>
      <w:autoSpaceDN w:val="0"/>
      <w:adjustRightInd w:val="0"/>
      <w:spacing w:line="293" w:lineRule="exact"/>
    </w:pPr>
    <w:rPr>
      <w:rFonts w:ascii="Calibri" w:eastAsia="Times New Roman" w:hAnsi="Calibri"/>
      <w:color w:val="auto"/>
      <w:kern w:val="0"/>
      <w:lang w:val="sr-Latn-CS" w:eastAsia="sr-Latn-CS"/>
    </w:rPr>
  </w:style>
  <w:style w:type="character" w:customStyle="1" w:styleId="FontStyle43">
    <w:name w:val="Font Style43"/>
    <w:basedOn w:val="DefaultParagraphFont"/>
    <w:uiPriority w:val="99"/>
    <w:rsid w:val="005520AD"/>
    <w:rPr>
      <w:rFonts w:ascii="Calibri" w:hAnsi="Calibri" w:cs="Calibri"/>
      <w:b/>
      <w:bCs/>
      <w:sz w:val="22"/>
      <w:szCs w:val="22"/>
    </w:rPr>
  </w:style>
  <w:style w:type="character" w:customStyle="1" w:styleId="apple-converted-space">
    <w:name w:val="apple-converted-space"/>
    <w:rsid w:val="005520AD"/>
  </w:style>
  <w:style w:type="character" w:customStyle="1" w:styleId="apple-style-span">
    <w:name w:val="apple-style-span"/>
    <w:basedOn w:val="DefaultParagraphFont"/>
    <w:rsid w:val="005520AD"/>
  </w:style>
  <w:style w:type="paragraph" w:customStyle="1" w:styleId="Default">
    <w:name w:val="Default"/>
    <w:rsid w:val="00DE5348"/>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styleId="CommentText">
    <w:name w:val="annotation text"/>
    <w:basedOn w:val="Normal"/>
    <w:link w:val="CommentTextChar1"/>
    <w:unhideWhenUsed/>
    <w:rsid w:val="00BD7632"/>
    <w:pPr>
      <w:spacing w:line="240" w:lineRule="auto"/>
    </w:pPr>
    <w:rPr>
      <w:sz w:val="20"/>
      <w:szCs w:val="20"/>
    </w:rPr>
  </w:style>
  <w:style w:type="character" w:customStyle="1" w:styleId="CommentTextChar1">
    <w:name w:val="Comment Text Char1"/>
    <w:basedOn w:val="DefaultParagraphFont"/>
    <w:link w:val="CommentText"/>
    <w:rsid w:val="00BD7632"/>
    <w:rPr>
      <w:rFonts w:ascii="Times New Roman" w:eastAsia="Arial Unicode MS" w:hAnsi="Times New Roman" w:cs="Times New Roman"/>
      <w:color w:val="000000"/>
      <w:kern w:val="1"/>
      <w:sz w:val="20"/>
      <w:szCs w:val="20"/>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lja.jasovic@sobatocina.org.rs"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pstinabatocina@gmail.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pstinabatocina@gmail.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ja.jasovic@sobatocina.org.rs" TargetMode="External"/><Relationship Id="rId5" Type="http://schemas.openxmlformats.org/officeDocument/2006/relationships/webSettings" Target="webSettings.xml"/><Relationship Id="rId15" Type="http://schemas.openxmlformats.org/officeDocument/2006/relationships/hyperlink" Target="mailto:olja.jasovic@sobatocina.org.rs" TargetMode="External"/><Relationship Id="rId10" Type="http://schemas.openxmlformats.org/officeDocument/2006/relationships/hyperlink" Target="http://www.sobatocina.org.r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yperlink" Target="mailto:opstinabatocin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4C7590-25C2-45DF-ADB9-FA4411DCC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768</TotalTime>
  <Pages>42</Pages>
  <Words>11904</Words>
  <Characters>67853</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fond</dc:creator>
  <cp:lastModifiedBy>OljaFond</cp:lastModifiedBy>
  <cp:revision>76</cp:revision>
  <cp:lastPrinted>2018-08-21T12:44:00Z</cp:lastPrinted>
  <dcterms:created xsi:type="dcterms:W3CDTF">2018-07-23T12:29:00Z</dcterms:created>
  <dcterms:modified xsi:type="dcterms:W3CDTF">2018-08-21T12:44:00Z</dcterms:modified>
</cp:coreProperties>
</file>